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1E08C" w14:textId="1AFD11C9" w:rsidR="002911A2" w:rsidRPr="00C3554A" w:rsidRDefault="00507E1D" w:rsidP="000442C4">
      <w:pPr>
        <w:pStyle w:val="TOC"/>
        <w:spacing w:before="0"/>
        <w:rPr>
          <w:lang w:eastAsia="ko-KR"/>
        </w:rPr>
      </w:pPr>
      <w:bookmarkStart w:id="0" w:name="_Hlk234500073"/>
      <w:r w:rsidRPr="00C3554A">
        <w:rPr>
          <w:noProof/>
          <w:lang w:eastAsia="ko-KR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3272E" w14:textId="7BF099DE" w:rsidR="003D71E8" w:rsidRPr="003D71E8" w:rsidRDefault="00975FE7" w:rsidP="003D71E8">
      <w:pPr>
        <w:pStyle w:val="ab"/>
        <w:autoSpaceDE w:val="0"/>
        <w:autoSpaceDN w:val="0"/>
        <w:snapToGrid w:val="0"/>
        <w:spacing w:after="0" w:afterAutospacing="0" w:line="240" w:lineRule="auto"/>
        <w:jc w:val="center"/>
        <w:rPr>
          <w:rFonts w:ascii="HY견고딕" w:eastAsia="HY견고딕" w:hAnsi="맑은 고딕" w:cs="Arial"/>
          <w:bCs/>
          <w:color w:val="808080" w:themeColor="background1" w:themeShade="80"/>
          <w:spacing w:val="-20"/>
          <w:kern w:val="2"/>
          <w:sz w:val="36"/>
          <w:szCs w:val="36"/>
          <w:lang w:eastAsia="ko-KR"/>
        </w:rPr>
      </w:pPr>
      <w:bookmarkStart w:id="1" w:name="_Hlk533704436"/>
      <w:bookmarkStart w:id="2" w:name="_Hlk151973338"/>
      <w:r>
        <w:rPr>
          <w:rFonts w:ascii="HY견고딕" w:eastAsia="HY견고딕" w:hAnsi="맑은 고딕" w:cs="Arial"/>
          <w:bCs/>
          <w:color w:val="808080" w:themeColor="background1" w:themeShade="80"/>
          <w:spacing w:val="-20"/>
          <w:kern w:val="2"/>
          <w:sz w:val="36"/>
          <w:szCs w:val="36"/>
          <w:lang w:eastAsia="ko-KR"/>
        </w:rPr>
        <w:t>‘</w:t>
      </w:r>
      <w:r w:rsidR="003D71E8" w:rsidRPr="003D71E8">
        <w:rPr>
          <w:rFonts w:ascii="HY견고딕" w:eastAsia="HY견고딕" w:hAnsi="맑은 고딕" w:cs="Arial" w:hint="eastAsia"/>
          <w:bCs/>
          <w:color w:val="808080" w:themeColor="background1" w:themeShade="80"/>
          <w:spacing w:val="-20"/>
          <w:kern w:val="2"/>
          <w:sz w:val="36"/>
          <w:szCs w:val="36"/>
          <w:lang w:eastAsia="ko-KR"/>
        </w:rPr>
        <w:t>아시아</w:t>
      </w:r>
      <w:r w:rsidR="004872F8">
        <w:rPr>
          <w:rFonts w:ascii="HY견고딕" w:eastAsia="HY견고딕" w:hAnsi="맑은 고딕" w:cs="Arial" w:hint="eastAsia"/>
          <w:bCs/>
          <w:color w:val="808080" w:themeColor="background1" w:themeShade="80"/>
          <w:spacing w:val="-20"/>
          <w:kern w:val="2"/>
          <w:sz w:val="36"/>
          <w:szCs w:val="36"/>
          <w:lang w:eastAsia="ko-KR"/>
        </w:rPr>
        <w:t xml:space="preserve"> </w:t>
      </w:r>
      <w:r w:rsidR="003D71E8" w:rsidRPr="003D71E8">
        <w:rPr>
          <w:rFonts w:ascii="HY견고딕" w:eastAsia="HY견고딕" w:hAnsi="맑은 고딕" w:cs="Arial" w:hint="eastAsia"/>
          <w:bCs/>
          <w:color w:val="808080" w:themeColor="background1" w:themeShade="80"/>
          <w:spacing w:val="-20"/>
          <w:kern w:val="2"/>
          <w:sz w:val="36"/>
          <w:szCs w:val="36"/>
          <w:lang w:eastAsia="ko-KR"/>
        </w:rPr>
        <w:t xml:space="preserve">AI </w:t>
      </w:r>
      <w:r w:rsidR="003D71E8">
        <w:rPr>
          <w:rFonts w:ascii="HY견고딕" w:eastAsia="HY견고딕" w:hAnsi="맑은 고딕" w:cs="Arial" w:hint="eastAsia"/>
          <w:bCs/>
          <w:color w:val="808080" w:themeColor="background1" w:themeShade="80"/>
          <w:spacing w:val="-20"/>
          <w:kern w:val="2"/>
          <w:sz w:val="36"/>
          <w:szCs w:val="36"/>
          <w:lang w:eastAsia="ko-KR"/>
        </w:rPr>
        <w:t>인프라</w:t>
      </w:r>
      <w:r>
        <w:rPr>
          <w:rFonts w:ascii="HY견고딕" w:eastAsia="HY견고딕" w:hAnsi="맑은 고딕" w:cs="Arial" w:hint="eastAsia"/>
          <w:bCs/>
          <w:color w:val="808080" w:themeColor="background1" w:themeShade="80"/>
          <w:spacing w:val="-20"/>
          <w:kern w:val="2"/>
          <w:sz w:val="36"/>
          <w:szCs w:val="36"/>
          <w:lang w:eastAsia="ko-KR"/>
        </w:rPr>
        <w:t xml:space="preserve"> </w:t>
      </w:r>
      <w:r w:rsidR="003D71E8" w:rsidRPr="003D71E8">
        <w:rPr>
          <w:rFonts w:ascii="HY견고딕" w:eastAsia="HY견고딕" w:hAnsi="맑은 고딕" w:cs="Arial" w:hint="eastAsia"/>
          <w:bCs/>
          <w:color w:val="808080" w:themeColor="background1" w:themeShade="80"/>
          <w:spacing w:val="-20"/>
          <w:kern w:val="2"/>
          <w:sz w:val="36"/>
          <w:szCs w:val="36"/>
          <w:lang w:eastAsia="ko-KR"/>
        </w:rPr>
        <w:t>허브</w:t>
      </w:r>
      <w:r>
        <w:rPr>
          <w:rFonts w:ascii="HY견고딕" w:eastAsia="HY견고딕" w:hAnsi="맑은 고딕" w:cs="Arial"/>
          <w:bCs/>
          <w:color w:val="808080" w:themeColor="background1" w:themeShade="80"/>
          <w:spacing w:val="-20"/>
          <w:kern w:val="2"/>
          <w:sz w:val="36"/>
          <w:szCs w:val="36"/>
          <w:lang w:eastAsia="ko-KR"/>
        </w:rPr>
        <w:t>’</w:t>
      </w:r>
      <w:proofErr w:type="spellStart"/>
      <w:r w:rsidR="003D71E8" w:rsidRPr="003D71E8">
        <w:rPr>
          <w:rFonts w:ascii="HY견고딕" w:eastAsia="HY견고딕" w:hAnsi="맑은 고딕" w:cs="Arial" w:hint="eastAsia"/>
          <w:bCs/>
          <w:color w:val="808080" w:themeColor="background1" w:themeShade="80"/>
          <w:spacing w:val="-20"/>
          <w:kern w:val="2"/>
          <w:sz w:val="36"/>
          <w:szCs w:val="36"/>
          <w:lang w:eastAsia="ko-KR"/>
        </w:rPr>
        <w:t>를</w:t>
      </w:r>
      <w:proofErr w:type="spellEnd"/>
      <w:r w:rsidR="003D71E8" w:rsidRPr="003D71E8">
        <w:rPr>
          <w:rFonts w:ascii="HY견고딕" w:eastAsia="HY견고딕" w:hAnsi="맑은 고딕" w:cs="Arial" w:hint="eastAsia"/>
          <w:bCs/>
          <w:color w:val="808080" w:themeColor="background1" w:themeShade="80"/>
          <w:spacing w:val="-20"/>
          <w:kern w:val="2"/>
          <w:sz w:val="36"/>
          <w:szCs w:val="36"/>
          <w:lang w:eastAsia="ko-KR"/>
        </w:rPr>
        <w:t xml:space="preserve"> </w:t>
      </w:r>
      <w:r w:rsidR="003D71E8" w:rsidRPr="00A429B0">
        <w:rPr>
          <w:rFonts w:ascii="HY견고딕" w:eastAsia="HY견고딕" w:hAnsi="맑은 고딕" w:cs="Arial" w:hint="eastAsia"/>
          <w:bCs/>
          <w:color w:val="808080" w:themeColor="background1" w:themeShade="80"/>
          <w:spacing w:val="-20"/>
          <w:kern w:val="2"/>
          <w:sz w:val="36"/>
          <w:szCs w:val="36"/>
          <w:lang w:eastAsia="ko-KR"/>
        </w:rPr>
        <w:t>향한</w:t>
      </w:r>
      <w:r w:rsidR="0034518E">
        <w:rPr>
          <w:rFonts w:ascii="HY견고딕" w:eastAsia="HY견고딕" w:hAnsi="맑은 고딕" w:cs="Arial" w:hint="eastAsia"/>
          <w:bCs/>
          <w:color w:val="808080" w:themeColor="background1" w:themeShade="80"/>
          <w:spacing w:val="-20"/>
          <w:kern w:val="2"/>
          <w:sz w:val="36"/>
          <w:szCs w:val="36"/>
          <w:lang w:eastAsia="ko-KR"/>
        </w:rPr>
        <w:t xml:space="preserve"> </w:t>
      </w:r>
      <w:r w:rsidR="00C106BC" w:rsidRPr="00A429B0">
        <w:rPr>
          <w:rFonts w:ascii="HY견고딕" w:eastAsia="HY견고딕" w:hAnsi="맑은 고딕" w:cs="Arial" w:hint="eastAsia"/>
          <w:bCs/>
          <w:color w:val="808080" w:themeColor="background1" w:themeShade="80"/>
          <w:spacing w:val="-20"/>
          <w:kern w:val="2"/>
          <w:sz w:val="36"/>
          <w:szCs w:val="36"/>
          <w:lang w:eastAsia="ko-KR"/>
        </w:rPr>
        <w:t xml:space="preserve">진용 </w:t>
      </w:r>
      <w:r w:rsidR="003D71E8" w:rsidRPr="00A429B0">
        <w:rPr>
          <w:rFonts w:ascii="HY견고딕" w:eastAsia="HY견고딕" w:hAnsi="맑은 고딕" w:cs="Arial" w:hint="eastAsia"/>
          <w:bCs/>
          <w:color w:val="808080" w:themeColor="background1" w:themeShade="80"/>
          <w:spacing w:val="-20"/>
          <w:kern w:val="2"/>
          <w:sz w:val="36"/>
          <w:szCs w:val="36"/>
          <w:lang w:eastAsia="ko-KR"/>
        </w:rPr>
        <w:t>구축</w:t>
      </w:r>
    </w:p>
    <w:p w14:paraId="10DDDD79" w14:textId="72782F80" w:rsidR="00415499" w:rsidRPr="00415499" w:rsidRDefault="00D47D9C" w:rsidP="003D71E8">
      <w:pPr>
        <w:pStyle w:val="ab"/>
        <w:autoSpaceDE w:val="0"/>
        <w:autoSpaceDN w:val="0"/>
        <w:snapToGrid w:val="0"/>
        <w:spacing w:before="120" w:beforeAutospacing="0" w:line="240" w:lineRule="auto"/>
        <w:jc w:val="center"/>
        <w:rPr>
          <w:rFonts w:ascii="HY견고딕" w:eastAsia="HY견고딕" w:hAnsi="맑은 고딕" w:cs="Arial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</w:pPr>
      <w:r w:rsidRPr="00415499">
        <w:rPr>
          <w:rFonts w:ascii="HY견고딕" w:eastAsia="HY견고딕" w:hAnsi="맑은 고딕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>SKT,</w:t>
      </w:r>
      <w:r w:rsidR="00415499">
        <w:rPr>
          <w:rFonts w:ascii="HY견고딕" w:eastAsia="HY견고딕" w:hAnsi="맑은 고딕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 xml:space="preserve"> </w:t>
      </w:r>
      <w:r w:rsidR="00415499" w:rsidRPr="00415499">
        <w:rPr>
          <w:rFonts w:ascii="HY견고딕" w:eastAsia="HY견고딕" w:hAnsi="맑은 고딕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 xml:space="preserve">AI </w:t>
      </w:r>
      <w:r w:rsidR="001F29F1">
        <w:rPr>
          <w:rFonts w:ascii="HY견고딕" w:eastAsia="HY견고딕" w:hAnsi="맑은 고딕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>DC 인프라</w:t>
      </w:r>
      <w:r w:rsidR="000442C4">
        <w:rPr>
          <w:rFonts w:ascii="HY견고딕" w:eastAsia="HY견고딕" w:hAnsi="맑은 고딕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 xml:space="preserve"> 컴퍼니</w:t>
      </w:r>
      <w:r w:rsidR="001F29F1">
        <w:rPr>
          <w:rFonts w:ascii="HY견고딕" w:eastAsia="HY견고딕" w:hAnsi="맑은 고딕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 xml:space="preserve"> </w:t>
      </w:r>
      <w:r w:rsidR="00415499">
        <w:rPr>
          <w:rFonts w:ascii="HY견고딕" w:eastAsia="HY견고딕" w:hAnsi="맑은 고딕" w:cs="Arial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>‘</w:t>
      </w:r>
      <w:r w:rsidR="00415499" w:rsidRPr="00415499">
        <w:rPr>
          <w:rFonts w:ascii="HY견고딕" w:eastAsia="HY견고딕" w:hAnsi="맑은 고딕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>SK호라이즌</w:t>
      </w:r>
      <w:r w:rsidR="00415499">
        <w:rPr>
          <w:rFonts w:ascii="HY견고딕" w:eastAsia="HY견고딕" w:hAnsi="맑은 고딕" w:cs="Arial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>’</w:t>
      </w:r>
      <w:r w:rsidR="00415499" w:rsidRPr="00415499">
        <w:rPr>
          <w:rFonts w:ascii="HY견고딕" w:eastAsia="HY견고딕" w:hAnsi="맑은 고딕" w:cs="Arial" w:hint="eastAsia"/>
          <w:bCs/>
          <w:color w:val="000000" w:themeColor="text1"/>
          <w:spacing w:val="-20"/>
          <w:w w:val="95"/>
          <w:kern w:val="2"/>
          <w:sz w:val="48"/>
          <w:szCs w:val="48"/>
          <w:lang w:eastAsia="ko-KR"/>
        </w:rPr>
        <w:t xml:space="preserve"> 출범</w:t>
      </w:r>
    </w:p>
    <w:bookmarkEnd w:id="1"/>
    <w:p w14:paraId="0B03D438" w14:textId="6623606C" w:rsidR="00D47D9C" w:rsidRDefault="00D47D9C" w:rsidP="00970F4C">
      <w:pPr>
        <w:pStyle w:val="ab"/>
        <w:autoSpaceDE w:val="0"/>
        <w:autoSpaceDN w:val="0"/>
        <w:snapToGrid w:val="0"/>
        <w:spacing w:before="0" w:beforeAutospacing="0" w:after="160" w:afterAutospacing="0" w:line="180" w:lineRule="atLeast"/>
        <w:ind w:left="260" w:hangingChars="100" w:hanging="260"/>
        <w:jc w:val="both"/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</w:pPr>
      <w:r w:rsidRPr="00194548">
        <w:rPr>
          <w:rFonts w:ascii="맑은 고딕" w:eastAsia="맑은 고딕" w:hAnsi="맑은 고딕" w:cs="Arial"/>
          <w:b/>
          <w:bCs/>
          <w:color w:val="000000" w:themeColor="text1"/>
          <w:kern w:val="2"/>
          <w:sz w:val="26"/>
          <w:szCs w:val="26"/>
          <w:lang w:eastAsia="ko-KR"/>
        </w:rPr>
        <w:t>-</w:t>
      </w:r>
      <w:r w:rsidR="00EE1474">
        <w:rPr>
          <w:rFonts w:ascii="맑은 고딕" w:eastAsia="맑은 고딕" w:hAnsi="맑은 고딕" w:cs="Arial" w:hint="eastAsia"/>
          <w:b/>
          <w:bCs/>
          <w:color w:val="000000" w:themeColor="text1"/>
          <w:kern w:val="2"/>
          <w:sz w:val="26"/>
          <w:szCs w:val="26"/>
          <w:lang w:eastAsia="ko-KR"/>
        </w:rPr>
        <w:t xml:space="preserve"> </w:t>
      </w:r>
      <w:r w:rsidR="00415499" w:rsidRPr="00EB4620">
        <w:rPr>
          <w:rFonts w:ascii="맑은 고딕" w:eastAsia="맑은 고딕" w:hAnsi="맑은 고딕" w:cs="Arial" w:hint="eastAsia"/>
          <w:b/>
          <w:bCs/>
          <w:color w:val="000000" w:themeColor="text1"/>
          <w:spacing w:val="-6"/>
          <w:kern w:val="2"/>
          <w:sz w:val="26"/>
          <w:szCs w:val="26"/>
          <w:lang w:eastAsia="ko-KR"/>
        </w:rPr>
        <w:t>전문성</w:t>
      </w:r>
      <w:r w:rsidR="00B51671" w:rsidRPr="00EB4620">
        <w:rPr>
          <w:rFonts w:ascii="맑은 고딕" w:eastAsia="맑은 고딕" w:hAnsi="맑은 고딕" w:cs="Arial" w:hint="eastAsia"/>
          <w:b/>
          <w:bCs/>
          <w:color w:val="000000" w:themeColor="text1"/>
          <w:spacing w:val="-6"/>
          <w:kern w:val="2"/>
          <w:sz w:val="26"/>
          <w:szCs w:val="26"/>
          <w:lang w:eastAsia="ko-KR"/>
        </w:rPr>
        <w:t xml:space="preserve"> 강화</w:t>
      </w:r>
      <w:r w:rsidR="000442C4" w:rsidRPr="00EB4620">
        <w:rPr>
          <w:rFonts w:ascii="맑은 고딕" w:eastAsia="맑은 고딕" w:hAnsi="맑은 고딕" w:cs="Arial" w:hint="eastAsia"/>
          <w:b/>
          <w:bCs/>
          <w:color w:val="000000" w:themeColor="text1"/>
          <w:spacing w:val="-6"/>
          <w:kern w:val="2"/>
          <w:sz w:val="26"/>
          <w:szCs w:val="26"/>
          <w:lang w:eastAsia="ko-KR"/>
        </w:rPr>
        <w:t xml:space="preserve"> ·</w:t>
      </w:r>
      <w:r w:rsidR="00EE1474" w:rsidRPr="00EB4620">
        <w:rPr>
          <w:rFonts w:ascii="맑은 고딕" w:eastAsia="맑은 고딕" w:hAnsi="맑은 고딕" w:cs="Arial" w:hint="eastAsia"/>
          <w:b/>
          <w:bCs/>
          <w:color w:val="000000" w:themeColor="text1"/>
          <w:spacing w:val="-6"/>
          <w:kern w:val="2"/>
          <w:sz w:val="26"/>
          <w:szCs w:val="26"/>
          <w:lang w:eastAsia="ko-KR"/>
        </w:rPr>
        <w:t xml:space="preserve"> </w:t>
      </w:r>
      <w:r w:rsidR="00415499" w:rsidRPr="00EB4620">
        <w:rPr>
          <w:rFonts w:ascii="맑은 고딕" w:eastAsia="맑은 고딕" w:hAnsi="맑은 고딕" w:cs="Arial" w:hint="eastAsia"/>
          <w:b/>
          <w:bCs/>
          <w:color w:val="000000" w:themeColor="text1"/>
          <w:spacing w:val="-6"/>
          <w:kern w:val="2"/>
          <w:sz w:val="26"/>
          <w:szCs w:val="26"/>
          <w:lang w:eastAsia="ko-KR"/>
        </w:rPr>
        <w:t>신속한 의사결정</w:t>
      </w:r>
      <w:r w:rsidR="000442C4" w:rsidRPr="00EB4620">
        <w:rPr>
          <w:rFonts w:ascii="맑은 고딕" w:eastAsia="맑은 고딕" w:hAnsi="맑은 고딕" w:cs="Arial" w:hint="eastAsia"/>
          <w:b/>
          <w:bCs/>
          <w:color w:val="000000" w:themeColor="text1"/>
          <w:spacing w:val="-6"/>
          <w:kern w:val="2"/>
          <w:sz w:val="26"/>
          <w:szCs w:val="26"/>
          <w:lang w:eastAsia="ko-KR"/>
        </w:rPr>
        <w:t xml:space="preserve"> · </w:t>
      </w:r>
      <w:r w:rsidR="00415499" w:rsidRPr="00EB4620">
        <w:rPr>
          <w:rFonts w:ascii="맑은 고딕" w:eastAsia="맑은 고딕" w:hAnsi="맑은 고딕" w:cs="Arial" w:hint="eastAsia"/>
          <w:b/>
          <w:bCs/>
          <w:color w:val="000000" w:themeColor="text1"/>
          <w:spacing w:val="-6"/>
          <w:kern w:val="2"/>
          <w:sz w:val="26"/>
          <w:szCs w:val="26"/>
          <w:lang w:eastAsia="ko-KR"/>
        </w:rPr>
        <w:t xml:space="preserve">집중투자 </w:t>
      </w:r>
      <w:r w:rsidR="00B51671" w:rsidRPr="00EB4620">
        <w:rPr>
          <w:rFonts w:ascii="맑은 고딕" w:eastAsia="맑은 고딕" w:hAnsi="맑은 고딕" w:cs="Arial" w:hint="eastAsia"/>
          <w:b/>
          <w:bCs/>
          <w:color w:val="000000" w:themeColor="text1"/>
          <w:spacing w:val="-6"/>
          <w:kern w:val="2"/>
          <w:sz w:val="26"/>
          <w:szCs w:val="26"/>
          <w:lang w:eastAsia="ko-KR"/>
        </w:rPr>
        <w:t>위한</w:t>
      </w:r>
      <w:r w:rsidR="00EB4620" w:rsidRPr="00EB4620">
        <w:rPr>
          <w:rFonts w:ascii="맑은 고딕" w:eastAsia="맑은 고딕" w:hAnsi="맑은 고딕" w:cs="Arial" w:hint="eastAsia"/>
          <w:b/>
          <w:bCs/>
          <w:color w:val="000000" w:themeColor="text1"/>
          <w:spacing w:val="-6"/>
          <w:kern w:val="2"/>
          <w:sz w:val="26"/>
          <w:szCs w:val="26"/>
          <w:lang w:eastAsia="ko-KR"/>
        </w:rPr>
        <w:t xml:space="preserve"> AI 인프라 사업구조 </w:t>
      </w:r>
      <w:r w:rsidR="00415499" w:rsidRPr="00EB4620">
        <w:rPr>
          <w:rFonts w:ascii="맑은 고딕" w:eastAsia="맑은 고딕" w:hAnsi="맑은 고딕" w:cs="Arial" w:hint="eastAsia"/>
          <w:b/>
          <w:bCs/>
          <w:color w:val="000000" w:themeColor="text1"/>
          <w:spacing w:val="-6"/>
          <w:kern w:val="2"/>
          <w:sz w:val="26"/>
          <w:szCs w:val="26"/>
          <w:lang w:eastAsia="ko-KR"/>
        </w:rPr>
        <w:t>추가 개편</w:t>
      </w:r>
    </w:p>
    <w:p w14:paraId="6F591D07" w14:textId="212BD87D" w:rsidR="00415499" w:rsidRPr="000442C4" w:rsidRDefault="00415499" w:rsidP="00970F4C">
      <w:pPr>
        <w:pStyle w:val="ab"/>
        <w:autoSpaceDE w:val="0"/>
        <w:autoSpaceDN w:val="0"/>
        <w:snapToGrid w:val="0"/>
        <w:spacing w:before="0" w:beforeAutospacing="0" w:after="160" w:afterAutospacing="0" w:line="180" w:lineRule="atLeast"/>
        <w:ind w:leftChars="100" w:left="220"/>
        <w:jc w:val="both"/>
        <w:rPr>
          <w:rFonts w:ascii="맑은 고딕" w:eastAsia="맑은 고딕" w:hAnsi="맑은 고딕" w:cs="Arial"/>
          <w:b/>
          <w:bCs/>
          <w:color w:val="000000" w:themeColor="text1"/>
          <w:spacing w:val="-6"/>
          <w:kern w:val="2"/>
          <w:sz w:val="26"/>
          <w:szCs w:val="26"/>
          <w:lang w:eastAsia="ko-KR"/>
        </w:rPr>
      </w:pPr>
      <w:r w:rsidRPr="000442C4">
        <w:rPr>
          <w:rFonts w:ascii="맑은 고딕" w:eastAsia="맑은 고딕" w:hAnsi="맑은 고딕" w:cs="Arial" w:hint="eastAsia"/>
          <w:b/>
          <w:bCs/>
          <w:color w:val="000000" w:themeColor="text1"/>
          <w:spacing w:val="-6"/>
          <w:kern w:val="2"/>
          <w:sz w:val="26"/>
          <w:szCs w:val="26"/>
          <w:lang w:eastAsia="ko-KR"/>
        </w:rPr>
        <w:t>① SK브로드밴드 DC 및 해저케이블 사업 인적분할해 신규 법인 설립 추진</w:t>
      </w:r>
    </w:p>
    <w:p w14:paraId="78F2DA64" w14:textId="022933C6" w:rsidR="00415499" w:rsidRPr="00067F3E" w:rsidRDefault="00415499" w:rsidP="00970F4C">
      <w:pPr>
        <w:pStyle w:val="ab"/>
        <w:autoSpaceDE w:val="0"/>
        <w:autoSpaceDN w:val="0"/>
        <w:snapToGrid w:val="0"/>
        <w:spacing w:before="0" w:beforeAutospacing="0" w:after="160" w:afterAutospacing="0" w:line="180" w:lineRule="atLeast"/>
        <w:ind w:leftChars="100" w:left="220"/>
        <w:jc w:val="both"/>
        <w:rPr>
          <w:rFonts w:ascii="맑은 고딕" w:eastAsia="맑은 고딕" w:hAnsi="맑은 고딕" w:cs="Arial"/>
          <w:b/>
          <w:bCs/>
          <w:spacing w:val="-10"/>
          <w:kern w:val="2"/>
          <w:sz w:val="26"/>
          <w:szCs w:val="26"/>
          <w:lang w:eastAsia="ko-KR"/>
        </w:rPr>
      </w:pPr>
      <w:r w:rsidRPr="00067F3E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②</w:t>
      </w:r>
      <w:r w:rsidR="008C1BF1" w:rsidRPr="00067F3E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 </w:t>
      </w:r>
      <w:r w:rsidR="00F13B62" w:rsidRPr="00067F3E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재무적 투자자</w:t>
      </w:r>
      <w:r w:rsidR="007859C7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인</w:t>
      </w:r>
      <w:r w:rsidR="00F13B62" w:rsidRPr="00067F3E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 </w:t>
      </w:r>
      <w:r w:rsidR="008C1BF1" w:rsidRPr="00067F3E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KKR</w:t>
      </w:r>
      <w:r w:rsidR="007859C7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 </w:t>
      </w:r>
      <w:r w:rsidR="008C1BF1" w:rsidRPr="00067F3E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·</w:t>
      </w:r>
      <w:r w:rsidR="007859C7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</w:t>
      </w:r>
      <w:r w:rsidR="008C1BF1" w:rsidRPr="00067F3E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IMM, </w:t>
      </w:r>
      <w:r w:rsidRPr="00067F3E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약 3조</w:t>
      </w:r>
      <w:r w:rsidR="004B46AC" w:rsidRPr="00067F3E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 </w:t>
      </w:r>
      <w:r w:rsidRPr="00067F3E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원 </w:t>
      </w:r>
      <w:proofErr w:type="gramStart"/>
      <w:r w:rsidRPr="00067F3E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투자</w:t>
      </w:r>
      <w:r w:rsidRPr="00067F3E">
        <w:rPr>
          <w:rFonts w:ascii="맑은 고딕" w:eastAsia="맑은 고딕" w:hAnsi="맑은 고딕" w:cs="Arial"/>
          <w:b/>
          <w:bCs/>
          <w:spacing w:val="-10"/>
          <w:kern w:val="2"/>
          <w:sz w:val="26"/>
          <w:szCs w:val="26"/>
          <w:lang w:eastAsia="ko-KR"/>
        </w:rPr>
        <w:t>…</w:t>
      </w:r>
      <w:proofErr w:type="gramEnd"/>
      <w:r w:rsidR="008C1BF1" w:rsidRPr="00067F3E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 </w:t>
      </w:r>
      <w:r w:rsidR="00B51671" w:rsidRPr="00067F3E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 xml:space="preserve">대규모 </w:t>
      </w:r>
      <w:r w:rsidRPr="00067F3E">
        <w:rPr>
          <w:rFonts w:ascii="맑은 고딕" w:eastAsia="맑은 고딕" w:hAnsi="맑은 고딕" w:cs="Arial" w:hint="eastAsia"/>
          <w:b/>
          <w:bCs/>
          <w:spacing w:val="-10"/>
          <w:kern w:val="2"/>
          <w:sz w:val="26"/>
          <w:szCs w:val="26"/>
          <w:lang w:eastAsia="ko-KR"/>
        </w:rPr>
        <w:t>확장 재원 마련</w:t>
      </w:r>
    </w:p>
    <w:p w14:paraId="2E454BED" w14:textId="2378C86F" w:rsidR="00415499" w:rsidRPr="004B5FE3" w:rsidRDefault="00D47D9C" w:rsidP="00415499">
      <w:pPr>
        <w:pStyle w:val="ab"/>
        <w:autoSpaceDE w:val="0"/>
        <w:autoSpaceDN w:val="0"/>
        <w:snapToGrid w:val="0"/>
        <w:spacing w:before="160" w:beforeAutospacing="0" w:after="0" w:afterAutospacing="0" w:line="180" w:lineRule="atLeast"/>
        <w:ind w:left="240" w:hangingChars="100" w:hanging="240"/>
        <w:jc w:val="both"/>
        <w:rPr>
          <w:rFonts w:ascii="맑은 고딕" w:eastAsia="맑은 고딕" w:hAnsi="맑은 고딕" w:cs="Arial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</w:pPr>
      <w:r w:rsidRPr="004B5FE3">
        <w:rPr>
          <w:rFonts w:ascii="맑은 고딕" w:eastAsia="맑은 고딕" w:hAnsi="맑은 고딕" w:cs="Arial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>-</w:t>
      </w:r>
      <w:r w:rsidR="008C1BF1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 xml:space="preserve"> </w:t>
      </w:r>
      <w:r w:rsidR="00415499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>SKT는</w:t>
      </w:r>
      <w:r w:rsidR="004B5FE3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 xml:space="preserve"> </w:t>
      </w:r>
      <w:r w:rsidR="00EB4620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 xml:space="preserve">AI </w:t>
      </w:r>
      <w:r w:rsidR="00B51671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>DC</w:t>
      </w:r>
      <w:r w:rsidR="000442C4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 xml:space="preserve"> 사업</w:t>
      </w:r>
      <w:r w:rsidR="00B51671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 xml:space="preserve"> </w:t>
      </w:r>
      <w:r w:rsidR="000442C4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>총괄</w:t>
      </w:r>
      <w:r w:rsidR="00415499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 xml:space="preserve">, SK호라이즌은 </w:t>
      </w:r>
      <w:r w:rsidR="001F29F1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>운영</w:t>
      </w:r>
      <w:r w:rsidR="000442C4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 xml:space="preserve"> </w:t>
      </w:r>
      <w:r w:rsidR="00B51671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>·</w:t>
      </w:r>
      <w:r w:rsidR="000442C4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 xml:space="preserve"> </w:t>
      </w:r>
      <w:r w:rsidR="00B51671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>확장</w:t>
      </w:r>
      <w:r w:rsidR="00415499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>,</w:t>
      </w:r>
      <w:r w:rsidR="001F29F1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 xml:space="preserve"> </w:t>
      </w:r>
      <w:r w:rsidR="00415499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>SK하이퍼는</w:t>
      </w:r>
      <w:r w:rsidR="0097661B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 xml:space="preserve"> </w:t>
      </w:r>
      <w:r w:rsidR="000442C4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>GW</w:t>
      </w:r>
      <w:r w:rsidR="00B51671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 xml:space="preserve">급 사업 </w:t>
      </w:r>
      <w:r w:rsidR="00415499" w:rsidRPr="004B5FE3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>개발</w:t>
      </w:r>
    </w:p>
    <w:p w14:paraId="3CF18978" w14:textId="7C7249C4" w:rsidR="00D47D9C" w:rsidRPr="00DA6E43" w:rsidRDefault="00415499" w:rsidP="00415499">
      <w:pPr>
        <w:pStyle w:val="ab"/>
        <w:autoSpaceDE w:val="0"/>
        <w:autoSpaceDN w:val="0"/>
        <w:snapToGrid w:val="0"/>
        <w:spacing w:before="160" w:beforeAutospacing="0" w:after="0" w:afterAutospacing="0" w:line="360" w:lineRule="auto"/>
        <w:ind w:left="240" w:hangingChars="100" w:hanging="240"/>
        <w:jc w:val="both"/>
        <w:rPr>
          <w:rFonts w:ascii="맑은 고딕" w:eastAsia="맑은 고딕" w:hAnsi="맑은 고딕" w:cs="Arial"/>
          <w:b/>
          <w:bCs/>
          <w:color w:val="000000" w:themeColor="text1"/>
          <w:spacing w:val="-20"/>
          <w:kern w:val="2"/>
          <w:sz w:val="26"/>
          <w:szCs w:val="26"/>
          <w:lang w:eastAsia="ko-KR"/>
        </w:rPr>
      </w:pPr>
      <w:r w:rsidRPr="00D24157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>-</w:t>
      </w:r>
      <w:r w:rsidR="00D24157">
        <w:rPr>
          <w:rFonts w:ascii="맑은 고딕" w:eastAsia="맑은 고딕" w:hAnsi="맑은 고딕" w:cs="Arial" w:hint="eastAsia"/>
          <w:b/>
          <w:bCs/>
          <w:color w:val="000000" w:themeColor="text1"/>
          <w:spacing w:val="-10"/>
          <w:kern w:val="2"/>
          <w:sz w:val="26"/>
          <w:szCs w:val="26"/>
          <w:lang w:eastAsia="ko-KR"/>
        </w:rPr>
        <w:t xml:space="preserve"> </w:t>
      </w:r>
      <w:r w:rsidR="00D24157" w:rsidRPr="00D24157">
        <w:rPr>
          <w:rFonts w:ascii="맑은 고딕" w:eastAsia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존속회사 'SK브로드밴드', </w:t>
      </w:r>
      <w:r w:rsidR="00390FDB">
        <w:rPr>
          <w:rFonts w:ascii="맑은 고딕" w:eastAsia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AX 기반 혁신으로 </w:t>
      </w:r>
      <w:r w:rsidR="00D24157" w:rsidRPr="00D24157">
        <w:rPr>
          <w:rFonts w:ascii="맑은 고딕" w:eastAsia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유선</w:t>
      </w:r>
      <w:r w:rsidR="000442C4">
        <w:rPr>
          <w:rFonts w:ascii="맑은 고딕" w:eastAsia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 xml:space="preserve"> · </w:t>
      </w:r>
      <w:r w:rsidR="00D24157" w:rsidRPr="00D24157">
        <w:rPr>
          <w:rFonts w:ascii="맑은 고딕" w:eastAsia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미디어 등 전 사</w:t>
      </w:r>
      <w:r w:rsidR="00390FDB">
        <w:rPr>
          <w:rFonts w:ascii="맑은 고딕" w:eastAsia="맑은 고딕" w:hAnsi="맑은 고딕" w:cs="Arial" w:hint="eastAsia"/>
          <w:b/>
          <w:bCs/>
          <w:color w:val="000000" w:themeColor="text1"/>
          <w:spacing w:val="-16"/>
          <w:kern w:val="2"/>
          <w:sz w:val="26"/>
          <w:szCs w:val="26"/>
          <w:lang w:eastAsia="ko-KR"/>
        </w:rPr>
        <w:t>업 경쟁력 제고</w:t>
      </w:r>
    </w:p>
    <w:tbl>
      <w:tblPr>
        <w:tblW w:w="943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36"/>
      </w:tblGrid>
      <w:tr w:rsidR="00D47D9C" w:rsidRPr="00F12257" w14:paraId="6A70B4BD" w14:textId="77777777" w:rsidTr="00104D7E">
        <w:trPr>
          <w:trHeight w:val="16"/>
          <w:jc w:val="center"/>
        </w:trPr>
        <w:tc>
          <w:tcPr>
            <w:tcW w:w="943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193391E5" w14:textId="77777777" w:rsidR="00D47D9C" w:rsidRPr="006A63F6" w:rsidRDefault="00D47D9C" w:rsidP="00415499">
            <w:pPr>
              <w:widowControl w:val="0"/>
              <w:autoSpaceDE w:val="0"/>
              <w:autoSpaceDN w:val="0"/>
              <w:snapToGrid w:val="0"/>
              <w:spacing w:after="0" w:line="240" w:lineRule="auto"/>
              <w:ind w:left="248" w:hangingChars="100" w:hanging="248"/>
              <w:jc w:val="both"/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</w:pPr>
            <w:proofErr w:type="spellStart"/>
            <w:proofErr w:type="gramStart"/>
            <w:r w:rsidRPr="00F12257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Pr="00F12257"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Pr="00F12257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:</w:t>
            </w:r>
            <w:proofErr w:type="gramEnd"/>
            <w:r w:rsidRPr="00F12257"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배포</w:t>
            </w:r>
            <w:r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즉시</w:t>
            </w:r>
            <w:r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사용</w:t>
            </w:r>
            <w:r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맑은 고딕" w:hAnsi="맑은 고딕" w:cs="Arial" w:hint="eastAsia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가능합니다</w:t>
            </w:r>
            <w:r>
              <w:rPr>
                <w:rFonts w:ascii="맑은 고딕" w:hAnsi="맑은 고딕" w:cs="Arial"/>
                <w:b/>
                <w:bCs/>
                <w:color w:val="EE0000"/>
                <w:spacing w:val="-6"/>
                <w:kern w:val="2"/>
                <w:sz w:val="26"/>
                <w:szCs w:val="26"/>
                <w:lang w:eastAsia="ko-KR"/>
              </w:rPr>
              <w:t>.</w:t>
            </w:r>
          </w:p>
        </w:tc>
      </w:tr>
    </w:tbl>
    <w:p w14:paraId="00D2997F" w14:textId="77777777" w:rsidR="00D47D9C" w:rsidRPr="00F12257" w:rsidRDefault="00D47D9C" w:rsidP="00415499">
      <w:pPr>
        <w:widowControl w:val="0"/>
        <w:autoSpaceDE w:val="0"/>
        <w:autoSpaceDN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</w:p>
    <w:p w14:paraId="2A5740A8" w14:textId="77777777" w:rsidR="00D47D9C" w:rsidRDefault="00D47D9C" w:rsidP="00D47D9C">
      <w:pPr>
        <w:widowControl w:val="0"/>
        <w:autoSpaceDE w:val="0"/>
        <w:autoSpaceDN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[2026.</w:t>
      </w:r>
      <w:r w:rsidRPr="00F12257">
        <w:rPr>
          <w:rFonts w:ascii="맑은 고딕" w:hAnsi="맑은 고딕" w:cs="Arial" w:hint="eastAsia"/>
          <w:b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="맑은 고딕" w:hAnsi="맑은 고딕" w:cs="Arial" w:hint="eastAsia"/>
          <w:b/>
          <w:color w:val="000000" w:themeColor="text1"/>
          <w:sz w:val="24"/>
          <w:szCs w:val="24"/>
          <w:lang w:eastAsia="ko-KR" w:bidi="ar-SA"/>
        </w:rPr>
        <w:t>8</w:t>
      </w: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 xml:space="preserve">. </w:t>
      </w:r>
      <w:r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2</w:t>
      </w:r>
      <w:r>
        <w:rPr>
          <w:rFonts w:ascii="맑은 고딕" w:hAnsi="맑은 고딕" w:cs="Arial" w:hint="eastAsia"/>
          <w:b/>
          <w:color w:val="000000" w:themeColor="text1"/>
          <w:sz w:val="24"/>
          <w:szCs w:val="24"/>
          <w:lang w:eastAsia="ko-KR" w:bidi="ar-SA"/>
        </w:rPr>
        <w:t>7</w:t>
      </w:r>
      <w:r w:rsidRPr="00F12257"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  <w:t>.</w:t>
      </w:r>
      <w:r w:rsidRPr="00F12257">
        <w:rPr>
          <w:rFonts w:ascii="맑은 고딕" w:hAnsi="맑은 고딕" w:cs="Arial" w:hint="eastAsia"/>
          <w:b/>
          <w:color w:val="000000" w:themeColor="text1"/>
          <w:sz w:val="24"/>
          <w:szCs w:val="24"/>
          <w:lang w:eastAsia="ko-KR" w:bidi="ar-SA"/>
        </w:rPr>
        <w:t>]</w:t>
      </w:r>
    </w:p>
    <w:p w14:paraId="781771B3" w14:textId="77777777" w:rsidR="00934143" w:rsidRPr="00F12257" w:rsidRDefault="00934143" w:rsidP="00D47D9C">
      <w:pPr>
        <w:widowControl w:val="0"/>
        <w:autoSpaceDE w:val="0"/>
        <w:autoSpaceDN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color w:val="000000" w:themeColor="text1"/>
          <w:sz w:val="24"/>
          <w:szCs w:val="24"/>
          <w:lang w:eastAsia="ko-KR" w:bidi="ar-SA"/>
        </w:rPr>
      </w:pPr>
    </w:p>
    <w:p w14:paraId="3EF6A7A7" w14:textId="06B2B76D" w:rsidR="009F15E3" w:rsidRPr="00A429B0" w:rsidRDefault="00F2002F" w:rsidP="009F15E3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sz w:val="24"/>
          <w:szCs w:val="24"/>
          <w:lang w:eastAsia="ko-KR" w:bidi="ar-SA"/>
        </w:rPr>
      </w:pPr>
      <w:r w:rsidRPr="00A429B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SK텔레콤</w:t>
      </w:r>
      <w:r w:rsidR="00DD0AD9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이 </w:t>
      </w:r>
      <w:r w:rsidRPr="00A429B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AI 데이터센터(DC) 인프라 전문 기업을 </w:t>
      </w:r>
      <w:r w:rsidR="009F7535" w:rsidRPr="00A429B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세</w:t>
      </w:r>
      <w:r w:rsidRPr="00A429B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우고,</w:t>
      </w:r>
      <w:r w:rsidR="00C4300D" w:rsidRPr="00A429B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 </w:t>
      </w:r>
      <w:r w:rsidRPr="00A429B0">
        <w:rPr>
          <w:rFonts w:asciiTheme="minorEastAsia" w:eastAsiaTheme="minorEastAsia" w:hAnsiTheme="minorEastAsia" w:cs="Arial"/>
          <w:sz w:val="24"/>
          <w:szCs w:val="24"/>
          <w:lang w:eastAsia="ko-KR" w:bidi="ar-SA"/>
        </w:rPr>
        <w:t>‘</w:t>
      </w:r>
      <w:r w:rsidRPr="00A429B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아시아 AI 인프라 허브</w:t>
      </w:r>
      <w:r w:rsidRPr="00A429B0">
        <w:rPr>
          <w:rFonts w:asciiTheme="minorEastAsia" w:eastAsiaTheme="minorEastAsia" w:hAnsiTheme="minorEastAsia" w:cs="Arial"/>
          <w:sz w:val="24"/>
          <w:szCs w:val="24"/>
          <w:lang w:eastAsia="ko-KR" w:bidi="ar-SA"/>
        </w:rPr>
        <w:t>’</w:t>
      </w:r>
      <w:r w:rsidRPr="00A429B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 도약을 위한</w:t>
      </w:r>
      <w:r w:rsidR="00C106BC" w:rsidRPr="00A429B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 </w:t>
      </w:r>
      <w:r w:rsidR="00FA3F64" w:rsidRPr="00A429B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체제를 </w:t>
      </w:r>
      <w:r w:rsidR="00C106BC" w:rsidRPr="00A429B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강화한다.</w:t>
      </w:r>
    </w:p>
    <w:p w14:paraId="05C41B0F" w14:textId="77777777" w:rsidR="009F15E3" w:rsidRDefault="009F15E3" w:rsidP="009F15E3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61CA0DB0" w14:textId="5CE2AA8E" w:rsidR="00F13B62" w:rsidRPr="00067F3E" w:rsidRDefault="00F2002F" w:rsidP="008C1BF1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sz w:val="24"/>
          <w:szCs w:val="24"/>
          <w:lang w:eastAsia="ko-KR" w:bidi="ar-SA"/>
        </w:rPr>
      </w:pPr>
      <w:r w:rsidRPr="00F2002F"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SK</w:t>
      </w:r>
      <w:r w:rsidRPr="00F2002F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텔레콤(대표이사 CEO 정재헌, </w:t>
      </w:r>
      <w:hyperlink r:id="rId9" w:history="1">
        <w:r w:rsidRPr="00F2002F">
          <w:rPr>
            <w:rStyle w:val="af2"/>
            <w:rFonts w:asciiTheme="minorEastAsia" w:eastAsiaTheme="minorEastAsia" w:hAnsiTheme="minorEastAsia" w:cs="Arial" w:hint="eastAsia"/>
            <w:color w:val="000000" w:themeColor="text1"/>
            <w:sz w:val="24"/>
            <w:szCs w:val="24"/>
            <w:u w:val="none"/>
            <w:lang w:eastAsia="ko-KR" w:bidi="ar-SA"/>
          </w:rPr>
          <w:t>news.sktelecom.com</w:t>
        </w:r>
      </w:hyperlink>
      <w:r w:rsidRPr="00F2002F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)</w:t>
      </w:r>
      <w:r w:rsidR="00127563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은 </w:t>
      </w:r>
      <w:r w:rsidRPr="00F2002F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100% 자회사인</w:t>
      </w:r>
      <w:r w:rsidR="00483315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F2002F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SK브로드밴드를</w:t>
      </w:r>
      <w:r w:rsidR="00483315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B51671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존속회사</w:t>
      </w:r>
      <w:r w:rsidR="00B51671" w:rsidRPr="00067F3E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(SK브로드밴드)와 신설회사(SK호라이즌)로 </w:t>
      </w:r>
      <w:r w:rsidRPr="00067F3E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인적분할</w:t>
      </w:r>
      <w:r w:rsidR="00067F3E">
        <w:rPr>
          <w:rFonts w:asciiTheme="minorEastAsia" w:eastAsiaTheme="minorEastAsia" w:hAnsiTheme="minorEastAsia" w:cs="Arial"/>
          <w:sz w:val="24"/>
          <w:szCs w:val="24"/>
          <w:lang w:eastAsia="ko-KR" w:bidi="ar-SA"/>
        </w:rPr>
        <w:t>을</w:t>
      </w:r>
      <w:r w:rsidR="00067F3E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 추진</w:t>
      </w:r>
      <w:r w:rsidR="00127563" w:rsidRPr="00067F3E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한다고 27일 발표했다.</w:t>
      </w:r>
    </w:p>
    <w:p w14:paraId="73429543" w14:textId="77777777" w:rsidR="00F13B62" w:rsidRPr="00690794" w:rsidRDefault="00F13B62" w:rsidP="008C1BF1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7DE0A3E7" w14:textId="1F4A5846" w:rsidR="008C1BF1" w:rsidRPr="00067F3E" w:rsidRDefault="008C1BF1" w:rsidP="008C1BF1">
      <w:pPr>
        <w:autoSpaceDE w:val="0"/>
        <w:autoSpaceDN w:val="0"/>
        <w:snapToGrid w:val="0"/>
        <w:spacing w:after="0" w:line="240" w:lineRule="auto"/>
        <w:ind w:rightChars="40" w:right="88" w:firstLineChars="100" w:firstLine="228"/>
        <w:jc w:val="both"/>
        <w:rPr>
          <w:rFonts w:asciiTheme="minorEastAsia" w:eastAsiaTheme="minorEastAsia" w:hAnsiTheme="minorEastAsia" w:cs="Arial"/>
          <w:spacing w:val="-6"/>
          <w:sz w:val="24"/>
          <w:szCs w:val="24"/>
          <w:lang w:eastAsia="ko-KR" w:bidi="ar-SA"/>
        </w:rPr>
      </w:pPr>
      <w:r w:rsidRPr="00067F3E">
        <w:rPr>
          <w:rFonts w:asciiTheme="minorEastAsia" w:eastAsiaTheme="minorEastAsia" w:hAnsiTheme="minorEastAsia" w:cs="Arial" w:hint="eastAsia"/>
          <w:spacing w:val="-6"/>
          <w:sz w:val="24"/>
          <w:szCs w:val="24"/>
          <w:lang w:eastAsia="ko-KR" w:bidi="ar-SA"/>
        </w:rPr>
        <w:t xml:space="preserve">이와 함께 SKT는 글로벌 </w:t>
      </w:r>
      <w:proofErr w:type="spellStart"/>
      <w:r w:rsidRPr="00067F3E">
        <w:rPr>
          <w:rFonts w:asciiTheme="minorEastAsia" w:eastAsiaTheme="minorEastAsia" w:hAnsiTheme="minorEastAsia" w:cs="Arial" w:hint="eastAsia"/>
          <w:spacing w:val="-6"/>
          <w:sz w:val="24"/>
          <w:szCs w:val="24"/>
          <w:lang w:eastAsia="ko-KR" w:bidi="ar-SA"/>
        </w:rPr>
        <w:t>투자사</w:t>
      </w:r>
      <w:proofErr w:type="spellEnd"/>
      <w:r w:rsidRPr="00067F3E">
        <w:rPr>
          <w:rFonts w:asciiTheme="minorEastAsia" w:eastAsiaTheme="minorEastAsia" w:hAnsiTheme="minorEastAsia" w:cs="Arial" w:hint="eastAsia"/>
          <w:spacing w:val="-6"/>
          <w:sz w:val="24"/>
          <w:szCs w:val="24"/>
          <w:lang w:eastAsia="ko-KR" w:bidi="ar-SA"/>
        </w:rPr>
        <w:t xml:space="preserve"> KKR</w:t>
      </w:r>
      <w:r w:rsidRPr="00067F3E">
        <w:rPr>
          <w:rFonts w:asciiTheme="minorEastAsia" w:eastAsiaTheme="minorEastAsia" w:hAnsiTheme="minorEastAsia" w:cs="Arial"/>
          <w:spacing w:val="-6"/>
          <w:sz w:val="24"/>
          <w:szCs w:val="24"/>
          <w:lang w:eastAsia="ko-KR" w:bidi="ar-SA"/>
        </w:rPr>
        <w:t>(</w:t>
      </w:r>
      <w:proofErr w:type="spellStart"/>
      <w:r w:rsidRPr="00067F3E">
        <w:rPr>
          <w:rFonts w:asciiTheme="minorEastAsia" w:eastAsiaTheme="minorEastAsia" w:hAnsiTheme="minorEastAsia" w:cs="Arial"/>
          <w:spacing w:val="-6"/>
          <w:sz w:val="24"/>
          <w:szCs w:val="24"/>
          <w:lang w:eastAsia="ko-KR" w:bidi="ar-SA"/>
        </w:rPr>
        <w:t>콜버그크래비스로버츠</w:t>
      </w:r>
      <w:proofErr w:type="spellEnd"/>
      <w:r w:rsidRPr="00067F3E">
        <w:rPr>
          <w:rFonts w:asciiTheme="minorEastAsia" w:eastAsiaTheme="minorEastAsia" w:hAnsiTheme="minorEastAsia" w:cs="Arial" w:hint="eastAsia"/>
          <w:spacing w:val="-6"/>
          <w:sz w:val="24"/>
          <w:szCs w:val="24"/>
          <w:lang w:eastAsia="ko-KR" w:bidi="ar-SA"/>
        </w:rPr>
        <w:t>)</w:t>
      </w:r>
      <w:r w:rsidR="007753C3">
        <w:rPr>
          <w:rFonts w:asciiTheme="minorEastAsia" w:eastAsiaTheme="minorEastAsia" w:hAnsiTheme="minorEastAsia" w:cs="Arial" w:hint="eastAsia"/>
          <w:spacing w:val="-6"/>
          <w:sz w:val="24"/>
          <w:szCs w:val="24"/>
          <w:lang w:eastAsia="ko-KR" w:bidi="ar-SA"/>
        </w:rPr>
        <w:t xml:space="preserve"> 및</w:t>
      </w:r>
      <w:r w:rsidRPr="00067F3E">
        <w:rPr>
          <w:rFonts w:asciiTheme="minorEastAsia" w:eastAsiaTheme="minorEastAsia" w:hAnsiTheme="minorEastAsia" w:cs="Arial" w:hint="eastAsia"/>
          <w:spacing w:val="-6"/>
          <w:sz w:val="24"/>
          <w:szCs w:val="24"/>
          <w:lang w:eastAsia="ko-KR" w:bidi="ar-SA"/>
        </w:rPr>
        <w:t xml:space="preserve"> IMM인베스트먼트</w:t>
      </w:r>
      <w:r w:rsidR="007859C7">
        <w:rPr>
          <w:rFonts w:asciiTheme="minorEastAsia" w:eastAsiaTheme="minorEastAsia" w:hAnsiTheme="minorEastAsia" w:cs="Arial" w:hint="eastAsia"/>
          <w:spacing w:val="-6"/>
          <w:sz w:val="24"/>
          <w:szCs w:val="24"/>
          <w:lang w:eastAsia="ko-KR" w:bidi="ar-SA"/>
        </w:rPr>
        <w:t>-</w:t>
      </w:r>
      <w:proofErr w:type="spellStart"/>
      <w:r w:rsidR="007859C7">
        <w:rPr>
          <w:rFonts w:asciiTheme="minorEastAsia" w:eastAsiaTheme="minorEastAsia" w:hAnsiTheme="minorEastAsia" w:cs="Arial" w:hint="eastAsia"/>
          <w:spacing w:val="-6"/>
          <w:sz w:val="24"/>
          <w:szCs w:val="24"/>
          <w:lang w:eastAsia="ko-KR" w:bidi="ar-SA"/>
        </w:rPr>
        <w:t>스톤브릿지</w:t>
      </w:r>
      <w:proofErr w:type="spellEnd"/>
      <w:r w:rsidRPr="00067F3E">
        <w:rPr>
          <w:rFonts w:asciiTheme="minorEastAsia" w:eastAsiaTheme="minorEastAsia" w:hAnsiTheme="minorEastAsia" w:cs="Arial" w:hint="eastAsia"/>
          <w:spacing w:val="-6"/>
          <w:sz w:val="24"/>
          <w:szCs w:val="24"/>
          <w:lang w:eastAsia="ko-KR" w:bidi="ar-SA"/>
        </w:rPr>
        <w:t xml:space="preserve"> 컨소시엄</w:t>
      </w:r>
      <w:r w:rsidR="00F13B62" w:rsidRPr="00067F3E">
        <w:rPr>
          <w:rFonts w:asciiTheme="minorEastAsia" w:eastAsiaTheme="minorEastAsia" w:hAnsiTheme="minorEastAsia" w:cs="Arial" w:hint="eastAsia"/>
          <w:spacing w:val="-6"/>
          <w:sz w:val="24"/>
          <w:szCs w:val="24"/>
          <w:lang w:eastAsia="ko-KR" w:bidi="ar-SA"/>
        </w:rPr>
        <w:t>(이하 IMM</w:t>
      </w:r>
      <w:r w:rsidR="007859C7">
        <w:rPr>
          <w:rFonts w:asciiTheme="minorEastAsia" w:eastAsiaTheme="minorEastAsia" w:hAnsiTheme="minorEastAsia" w:cs="Arial" w:hint="eastAsia"/>
          <w:spacing w:val="-6"/>
          <w:sz w:val="24"/>
          <w:szCs w:val="24"/>
          <w:lang w:eastAsia="ko-KR" w:bidi="ar-SA"/>
        </w:rPr>
        <w:t>컨소시엄</w:t>
      </w:r>
      <w:r w:rsidR="00F13B62" w:rsidRPr="00067F3E">
        <w:rPr>
          <w:rFonts w:asciiTheme="minorEastAsia" w:eastAsiaTheme="minorEastAsia" w:hAnsiTheme="minorEastAsia" w:cs="Arial" w:hint="eastAsia"/>
          <w:spacing w:val="-6"/>
          <w:sz w:val="24"/>
          <w:szCs w:val="24"/>
          <w:lang w:eastAsia="ko-KR" w:bidi="ar-SA"/>
        </w:rPr>
        <w:t>)</w:t>
      </w:r>
      <w:r w:rsidR="007859C7">
        <w:rPr>
          <w:rFonts w:asciiTheme="minorEastAsia" w:eastAsiaTheme="minorEastAsia" w:hAnsiTheme="minorEastAsia" w:cs="Arial" w:hint="eastAsia"/>
          <w:spacing w:val="-6"/>
          <w:sz w:val="24"/>
          <w:szCs w:val="24"/>
          <w:lang w:eastAsia="ko-KR" w:bidi="ar-SA"/>
        </w:rPr>
        <w:t>으로부터</w:t>
      </w:r>
      <w:r w:rsidRPr="00067F3E">
        <w:rPr>
          <w:rFonts w:asciiTheme="minorEastAsia" w:eastAsiaTheme="minorEastAsia" w:hAnsiTheme="minorEastAsia" w:cs="Arial" w:hint="eastAsia"/>
          <w:spacing w:val="-6"/>
          <w:sz w:val="24"/>
          <w:szCs w:val="24"/>
          <w:lang w:eastAsia="ko-KR" w:bidi="ar-SA"/>
        </w:rPr>
        <w:t xml:space="preserve"> 신설회사에 대한 3조 800억 원 규모의 투자</w:t>
      </w:r>
      <w:r w:rsidR="00891EF0" w:rsidRPr="00067F3E">
        <w:rPr>
          <w:rFonts w:asciiTheme="minorEastAsia" w:eastAsiaTheme="minorEastAsia" w:hAnsiTheme="minorEastAsia" w:cs="Arial" w:hint="eastAsia"/>
          <w:spacing w:val="-6"/>
          <w:sz w:val="24"/>
          <w:szCs w:val="24"/>
          <w:lang w:eastAsia="ko-KR" w:bidi="ar-SA"/>
        </w:rPr>
        <w:t>를 유치했다.</w:t>
      </w:r>
    </w:p>
    <w:p w14:paraId="081E7D91" w14:textId="77777777" w:rsidR="00127563" w:rsidRPr="007859C7" w:rsidRDefault="00127563" w:rsidP="00B51671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sz w:val="24"/>
          <w:szCs w:val="24"/>
          <w:lang w:eastAsia="ko-KR" w:bidi="ar-SA"/>
        </w:rPr>
      </w:pPr>
    </w:p>
    <w:p w14:paraId="6545CDF5" w14:textId="7EDD6FE6" w:rsidR="00962F9C" w:rsidRDefault="000442C4" w:rsidP="00962F9C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존속회사는 유선·미디어</w:t>
      </w:r>
      <w:r w:rsidR="00625999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·엔터프라이즈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사업의 혁신을, 신설회사는 국내 최고의 AI DC 인프라 </w:t>
      </w:r>
      <w:r w:rsidRPr="00A429B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확장을 목표로 한다.</w:t>
      </w:r>
      <w:r w:rsidR="00DD0AD9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 </w:t>
      </w:r>
      <w:r w:rsidR="00483315" w:rsidRPr="00A429B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분할비율은 순자산 장부가액 기준으로 존속회사 0.8351323(약 0.84)</w:t>
      </w:r>
      <w:r w:rsidR="00C545E5" w:rsidRPr="00A429B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 대</w:t>
      </w:r>
      <w:r w:rsidR="00483315" w:rsidRPr="00A429B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 신</w:t>
      </w:r>
      <w:r w:rsidR="00483315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설회사 0.1648677(약 0.16)로 결정됐다.</w:t>
      </w:r>
    </w:p>
    <w:p w14:paraId="5BABFBFA" w14:textId="77777777" w:rsidR="00962F9C" w:rsidRDefault="00962F9C" w:rsidP="00962F9C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0EA7066E" w14:textId="4789440D" w:rsidR="00690794" w:rsidRPr="00690794" w:rsidRDefault="00690794" w:rsidP="00690794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 w:rsidRPr="00690794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lastRenderedPageBreak/>
        <w:t>AI DC 분야 ‘새로운 지평을 연다’는 뜻의 ‘SK호라이즌’은 이미 운영 중인 데이터센터 8개*, 울산, 구로</w:t>
      </w:r>
      <w:r w:rsidR="00B44D72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690794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등 신규 건설 중인 AI DC를 포함해 총 318㎿ 규모의 인프라 확장 역할을 맡게 된다. 또한 글로벌 AI 사업에 필수적인 해저케이블 구축도 단계별로 확대해 나갈</w:t>
      </w:r>
      <w:r w:rsidR="005D6742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690794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계획이다.</w:t>
      </w:r>
    </w:p>
    <w:p w14:paraId="6C842A76" w14:textId="01C41520" w:rsidR="007260BD" w:rsidRDefault="00962F9C" w:rsidP="00483315">
      <w:pPr>
        <w:autoSpaceDE w:val="0"/>
        <w:autoSpaceDN w:val="0"/>
        <w:snapToGrid w:val="0"/>
        <w:spacing w:after="0" w:line="240" w:lineRule="auto"/>
        <w:ind w:rightChars="40" w:right="88" w:firstLineChars="100" w:firstLine="200"/>
        <w:jc w:val="both"/>
        <w:rPr>
          <w:rFonts w:asciiTheme="minorEastAsia" w:eastAsiaTheme="minorEastAsia" w:hAnsiTheme="minorEastAsia" w:cs="Arial"/>
          <w:i/>
          <w:iCs/>
          <w:color w:val="000000" w:themeColor="text1"/>
          <w:sz w:val="20"/>
          <w:szCs w:val="20"/>
          <w:lang w:eastAsia="ko-KR" w:bidi="ar-SA"/>
        </w:rPr>
      </w:pPr>
      <w:r w:rsidRPr="00962F9C">
        <w:rPr>
          <w:rFonts w:asciiTheme="minorEastAsia" w:eastAsiaTheme="minorEastAsia" w:hAnsiTheme="minorEastAsia" w:cs="Arial" w:hint="eastAsia"/>
          <w:i/>
          <w:iCs/>
          <w:color w:val="000000" w:themeColor="text1"/>
          <w:sz w:val="20"/>
          <w:szCs w:val="20"/>
          <w:lang w:eastAsia="ko-KR" w:bidi="ar-SA"/>
        </w:rPr>
        <w:t>* 서초/일산(2곳)/분당/가산/</w:t>
      </w:r>
      <w:proofErr w:type="spellStart"/>
      <w:r w:rsidRPr="00962F9C">
        <w:rPr>
          <w:rFonts w:asciiTheme="minorEastAsia" w:eastAsiaTheme="minorEastAsia" w:hAnsiTheme="minorEastAsia" w:cs="Arial" w:hint="eastAsia"/>
          <w:i/>
          <w:iCs/>
          <w:color w:val="000000" w:themeColor="text1"/>
          <w:sz w:val="20"/>
          <w:szCs w:val="20"/>
          <w:lang w:eastAsia="ko-KR" w:bidi="ar-SA"/>
        </w:rPr>
        <w:t>센텀</w:t>
      </w:r>
      <w:proofErr w:type="spellEnd"/>
      <w:r w:rsidRPr="00962F9C">
        <w:rPr>
          <w:rFonts w:asciiTheme="minorEastAsia" w:eastAsiaTheme="minorEastAsia" w:hAnsiTheme="minorEastAsia" w:cs="Arial" w:hint="eastAsia"/>
          <w:i/>
          <w:iCs/>
          <w:color w:val="000000" w:themeColor="text1"/>
          <w:sz w:val="20"/>
          <w:szCs w:val="20"/>
          <w:lang w:eastAsia="ko-KR" w:bidi="ar-SA"/>
        </w:rPr>
        <w:t>/양주/판교</w:t>
      </w:r>
    </w:p>
    <w:p w14:paraId="27FA364A" w14:textId="77777777" w:rsidR="002A4FF7" w:rsidRPr="00690794" w:rsidRDefault="002A4FF7" w:rsidP="00291507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55113A5C" w14:textId="282CAF0C" w:rsidR="00A765F6" w:rsidRDefault="00291507" w:rsidP="00056DA5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 w:rsidRPr="00EB462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SKT는</w:t>
      </w:r>
      <w:r w:rsidR="005D6742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EB462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SK호라이즌을 통해 AI DC 운영 전문성</w:t>
      </w:r>
      <w:r w:rsidR="00067F3E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, 신속한 의사결정 체계로</w:t>
      </w:r>
      <w:r w:rsidRPr="00EB462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향후 추진할 다양한 AI 인프라 사업 확장에 </w:t>
      </w:r>
      <w:r w:rsidR="00FB6E3C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나선다</w:t>
      </w:r>
      <w:r w:rsidRPr="00EB462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는 구상이다. 핵심 사업 영역에</w:t>
      </w:r>
      <w:r w:rsidR="00067F3E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서 </w:t>
      </w:r>
      <w:r w:rsidR="00067F3E" w:rsidRPr="00EB462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외부 투자 </w:t>
      </w:r>
      <w:r w:rsidR="00067F3E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유치 등</w:t>
      </w:r>
      <w:r w:rsidRPr="00EB462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원활한 재원 조달도 </w:t>
      </w:r>
      <w:r w:rsidR="00067F3E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보다 용이해질 것으로 기대된다.</w:t>
      </w:r>
    </w:p>
    <w:p w14:paraId="2FFAE8C2" w14:textId="77777777" w:rsidR="00056DA5" w:rsidRPr="00A765F6" w:rsidRDefault="00056DA5" w:rsidP="00056DA5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0EF86627" w14:textId="34561115" w:rsidR="00DD0AD9" w:rsidRPr="00067F3E" w:rsidRDefault="00B16C1C" w:rsidP="00690794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sz w:val="24"/>
          <w:szCs w:val="24"/>
          <w:lang w:eastAsia="ko-KR" w:bidi="ar-SA"/>
        </w:rPr>
      </w:pPr>
      <w:r w:rsidRPr="00067F3E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신설회사</w:t>
      </w:r>
      <w:r w:rsidR="00056DA5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 </w:t>
      </w:r>
      <w:r w:rsidR="00DD0AD9" w:rsidRPr="00067F3E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SK호라이즌의</w:t>
      </w:r>
      <w:r w:rsidRPr="00067F3E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 </w:t>
      </w:r>
      <w:r w:rsidR="00DD0AD9" w:rsidRPr="00067F3E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대표</w:t>
      </w:r>
      <w:r w:rsidRPr="00067F3E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는 </w:t>
      </w:r>
      <w:r w:rsidR="00DD0AD9" w:rsidRPr="00067F3E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존속회사 SK브로드밴드의 김성수 </w:t>
      </w:r>
      <w:r w:rsidR="007859C7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CEO가</w:t>
      </w:r>
      <w:r w:rsidRPr="00067F3E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 </w:t>
      </w:r>
      <w:r w:rsidR="00DD0AD9" w:rsidRPr="00067F3E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겸</w:t>
      </w:r>
      <w:r w:rsidRPr="00067F3E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임</w:t>
      </w:r>
      <w:r w:rsidR="00DD0AD9" w:rsidRPr="00067F3E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할 예정이다.</w:t>
      </w:r>
      <w:r w:rsidR="00067F3E" w:rsidRPr="00067F3E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 향후 분할 절차가 완료되면 신설법인 </w:t>
      </w:r>
      <w:r w:rsidR="00DD0AD9" w:rsidRPr="00067F3E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이사회를 거쳐 최종 확정된다.</w:t>
      </w:r>
    </w:p>
    <w:p w14:paraId="7383427D" w14:textId="77777777" w:rsidR="00291507" w:rsidRPr="00067F3E" w:rsidRDefault="00291507" w:rsidP="00690794">
      <w:pPr>
        <w:autoSpaceDE w:val="0"/>
        <w:autoSpaceDN w:val="0"/>
        <w:snapToGrid w:val="0"/>
        <w:spacing w:after="0" w:line="240" w:lineRule="auto"/>
        <w:ind w:rightChars="40" w:right="88" w:firstLineChars="100" w:firstLine="200"/>
        <w:jc w:val="both"/>
        <w:rPr>
          <w:rFonts w:asciiTheme="minorEastAsia" w:eastAsiaTheme="minorEastAsia" w:hAnsiTheme="minorEastAsia" w:cs="Arial"/>
          <w:i/>
          <w:iCs/>
          <w:sz w:val="20"/>
          <w:szCs w:val="20"/>
          <w:lang w:eastAsia="ko-KR" w:bidi="ar-SA"/>
        </w:rPr>
      </w:pPr>
    </w:p>
    <w:p w14:paraId="7A778CCB" w14:textId="68EF382F" w:rsidR="007260BD" w:rsidRPr="00067F3E" w:rsidRDefault="00962F9C" w:rsidP="00690794">
      <w:pPr>
        <w:autoSpaceDE w:val="0"/>
        <w:autoSpaceDN w:val="0"/>
        <w:snapToGrid w:val="0"/>
        <w:spacing w:after="0" w:line="240" w:lineRule="auto"/>
        <w:ind w:rightChars="40" w:right="88" w:firstLineChars="100" w:firstLine="228"/>
        <w:jc w:val="both"/>
        <w:rPr>
          <w:rFonts w:asciiTheme="minorEastAsia" w:eastAsiaTheme="minorEastAsia" w:hAnsiTheme="minorEastAsia" w:cs="Arial"/>
          <w:b/>
          <w:bCs/>
          <w:spacing w:val="-6"/>
          <w:sz w:val="24"/>
          <w:szCs w:val="24"/>
          <w:lang w:eastAsia="ko-KR" w:bidi="ar-SA"/>
        </w:rPr>
      </w:pPr>
      <w:r w:rsidRPr="00067F3E">
        <w:rPr>
          <w:rFonts w:asciiTheme="minorEastAsia" w:eastAsiaTheme="minorEastAsia" w:hAnsiTheme="minorEastAsia" w:cs="Arial" w:hint="eastAsia"/>
          <w:b/>
          <w:bCs/>
          <w:spacing w:val="-6"/>
          <w:sz w:val="24"/>
          <w:szCs w:val="24"/>
          <w:lang w:eastAsia="ko-KR" w:bidi="ar-SA"/>
        </w:rPr>
        <w:t>■</w:t>
      </w:r>
      <w:r w:rsidR="00892A54" w:rsidRPr="00067F3E">
        <w:rPr>
          <w:rFonts w:asciiTheme="minorEastAsia" w:eastAsiaTheme="minorEastAsia" w:hAnsiTheme="minorEastAsia" w:cs="Arial" w:hint="eastAsia"/>
          <w:b/>
          <w:bCs/>
          <w:spacing w:val="-6"/>
          <w:sz w:val="24"/>
          <w:szCs w:val="24"/>
          <w:lang w:eastAsia="ko-KR" w:bidi="ar-SA"/>
        </w:rPr>
        <w:t xml:space="preserve"> </w:t>
      </w:r>
      <w:r w:rsidR="008C1BF1" w:rsidRPr="00067F3E">
        <w:rPr>
          <w:rFonts w:asciiTheme="minorEastAsia" w:eastAsiaTheme="minorEastAsia" w:hAnsiTheme="minorEastAsia" w:cs="Arial" w:hint="eastAsia"/>
          <w:b/>
          <w:bCs/>
          <w:spacing w:val="-6"/>
          <w:sz w:val="24"/>
          <w:szCs w:val="24"/>
          <w:lang w:eastAsia="ko-KR" w:bidi="ar-SA"/>
        </w:rPr>
        <w:t xml:space="preserve">KKR ∙ IMM으로부터 </w:t>
      </w:r>
      <w:r w:rsidR="00892A54" w:rsidRPr="00067F3E">
        <w:rPr>
          <w:rFonts w:asciiTheme="minorEastAsia" w:eastAsiaTheme="minorEastAsia" w:hAnsiTheme="minorEastAsia" w:cs="Arial" w:hint="eastAsia"/>
          <w:b/>
          <w:bCs/>
          <w:spacing w:val="-6"/>
          <w:sz w:val="24"/>
          <w:szCs w:val="24"/>
          <w:lang w:eastAsia="ko-KR" w:bidi="ar-SA"/>
        </w:rPr>
        <w:t>조(兆) 단위</w:t>
      </w:r>
      <w:r w:rsidR="007A68CC" w:rsidRPr="00067F3E">
        <w:rPr>
          <w:rFonts w:asciiTheme="minorEastAsia" w:eastAsiaTheme="minorEastAsia" w:hAnsiTheme="minorEastAsia" w:cs="Arial" w:hint="eastAsia"/>
          <w:b/>
          <w:bCs/>
          <w:spacing w:val="-6"/>
          <w:sz w:val="24"/>
          <w:szCs w:val="24"/>
          <w:lang w:eastAsia="ko-KR" w:bidi="ar-SA"/>
        </w:rPr>
        <w:t xml:space="preserve"> </w:t>
      </w:r>
      <w:r w:rsidR="00892A54" w:rsidRPr="00067F3E">
        <w:rPr>
          <w:rFonts w:asciiTheme="minorEastAsia" w:eastAsiaTheme="minorEastAsia" w:hAnsiTheme="minorEastAsia" w:cs="Arial" w:hint="eastAsia"/>
          <w:b/>
          <w:bCs/>
          <w:spacing w:val="-6"/>
          <w:sz w:val="24"/>
          <w:szCs w:val="24"/>
          <w:lang w:eastAsia="ko-KR" w:bidi="ar-SA"/>
        </w:rPr>
        <w:t xml:space="preserve">투자 </w:t>
      </w:r>
      <w:proofErr w:type="gramStart"/>
      <w:r w:rsidR="00892A54" w:rsidRPr="00067F3E">
        <w:rPr>
          <w:rFonts w:asciiTheme="minorEastAsia" w:eastAsiaTheme="minorEastAsia" w:hAnsiTheme="minorEastAsia" w:cs="Arial" w:hint="eastAsia"/>
          <w:b/>
          <w:bCs/>
          <w:spacing w:val="-6"/>
          <w:sz w:val="24"/>
          <w:szCs w:val="24"/>
          <w:lang w:eastAsia="ko-KR" w:bidi="ar-SA"/>
        </w:rPr>
        <w:t>유치</w:t>
      </w:r>
      <w:r w:rsidR="008C1BF1" w:rsidRPr="00067F3E">
        <w:rPr>
          <w:rFonts w:asciiTheme="minorEastAsia" w:eastAsiaTheme="minorEastAsia" w:hAnsiTheme="minorEastAsia" w:cs="Arial"/>
          <w:b/>
          <w:bCs/>
          <w:spacing w:val="-6"/>
          <w:sz w:val="24"/>
          <w:szCs w:val="24"/>
          <w:lang w:eastAsia="ko-KR" w:bidi="ar-SA"/>
        </w:rPr>
        <w:t>…</w:t>
      </w:r>
      <w:proofErr w:type="gramEnd"/>
      <w:r w:rsidR="008C1BF1" w:rsidRPr="00067F3E">
        <w:rPr>
          <w:rFonts w:asciiTheme="minorEastAsia" w:eastAsiaTheme="minorEastAsia" w:hAnsiTheme="minorEastAsia" w:cs="Arial" w:hint="eastAsia"/>
          <w:b/>
          <w:bCs/>
          <w:spacing w:val="-6"/>
          <w:sz w:val="24"/>
          <w:szCs w:val="24"/>
          <w:lang w:eastAsia="ko-KR" w:bidi="ar-SA"/>
        </w:rPr>
        <w:t xml:space="preserve"> </w:t>
      </w:r>
      <w:r w:rsidR="007A68CC" w:rsidRPr="00067F3E">
        <w:rPr>
          <w:rFonts w:asciiTheme="minorEastAsia" w:eastAsiaTheme="minorEastAsia" w:hAnsiTheme="minorEastAsia" w:cs="Arial" w:hint="eastAsia"/>
          <w:b/>
          <w:bCs/>
          <w:spacing w:val="-6"/>
          <w:sz w:val="24"/>
          <w:szCs w:val="24"/>
          <w:lang w:eastAsia="ko-KR" w:bidi="ar-SA"/>
        </w:rPr>
        <w:t xml:space="preserve">AI </w:t>
      </w:r>
      <w:r w:rsidR="00892A54" w:rsidRPr="00067F3E">
        <w:rPr>
          <w:rFonts w:asciiTheme="minorEastAsia" w:eastAsiaTheme="minorEastAsia" w:hAnsiTheme="minorEastAsia" w:cs="Arial" w:hint="eastAsia"/>
          <w:b/>
          <w:bCs/>
          <w:spacing w:val="-6"/>
          <w:sz w:val="24"/>
          <w:szCs w:val="24"/>
          <w:lang w:eastAsia="ko-KR" w:bidi="ar-SA"/>
        </w:rPr>
        <w:t>DC 사업 기반 및</w:t>
      </w:r>
      <w:r w:rsidR="008C1BF1" w:rsidRPr="00067F3E">
        <w:rPr>
          <w:rFonts w:asciiTheme="minorEastAsia" w:eastAsiaTheme="minorEastAsia" w:hAnsiTheme="minorEastAsia" w:cs="Arial" w:hint="eastAsia"/>
          <w:b/>
          <w:bCs/>
          <w:spacing w:val="-6"/>
          <w:sz w:val="24"/>
          <w:szCs w:val="24"/>
          <w:lang w:eastAsia="ko-KR" w:bidi="ar-SA"/>
        </w:rPr>
        <w:t xml:space="preserve"> </w:t>
      </w:r>
      <w:r w:rsidR="00892A54" w:rsidRPr="00067F3E">
        <w:rPr>
          <w:rFonts w:asciiTheme="minorEastAsia" w:eastAsiaTheme="minorEastAsia" w:hAnsiTheme="minorEastAsia" w:cs="Arial" w:hint="eastAsia"/>
          <w:b/>
          <w:bCs/>
          <w:spacing w:val="-6"/>
          <w:sz w:val="24"/>
          <w:szCs w:val="24"/>
          <w:lang w:eastAsia="ko-KR" w:bidi="ar-SA"/>
        </w:rPr>
        <w:t>잠재력 입증</w:t>
      </w:r>
    </w:p>
    <w:p w14:paraId="45D4D8B0" w14:textId="77777777" w:rsidR="0086648D" w:rsidRPr="00067F3E" w:rsidRDefault="0086648D" w:rsidP="00690794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b/>
          <w:bCs/>
          <w:sz w:val="24"/>
          <w:szCs w:val="24"/>
          <w:lang w:eastAsia="ko-KR" w:bidi="ar-SA"/>
        </w:rPr>
      </w:pPr>
    </w:p>
    <w:p w14:paraId="2D373737" w14:textId="2DA2FE94" w:rsidR="007626B0" w:rsidRDefault="003D71E8" w:rsidP="00690794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이날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0442C4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SKT는 </w:t>
      </w:r>
      <w:proofErr w:type="spellStart"/>
      <w:r w:rsidR="00515172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인적분할과</w:t>
      </w:r>
      <w:proofErr w:type="spellEnd"/>
      <w:r w:rsidR="00515172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함께</w:t>
      </w:r>
      <w:r w:rsidR="00F84502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국내외 </w:t>
      </w:r>
      <w:r w:rsidR="00515172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재무적</w:t>
      </w:r>
      <w:r w:rsidR="00A56A1A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515172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투자자(FI)로부터 </w:t>
      </w:r>
      <w:r w:rsidR="00D53B44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대규모 </w:t>
      </w:r>
      <w:r w:rsidR="00515172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투자를 유치했다</w:t>
      </w:r>
      <w:r w:rsidR="000442C4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고 발표했다.</w:t>
      </w:r>
      <w:r w:rsidR="00891EF0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127563" w:rsidRPr="00891EF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SKT는 글로벌 </w:t>
      </w:r>
      <w:r w:rsidR="00891EF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투자사</w:t>
      </w:r>
      <w:r w:rsidR="007859C7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인</w:t>
      </w:r>
      <w:r w:rsidR="00127563" w:rsidRPr="00891EF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 KKR</w:t>
      </w:r>
      <w:r w:rsidR="007859C7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과 국내 대표 투자운용사로 구성된</w:t>
      </w:r>
      <w:r w:rsidR="00AE64E1" w:rsidRPr="00891EF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 </w:t>
      </w:r>
      <w:r w:rsidR="00127563" w:rsidRPr="00891EF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IMM</w:t>
      </w:r>
      <w:r w:rsidR="007859C7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컨소시엄</w:t>
      </w:r>
      <w:r w:rsidR="00C545E5" w:rsidRPr="00891EF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과</w:t>
      </w:r>
      <w:r w:rsidR="00423DF1" w:rsidRPr="00891EF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 </w:t>
      </w:r>
      <w:r w:rsidR="00495B52" w:rsidRPr="00891EF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신설법인 지분 </w:t>
      </w:r>
      <w:r w:rsidR="00C545E5" w:rsidRPr="00891EF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 xml:space="preserve">투자 관련 </w:t>
      </w:r>
      <w:r w:rsidR="00495B52" w:rsidRPr="00891EF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본계약을 체결</w:t>
      </w:r>
      <w:r w:rsidR="00C545E5" w:rsidRPr="00891EF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했다. 이번 거래의 총 규모는 약 3조 800억 원이다.</w:t>
      </w:r>
    </w:p>
    <w:p w14:paraId="61102276" w14:textId="77777777" w:rsidR="008643F9" w:rsidRDefault="008643F9" w:rsidP="007626B0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sz w:val="24"/>
          <w:szCs w:val="24"/>
          <w:lang w:eastAsia="ko-KR" w:bidi="ar-SA"/>
        </w:rPr>
      </w:pPr>
    </w:p>
    <w:p w14:paraId="02AB9542" w14:textId="5276125F" w:rsidR="00F13B62" w:rsidRDefault="00F13B62" w:rsidP="00F13B62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해당 거래에 따른 단계적 투자가 완료되면 KKR과 IMM컨소시엄은 SK호라이즌 </w:t>
      </w:r>
      <w:r w:rsidRPr="00A429B0">
        <w:rPr>
          <w:rFonts w:asciiTheme="minorEastAsia" w:eastAsiaTheme="minorEastAsia" w:hAnsiTheme="minorEastAsia" w:cs="Arial" w:hint="eastAsia"/>
          <w:sz w:val="24"/>
          <w:szCs w:val="24"/>
          <w:lang w:eastAsia="ko-KR" w:bidi="ar-SA"/>
        </w:rPr>
        <w:t>지분을 각각 29%, 20% 보유하게 되며, SKT는 51% 지분을 보유한 최대주주로 경영권을 가진다.</w:t>
      </w:r>
    </w:p>
    <w:p w14:paraId="38261C26" w14:textId="77777777" w:rsidR="00690794" w:rsidRPr="007859C7" w:rsidRDefault="00690794" w:rsidP="007626B0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sz w:val="24"/>
          <w:szCs w:val="24"/>
          <w:lang w:eastAsia="ko-KR" w:bidi="ar-SA"/>
        </w:rPr>
      </w:pPr>
    </w:p>
    <w:p w14:paraId="014E058D" w14:textId="64F2ACC6" w:rsidR="008643F9" w:rsidRDefault="008643F9" w:rsidP="008643F9">
      <w:pPr>
        <w:pStyle w:val="aff2"/>
        <w:spacing w:before="120"/>
        <w:ind w:left="28" w:right="147" w:firstLine="240"/>
        <w:jc w:val="both"/>
        <w:rPr>
          <w:i w:val="0"/>
          <w:iCs w:val="0"/>
        </w:rPr>
      </w:pPr>
      <w:r w:rsidRPr="00067F3E">
        <w:rPr>
          <w:rFonts w:hint="eastAsia"/>
          <w:i w:val="0"/>
          <w:iCs w:val="0"/>
        </w:rPr>
        <w:t>KKR은 세계적으로 가장 활발한 인프라 투자자 중 하나로, 1,000억 달러 이상의 인프라 자산을 운용 중이다. 이번 투자는 KKR의 아시아태평양 인프라 투자 전략의 일환으로 이루어졌다.</w:t>
      </w:r>
    </w:p>
    <w:p w14:paraId="39567CFC" w14:textId="77777777" w:rsidR="00067F3E" w:rsidRPr="00067F3E" w:rsidRDefault="00067F3E" w:rsidP="008643F9">
      <w:pPr>
        <w:pStyle w:val="aff2"/>
        <w:spacing w:before="120"/>
        <w:ind w:left="28" w:right="147" w:firstLine="240"/>
        <w:jc w:val="both"/>
        <w:rPr>
          <w:i w:val="0"/>
          <w:iCs w:val="0"/>
        </w:rPr>
      </w:pPr>
    </w:p>
    <w:p w14:paraId="471BE3C9" w14:textId="16ABBAF4" w:rsidR="00067F3E" w:rsidRPr="00067F3E" w:rsidRDefault="00067F3E" w:rsidP="00067F3E">
      <w:pPr>
        <w:pStyle w:val="aff2"/>
        <w:spacing w:before="120"/>
        <w:ind w:left="28" w:right="147" w:firstLine="240"/>
        <w:jc w:val="both"/>
      </w:pPr>
      <w:r w:rsidRPr="00067F3E">
        <w:rPr>
          <w:i w:val="0"/>
          <w:iCs w:val="0"/>
        </w:rPr>
        <w:t xml:space="preserve">1999년 설립된 IMM인베스트먼트는 </w:t>
      </w:r>
      <w:proofErr w:type="spellStart"/>
      <w:r w:rsidRPr="00067F3E">
        <w:rPr>
          <w:i w:val="0"/>
          <w:iCs w:val="0"/>
        </w:rPr>
        <w:t>벤처캐피탈</w:t>
      </w:r>
      <w:proofErr w:type="spellEnd"/>
      <w:r w:rsidRPr="00067F3E">
        <w:rPr>
          <w:i w:val="0"/>
          <w:iCs w:val="0"/>
        </w:rPr>
        <w:t xml:space="preserve">, </w:t>
      </w:r>
      <w:r>
        <w:rPr>
          <w:rFonts w:hint="eastAsia"/>
          <w:i w:val="0"/>
          <w:iCs w:val="0"/>
        </w:rPr>
        <w:t>성장자본</w:t>
      </w:r>
      <w:r w:rsidRPr="00067F3E">
        <w:rPr>
          <w:i w:val="0"/>
          <w:iCs w:val="0"/>
        </w:rPr>
        <w:t>, 인프라 분야에서 75억 달러 이상을 운용하는</w:t>
      </w:r>
      <w:r w:rsidRPr="00067F3E">
        <w:rPr>
          <w:rFonts w:hint="eastAsia"/>
          <w:i w:val="0"/>
          <w:iCs w:val="0"/>
        </w:rPr>
        <w:t xml:space="preserve"> </w:t>
      </w:r>
      <w:r>
        <w:rPr>
          <w:rFonts w:hint="eastAsia"/>
          <w:i w:val="0"/>
          <w:iCs w:val="0"/>
        </w:rPr>
        <w:t>한</w:t>
      </w:r>
      <w:r w:rsidRPr="00067F3E">
        <w:rPr>
          <w:i w:val="0"/>
          <w:iCs w:val="0"/>
        </w:rPr>
        <w:t>국 대표 대체투자 운용</w:t>
      </w:r>
      <w:r>
        <w:rPr>
          <w:rFonts w:hint="eastAsia"/>
          <w:i w:val="0"/>
          <w:iCs w:val="0"/>
        </w:rPr>
        <w:t xml:space="preserve">사다. </w:t>
      </w:r>
      <w:proofErr w:type="spellStart"/>
      <w:r>
        <w:rPr>
          <w:rFonts w:hint="eastAsia"/>
          <w:i w:val="0"/>
          <w:iCs w:val="0"/>
        </w:rPr>
        <w:t>스톤브릿지캐피</w:t>
      </w:r>
      <w:r w:rsidR="00690794">
        <w:rPr>
          <w:rFonts w:hint="eastAsia"/>
          <w:i w:val="0"/>
          <w:iCs w:val="0"/>
        </w:rPr>
        <w:t>탈은</w:t>
      </w:r>
      <w:proofErr w:type="spellEnd"/>
      <w:r w:rsidR="00690794">
        <w:rPr>
          <w:rFonts w:hint="eastAsia"/>
          <w:i w:val="0"/>
          <w:iCs w:val="0"/>
        </w:rPr>
        <w:t xml:space="preserve"> 성장 산업의 선도 기업에 투자해온 국내 사모펀드 운용사로 누적 약 25억 달러를 운용 중이다.</w:t>
      </w:r>
    </w:p>
    <w:p w14:paraId="6F389766" w14:textId="7F2E757B" w:rsidR="00067F3E" w:rsidRDefault="00067F3E" w:rsidP="008643F9">
      <w:pPr>
        <w:pStyle w:val="aff2"/>
        <w:spacing w:before="120"/>
        <w:ind w:left="28" w:right="147" w:firstLine="240"/>
        <w:jc w:val="both"/>
        <w:rPr>
          <w:i w:val="0"/>
          <w:iCs w:val="0"/>
        </w:rPr>
      </w:pPr>
    </w:p>
    <w:p w14:paraId="52170047" w14:textId="771B69A9" w:rsidR="00690794" w:rsidRDefault="00690794" w:rsidP="00690794">
      <w:pPr>
        <w:autoSpaceDE w:val="0"/>
        <w:autoSpaceDN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lastRenderedPageBreak/>
        <w:t xml:space="preserve">본건 투자에 조달되는 </w:t>
      </w:r>
      <w:r w:rsidRPr="00C16D1C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자금은 SK호라이즌</w:t>
      </w:r>
      <w:r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의 AI DC 추가 확장 </w:t>
      </w:r>
      <w:r w:rsidRPr="00C16D1C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및 AI DC 인프라 조성 등</w:t>
      </w:r>
      <w:r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미래 투자</w:t>
      </w:r>
      <w:r w:rsidRPr="00C16D1C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에 사용될 예정이다</w:t>
      </w:r>
      <w:r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.</w:t>
      </w:r>
    </w:p>
    <w:p w14:paraId="7A05F660" w14:textId="77777777" w:rsidR="008C1BF1" w:rsidRDefault="008C1BF1" w:rsidP="008C1BF1">
      <w:pPr>
        <w:autoSpaceDE w:val="0"/>
        <w:autoSpaceDN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</w:pPr>
    </w:p>
    <w:p w14:paraId="503353DF" w14:textId="6F5D9C2E" w:rsidR="00556C07" w:rsidRDefault="00556C07" w:rsidP="00690794">
      <w:pPr>
        <w:autoSpaceDE w:val="0"/>
        <w:autoSpaceDN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inorEastAsia" w:eastAsiaTheme="minorEastAsia" w:hAnsiTheme="minorEastAsia" w:cs="Arial"/>
          <w:b/>
          <w:bCs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■ </w:t>
      </w:r>
      <w:r w:rsidRPr="00556C07">
        <w:rPr>
          <w:rFonts w:asciiTheme="minorEastAsia" w:eastAsiaTheme="minorEastAsia" w:hAnsiTheme="minorEastAsia" w:cs="Arial" w:hint="eastAsia"/>
          <w:b/>
          <w:bCs/>
          <w:color w:val="000000" w:themeColor="text1"/>
          <w:sz w:val="24"/>
          <w:szCs w:val="24"/>
          <w:lang w:eastAsia="ko-KR" w:bidi="ar-SA"/>
        </w:rPr>
        <w:t xml:space="preserve">SKT 끌고, </w:t>
      </w:r>
      <w:r w:rsidR="00690794">
        <w:rPr>
          <w:rFonts w:asciiTheme="minorEastAsia" w:eastAsiaTheme="minorEastAsia" w:hAnsiTheme="minorEastAsia" w:cs="Arial" w:hint="eastAsia"/>
          <w:b/>
          <w:bCs/>
          <w:color w:val="000000" w:themeColor="text1"/>
          <w:sz w:val="24"/>
          <w:szCs w:val="24"/>
          <w:lang w:eastAsia="ko-KR" w:bidi="ar-SA"/>
        </w:rPr>
        <w:t>SK</w:t>
      </w:r>
      <w:r w:rsidRPr="00556C07">
        <w:rPr>
          <w:rFonts w:asciiTheme="minorEastAsia" w:eastAsiaTheme="minorEastAsia" w:hAnsiTheme="minorEastAsia" w:cs="Arial" w:hint="eastAsia"/>
          <w:b/>
          <w:bCs/>
          <w:color w:val="000000" w:themeColor="text1"/>
          <w:sz w:val="24"/>
          <w:szCs w:val="24"/>
          <w:lang w:eastAsia="ko-KR" w:bidi="ar-SA"/>
        </w:rPr>
        <w:t xml:space="preserve">호라이즌·하이퍼 </w:t>
      </w:r>
      <w:proofErr w:type="gramStart"/>
      <w:r w:rsidR="003718EB">
        <w:rPr>
          <w:rFonts w:asciiTheme="minorEastAsia" w:eastAsiaTheme="minorEastAsia" w:hAnsiTheme="minorEastAsia" w:cs="Arial" w:hint="eastAsia"/>
          <w:b/>
          <w:bCs/>
          <w:color w:val="000000" w:themeColor="text1"/>
          <w:sz w:val="24"/>
          <w:szCs w:val="24"/>
          <w:lang w:eastAsia="ko-KR" w:bidi="ar-SA"/>
        </w:rPr>
        <w:t>밀고</w:t>
      </w:r>
      <w:r w:rsidRPr="00556C07">
        <w:rPr>
          <w:rFonts w:asciiTheme="minorEastAsia" w:eastAsiaTheme="minorEastAsia" w:hAnsiTheme="minorEastAsia" w:cs="Arial"/>
          <w:b/>
          <w:bCs/>
          <w:color w:val="000000" w:themeColor="text1"/>
          <w:sz w:val="24"/>
          <w:szCs w:val="24"/>
          <w:lang w:eastAsia="ko-KR" w:bidi="ar-SA"/>
        </w:rPr>
        <w:t>…</w:t>
      </w:r>
      <w:proofErr w:type="gramEnd"/>
      <w:r>
        <w:rPr>
          <w:rFonts w:asciiTheme="minorEastAsia" w:eastAsiaTheme="minorEastAsia" w:hAnsiTheme="minorEastAsia" w:cs="Arial" w:hint="eastAsia"/>
          <w:b/>
          <w:bCs/>
          <w:color w:val="000000" w:themeColor="text1"/>
          <w:sz w:val="24"/>
          <w:szCs w:val="24"/>
          <w:lang w:eastAsia="ko-KR" w:bidi="ar-SA"/>
        </w:rPr>
        <w:t xml:space="preserve"> </w:t>
      </w:r>
      <w:r w:rsidR="00291507">
        <w:rPr>
          <w:rFonts w:asciiTheme="minorEastAsia" w:eastAsiaTheme="minorEastAsia" w:hAnsiTheme="minorEastAsia" w:cs="Arial"/>
          <w:b/>
          <w:bCs/>
          <w:color w:val="000000" w:themeColor="text1"/>
          <w:sz w:val="24"/>
          <w:szCs w:val="24"/>
          <w:lang w:eastAsia="ko-KR" w:bidi="ar-SA"/>
        </w:rPr>
        <w:t>‘</w:t>
      </w:r>
      <w:r w:rsidR="003D71E8">
        <w:rPr>
          <w:rFonts w:asciiTheme="minorEastAsia" w:eastAsiaTheme="minorEastAsia" w:hAnsiTheme="minorEastAsia" w:cs="Arial" w:hint="eastAsia"/>
          <w:b/>
          <w:bCs/>
          <w:color w:val="000000" w:themeColor="text1"/>
          <w:sz w:val="24"/>
          <w:szCs w:val="24"/>
          <w:lang w:eastAsia="ko-KR" w:bidi="ar-SA"/>
        </w:rPr>
        <w:t>SK</w:t>
      </w:r>
      <w:r w:rsidR="00291507">
        <w:rPr>
          <w:rFonts w:asciiTheme="minorEastAsia" w:eastAsiaTheme="minorEastAsia" w:hAnsiTheme="minorEastAsia" w:cs="Arial" w:hint="eastAsia"/>
          <w:b/>
          <w:bCs/>
          <w:color w:val="000000" w:themeColor="text1"/>
          <w:sz w:val="24"/>
          <w:szCs w:val="24"/>
          <w:lang w:eastAsia="ko-KR" w:bidi="ar-SA"/>
        </w:rPr>
        <w:t xml:space="preserve"> </w:t>
      </w:r>
      <w:r w:rsidR="003D71E8">
        <w:rPr>
          <w:rFonts w:asciiTheme="minorEastAsia" w:eastAsiaTheme="minorEastAsia" w:hAnsiTheme="minorEastAsia" w:cs="Arial" w:hint="eastAsia"/>
          <w:b/>
          <w:bCs/>
          <w:color w:val="000000" w:themeColor="text1"/>
          <w:sz w:val="24"/>
          <w:szCs w:val="24"/>
          <w:lang w:eastAsia="ko-KR" w:bidi="ar-SA"/>
        </w:rPr>
        <w:t>AI 인프라 함대</w:t>
      </w:r>
      <w:r w:rsidR="003D71E8">
        <w:rPr>
          <w:rFonts w:asciiTheme="minorEastAsia" w:eastAsiaTheme="minorEastAsia" w:hAnsiTheme="minorEastAsia" w:cs="Arial"/>
          <w:b/>
          <w:bCs/>
          <w:color w:val="000000" w:themeColor="text1"/>
          <w:sz w:val="24"/>
          <w:szCs w:val="24"/>
          <w:lang w:eastAsia="ko-KR" w:bidi="ar-SA"/>
        </w:rPr>
        <w:t>’</w:t>
      </w:r>
      <w:r w:rsidR="003D71E8">
        <w:rPr>
          <w:rFonts w:asciiTheme="minorEastAsia" w:eastAsiaTheme="minorEastAsia" w:hAnsiTheme="minorEastAsia" w:cs="Arial" w:hint="eastAsia"/>
          <w:b/>
          <w:bCs/>
          <w:color w:val="000000" w:themeColor="text1"/>
          <w:sz w:val="24"/>
          <w:szCs w:val="24"/>
          <w:lang w:eastAsia="ko-KR" w:bidi="ar-SA"/>
        </w:rPr>
        <w:t xml:space="preserve"> 구축</w:t>
      </w:r>
    </w:p>
    <w:p w14:paraId="14B25A04" w14:textId="77777777" w:rsidR="0086648D" w:rsidRPr="00690794" w:rsidRDefault="0086648D" w:rsidP="00690794">
      <w:pPr>
        <w:autoSpaceDE w:val="0"/>
        <w:autoSpaceDN w:val="0"/>
        <w:snapToGrid w:val="0"/>
        <w:spacing w:after="0" w:line="240" w:lineRule="auto"/>
        <w:ind w:rightChars="40" w:right="88"/>
        <w:jc w:val="both"/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</w:pPr>
    </w:p>
    <w:p w14:paraId="071E1883" w14:textId="1F950323" w:rsidR="00291507" w:rsidRDefault="00291507" w:rsidP="00690794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이번 거버넌스 재편으로 SKT는 SK호라이즌과 지난 7월 설립한 전문회사 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‘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SK하이퍼</w:t>
      </w: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와 함께 본격적인 AI DC 추진 체계를 완성했다.</w:t>
      </w:r>
    </w:p>
    <w:p w14:paraId="279024E8" w14:textId="77777777" w:rsidR="0086648D" w:rsidRPr="00291507" w:rsidRDefault="0086648D" w:rsidP="0086648D">
      <w:pPr>
        <w:autoSpaceDE w:val="0"/>
        <w:autoSpaceDN w:val="0"/>
        <w:snapToGrid w:val="0"/>
        <w:spacing w:before="120"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</w:p>
    <w:p w14:paraId="5379DDBB" w14:textId="12556926" w:rsidR="00A56A1A" w:rsidRDefault="00291507" w:rsidP="00291507">
      <w:pPr>
        <w:autoSpaceDE w:val="0"/>
        <w:autoSpaceDN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</w:pPr>
      <w:r w:rsidRPr="00934143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SKT는 그룹의 AI DC 사업 전반을 총괄하며, 사업 전략/방향성을 제시하고 글로벌 </w:t>
      </w:r>
      <w:r w:rsidRPr="00A429B0">
        <w:rPr>
          <w:rFonts w:asciiTheme="minorEastAsia" w:eastAsiaTheme="minorEastAsia" w:hAnsiTheme="minorEastAsia" w:cs="Arial" w:hint="eastAsia"/>
          <w:spacing w:val="-4"/>
          <w:sz w:val="24"/>
          <w:szCs w:val="24"/>
          <w:lang w:eastAsia="ko-KR" w:bidi="ar-SA"/>
        </w:rPr>
        <w:t>빅테크와 협업하는 역할을 맡는다. SK호라이즌은</w:t>
      </w:r>
      <w:r w:rsidR="00BC4E44" w:rsidRPr="00A429B0">
        <w:rPr>
          <w:rFonts w:asciiTheme="minorEastAsia" w:eastAsiaTheme="minorEastAsia" w:hAnsiTheme="minorEastAsia" w:cs="Arial" w:hint="eastAsia"/>
          <w:spacing w:val="-4"/>
          <w:sz w:val="24"/>
          <w:szCs w:val="24"/>
          <w:lang w:eastAsia="ko-KR" w:bidi="ar-SA"/>
        </w:rPr>
        <w:t xml:space="preserve"> </w:t>
      </w:r>
      <w:r w:rsidRPr="00A429B0">
        <w:rPr>
          <w:rFonts w:asciiTheme="minorEastAsia" w:eastAsiaTheme="minorEastAsia" w:hAnsiTheme="minorEastAsia" w:cs="Arial" w:hint="eastAsia"/>
          <w:spacing w:val="-4"/>
          <w:sz w:val="24"/>
          <w:szCs w:val="24"/>
          <w:lang w:eastAsia="ko-KR" w:bidi="ar-SA"/>
        </w:rPr>
        <w:t xml:space="preserve">DC 운영 전문성과 역량을 바탕으로 </w:t>
      </w:r>
      <w:r w:rsidR="00BC4E44" w:rsidRPr="00A429B0">
        <w:rPr>
          <w:rFonts w:asciiTheme="minorEastAsia" w:eastAsiaTheme="minorEastAsia" w:hAnsiTheme="minorEastAsia" w:cs="Arial" w:hint="eastAsia"/>
          <w:spacing w:val="-4"/>
          <w:sz w:val="24"/>
          <w:szCs w:val="24"/>
          <w:lang w:eastAsia="ko-KR" w:bidi="ar-SA"/>
        </w:rPr>
        <w:t xml:space="preserve">기존 </w:t>
      </w:r>
      <w:r w:rsidRPr="00A429B0">
        <w:rPr>
          <w:rFonts w:asciiTheme="minorEastAsia" w:eastAsiaTheme="minorEastAsia" w:hAnsiTheme="minorEastAsia" w:cs="Arial" w:hint="eastAsia"/>
          <w:spacing w:val="-4"/>
          <w:sz w:val="24"/>
          <w:szCs w:val="24"/>
          <w:lang w:eastAsia="ko-KR" w:bidi="ar-SA"/>
        </w:rPr>
        <w:t xml:space="preserve">핵심 </w:t>
      </w:r>
      <w:r w:rsidRPr="00934143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AI DC와 해저케이블 등 인프라 확장을 담당한다.</w:t>
      </w:r>
    </w:p>
    <w:p w14:paraId="73957BD4" w14:textId="77777777" w:rsidR="00A56A1A" w:rsidRPr="00BC4E44" w:rsidRDefault="00A56A1A" w:rsidP="00291507">
      <w:pPr>
        <w:autoSpaceDE w:val="0"/>
        <w:autoSpaceDN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</w:pPr>
    </w:p>
    <w:p w14:paraId="5DBFE476" w14:textId="732CE7EA" w:rsidR="00923DE6" w:rsidRDefault="00291507" w:rsidP="00923DE6">
      <w:pPr>
        <w:autoSpaceDE w:val="0"/>
        <w:autoSpaceDN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</w:pPr>
      <w:r w:rsidRPr="00934143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SK하이퍼는 2029년 5GW</w:t>
      </w:r>
      <w:r w:rsidR="00707A33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의 단계적 오픈, </w:t>
      </w:r>
      <w:r w:rsidRPr="00934143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2035년</w:t>
      </w:r>
      <w:r w:rsidR="004B46AC" w:rsidRPr="00934143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</w:t>
      </w:r>
      <w:r w:rsidRPr="00934143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15GW</w:t>
      </w:r>
      <w:r w:rsidR="00707A33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규모를 순차적으로 확장하기 </w:t>
      </w:r>
      <w:r w:rsidR="00707A33" w:rsidRPr="00A429B0">
        <w:rPr>
          <w:rFonts w:asciiTheme="minorEastAsia" w:eastAsiaTheme="minorEastAsia" w:hAnsiTheme="minorEastAsia" w:cs="Arial" w:hint="eastAsia"/>
          <w:spacing w:val="-4"/>
          <w:sz w:val="24"/>
          <w:szCs w:val="24"/>
          <w:lang w:eastAsia="ko-KR" w:bidi="ar-SA"/>
        </w:rPr>
        <w:t xml:space="preserve">위한 </w:t>
      </w:r>
      <w:r w:rsidR="00BC4E44" w:rsidRPr="00A429B0">
        <w:rPr>
          <w:rFonts w:asciiTheme="minorEastAsia" w:eastAsiaTheme="minorEastAsia" w:hAnsiTheme="minorEastAsia" w:cs="Arial" w:hint="eastAsia"/>
          <w:spacing w:val="-4"/>
          <w:sz w:val="24"/>
          <w:szCs w:val="24"/>
          <w:lang w:eastAsia="ko-KR" w:bidi="ar-SA"/>
        </w:rPr>
        <w:t xml:space="preserve">신규 </w:t>
      </w:r>
      <w:r w:rsidR="00C3263D" w:rsidRPr="00A429B0">
        <w:rPr>
          <w:rFonts w:asciiTheme="minorEastAsia" w:eastAsiaTheme="minorEastAsia" w:hAnsiTheme="minorEastAsia" w:cs="Arial" w:hint="eastAsia"/>
          <w:spacing w:val="-4"/>
          <w:sz w:val="24"/>
          <w:szCs w:val="24"/>
          <w:lang w:eastAsia="ko-KR" w:bidi="ar-SA"/>
        </w:rPr>
        <w:t xml:space="preserve">AI </w:t>
      </w:r>
      <w:r w:rsidR="00C3263D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DC </w:t>
      </w:r>
      <w:r w:rsidRPr="00934143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사업 개발</w:t>
      </w:r>
      <w:r w:rsidR="00BC4E44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</w:t>
      </w:r>
      <w:r w:rsidRPr="00934143">
        <w:rPr>
          <w:rFonts w:asciiTheme="minorEastAsia" w:eastAsiaTheme="minorEastAsia" w:hAnsiTheme="minorEastAsia" w:cs="Arial" w:hint="eastAsia"/>
          <w:color w:val="000000" w:themeColor="text1"/>
          <w:spacing w:val="-4"/>
          <w:sz w:val="24"/>
          <w:szCs w:val="24"/>
          <w:lang w:eastAsia="ko-KR" w:bidi="ar-SA"/>
        </w:rPr>
        <w:t>영역에 중점을 둔다.</w:t>
      </w:r>
    </w:p>
    <w:p w14:paraId="0DA426D0" w14:textId="77777777" w:rsidR="00AC3D6D" w:rsidRDefault="00AC3D6D" w:rsidP="00AC3D6D">
      <w:pPr>
        <w:autoSpaceDE w:val="0"/>
        <w:autoSpaceDN w:val="0"/>
        <w:snapToGrid w:val="0"/>
        <w:spacing w:after="0" w:line="240" w:lineRule="auto"/>
        <w:ind w:rightChars="40" w:right="88"/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</w:pPr>
    </w:p>
    <w:p w14:paraId="42939D84" w14:textId="74BE88D8" w:rsidR="0089617D" w:rsidRDefault="00AC3D6D" w:rsidP="0000446B">
      <w:pPr>
        <w:autoSpaceDE w:val="0"/>
        <w:autoSpaceDN w:val="0"/>
        <w:snapToGrid w:val="0"/>
        <w:spacing w:after="0" w:line="240" w:lineRule="auto"/>
        <w:ind w:rightChars="40" w:right="88"/>
        <w:jc w:val="center"/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/>
          <w:noProof/>
          <w:color w:val="000000" w:themeColor="text1"/>
          <w:spacing w:val="-4"/>
          <w:sz w:val="24"/>
          <w:szCs w:val="24"/>
          <w:lang w:eastAsia="ko-KR" w:bidi="ar-SA"/>
        </w:rPr>
        <w:drawing>
          <wp:inline distT="0" distB="0" distL="0" distR="0" wp14:anchorId="03CA4ABD" wp14:editId="13F4F8A0">
            <wp:extent cx="5998210" cy="4067175"/>
            <wp:effectExtent l="0" t="0" r="2540" b="9525"/>
            <wp:docPr id="41778457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784574" name="그림 41778457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464" cy="4067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73445" w14:textId="77777777" w:rsidR="0000446B" w:rsidRPr="0000446B" w:rsidRDefault="0000446B" w:rsidP="0000446B">
      <w:pPr>
        <w:autoSpaceDE w:val="0"/>
        <w:autoSpaceDN w:val="0"/>
        <w:snapToGrid w:val="0"/>
        <w:spacing w:after="0" w:line="240" w:lineRule="auto"/>
        <w:ind w:rightChars="40" w:right="88"/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</w:pPr>
    </w:p>
    <w:p w14:paraId="74D5C1A9" w14:textId="6BC456F9" w:rsidR="00390FDB" w:rsidRDefault="00390FDB" w:rsidP="00390FDB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 w:rsidRPr="00390FD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한편,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390FD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존속회사 'SK브로드밴드'는 AX 기반의 상품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∙</w:t>
      </w:r>
      <w:r w:rsidRPr="00390FD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서비스 혁신으로 유선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∙</w:t>
      </w:r>
      <w:r w:rsidRPr="00390FD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미디어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∙</w:t>
      </w:r>
      <w:r w:rsidRPr="00390FD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엔터프라이즈 사업의 경쟁력을 강화하고 견고한 성장을 지속 유지해 </w:t>
      </w:r>
      <w:r w:rsidRPr="00390FD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lastRenderedPageBreak/>
        <w:t>나갈 예정이다.</w:t>
      </w:r>
      <w:r w:rsidR="00C545E5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Pr="00390FDB"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>이와 동시에 새로운 비즈니스 모델을 적극 발굴하여 미래 성장에 속도를 높일 계획이다.</w:t>
      </w:r>
    </w:p>
    <w:bookmarkEnd w:id="2"/>
    <w:p w14:paraId="4E4BDE0D" w14:textId="77777777" w:rsidR="005073F9" w:rsidRDefault="005073F9" w:rsidP="008C1BF1">
      <w:pPr>
        <w:autoSpaceDE w:val="0"/>
        <w:autoSpaceDN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</w:pPr>
    </w:p>
    <w:p w14:paraId="24254603" w14:textId="77777777" w:rsidR="007753C3" w:rsidRPr="00390FDB" w:rsidRDefault="007753C3" w:rsidP="007753C3">
      <w:pPr>
        <w:autoSpaceDE w:val="0"/>
        <w:autoSpaceDN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inorEastAsia" w:eastAsiaTheme="minorEastAsia" w:hAnsiTheme="minorEastAsia" w:cs="Arial"/>
          <w:color w:val="000000" w:themeColor="text1"/>
          <w:sz w:val="24"/>
          <w:szCs w:val="24"/>
          <w:lang w:eastAsia="ko-KR" w:bidi="ar-SA"/>
        </w:rPr>
        <w:t>이번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  <w:szCs w:val="24"/>
          <w:lang w:eastAsia="ko-KR" w:bidi="ar-SA"/>
        </w:rPr>
        <w:t xml:space="preserve"> 인적분할과 관련 내년 1분기 최종 분할 및 회사 설립을 목표로, 정부 인허가와 임시주주총회 등 관련 절차를 추진할 예정이다.</w:t>
      </w:r>
    </w:p>
    <w:p w14:paraId="4BFF81D9" w14:textId="77777777" w:rsidR="007753C3" w:rsidRDefault="007753C3" w:rsidP="008C1BF1">
      <w:pPr>
        <w:autoSpaceDE w:val="0"/>
        <w:autoSpaceDN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inorEastAsia" w:eastAsiaTheme="minorEastAsia" w:hAnsiTheme="minorEastAsia" w:cs="Arial"/>
          <w:color w:val="000000" w:themeColor="text1"/>
          <w:spacing w:val="-4"/>
          <w:sz w:val="24"/>
          <w:szCs w:val="24"/>
          <w:lang w:eastAsia="ko-KR" w:bidi="ar-SA"/>
        </w:rPr>
      </w:pPr>
    </w:p>
    <w:p w14:paraId="0492234F" w14:textId="7FA9B3FB" w:rsidR="008C1BF1" w:rsidRDefault="008C1BF1" w:rsidP="003069A6">
      <w:pPr>
        <w:pStyle w:val="aff2"/>
        <w:spacing w:before="120"/>
        <w:ind w:left="28" w:right="147" w:firstLine="240"/>
        <w:jc w:val="both"/>
        <w:rPr>
          <w:i w:val="0"/>
          <w:iCs w:val="0"/>
        </w:rPr>
      </w:pPr>
      <w:proofErr w:type="spellStart"/>
      <w:r w:rsidRPr="00891EF0">
        <w:rPr>
          <w:rFonts w:hint="eastAsia"/>
          <w:i w:val="0"/>
          <w:iCs w:val="0"/>
        </w:rPr>
        <w:t>김양한</w:t>
      </w:r>
      <w:proofErr w:type="spellEnd"/>
      <w:r w:rsidRPr="00891EF0">
        <w:rPr>
          <w:rFonts w:hint="eastAsia"/>
          <w:i w:val="0"/>
          <w:iCs w:val="0"/>
        </w:rPr>
        <w:t xml:space="preserve"> </w:t>
      </w:r>
      <w:r w:rsidRPr="00891EF0">
        <w:rPr>
          <w:i w:val="0"/>
          <w:iCs w:val="0"/>
        </w:rPr>
        <w:t>KKR</w:t>
      </w:r>
      <w:r w:rsidRPr="00891EF0">
        <w:rPr>
          <w:rFonts w:hint="eastAsia"/>
          <w:i w:val="0"/>
          <w:iCs w:val="0"/>
        </w:rPr>
        <w:t xml:space="preserve"> 인프라 동북아대표는</w:t>
      </w:r>
      <w:r w:rsidRPr="00891EF0">
        <w:rPr>
          <w:i w:val="0"/>
          <w:iCs w:val="0"/>
        </w:rPr>
        <w:t xml:space="preserve"> </w:t>
      </w:r>
      <w:r w:rsidRPr="00690794">
        <w:rPr>
          <w:i w:val="0"/>
          <w:iCs w:val="0"/>
        </w:rPr>
        <w:t xml:space="preserve">“SK호라이즌은 안정적인 운영 플랫폼과 신규 </w:t>
      </w:r>
      <w:r w:rsidR="003069A6" w:rsidRPr="00690794">
        <w:rPr>
          <w:rFonts w:hint="eastAsia"/>
          <w:i w:val="0"/>
          <w:iCs w:val="0"/>
        </w:rPr>
        <w:t>파이프라인, 그</w:t>
      </w:r>
      <w:r w:rsidRPr="00690794">
        <w:rPr>
          <w:i w:val="0"/>
          <w:iCs w:val="0"/>
        </w:rPr>
        <w:t>리고 강력한 전략적 파트너를 갖추고 있다</w:t>
      </w:r>
      <w:r w:rsidR="003069A6" w:rsidRPr="00690794">
        <w:rPr>
          <w:i w:val="0"/>
          <w:iCs w:val="0"/>
        </w:rPr>
        <w:t>”</w:t>
      </w:r>
      <w:r w:rsidR="00891EF0" w:rsidRPr="00690794">
        <w:rPr>
          <w:rFonts w:hint="eastAsia"/>
          <w:i w:val="0"/>
          <w:iCs w:val="0"/>
        </w:rPr>
        <w:t>라</w:t>
      </w:r>
      <w:r w:rsidR="003069A6" w:rsidRPr="00690794">
        <w:rPr>
          <w:rFonts w:hint="eastAsia"/>
          <w:i w:val="0"/>
          <w:iCs w:val="0"/>
        </w:rPr>
        <w:t>며</w:t>
      </w:r>
      <w:r w:rsidR="00891EF0" w:rsidRPr="00690794">
        <w:rPr>
          <w:rFonts w:hint="eastAsia"/>
          <w:i w:val="0"/>
          <w:iCs w:val="0"/>
        </w:rPr>
        <w:t>,</w:t>
      </w:r>
      <w:r w:rsidR="003069A6" w:rsidRPr="00690794">
        <w:rPr>
          <w:rFonts w:hint="eastAsia"/>
          <w:i w:val="0"/>
          <w:iCs w:val="0"/>
        </w:rPr>
        <w:t xml:space="preserve"> </w:t>
      </w:r>
      <w:r w:rsidR="003069A6" w:rsidRPr="00690794">
        <w:rPr>
          <w:i w:val="0"/>
          <w:iCs w:val="0"/>
        </w:rPr>
        <w:t>“</w:t>
      </w:r>
      <w:r w:rsidRPr="00690794">
        <w:rPr>
          <w:i w:val="0"/>
          <w:iCs w:val="0"/>
        </w:rPr>
        <w:t xml:space="preserve">한국의 </w:t>
      </w:r>
      <w:r w:rsidR="003069A6" w:rsidRPr="00690794">
        <w:rPr>
          <w:rFonts w:hint="eastAsia"/>
          <w:i w:val="0"/>
          <w:iCs w:val="0"/>
        </w:rPr>
        <w:t>디</w:t>
      </w:r>
      <w:r w:rsidRPr="00690794">
        <w:rPr>
          <w:i w:val="0"/>
          <w:iCs w:val="0"/>
        </w:rPr>
        <w:t>지털 생태계와 AI 용량에 대한 수요 증가</w:t>
      </w:r>
      <w:r w:rsidR="003069A6" w:rsidRPr="00690794">
        <w:rPr>
          <w:rFonts w:hint="eastAsia"/>
          <w:i w:val="0"/>
          <w:iCs w:val="0"/>
        </w:rPr>
        <w:t>가</w:t>
      </w:r>
      <w:r w:rsidRPr="00690794">
        <w:rPr>
          <w:rFonts w:hint="eastAsia"/>
          <w:i w:val="0"/>
          <w:iCs w:val="0"/>
        </w:rPr>
        <w:t xml:space="preserve"> </w:t>
      </w:r>
      <w:r w:rsidRPr="00690794">
        <w:rPr>
          <w:i w:val="0"/>
          <w:iCs w:val="0"/>
        </w:rPr>
        <w:t xml:space="preserve">SK호라이즌의 </w:t>
      </w:r>
      <w:r w:rsidR="003069A6" w:rsidRPr="00690794">
        <w:rPr>
          <w:rFonts w:hint="eastAsia"/>
          <w:i w:val="0"/>
          <w:iCs w:val="0"/>
        </w:rPr>
        <w:t>미래 성장을 위한 견고한 기반이 될 것으로 기대한다</w:t>
      </w:r>
      <w:r w:rsidR="003069A6" w:rsidRPr="00690794">
        <w:rPr>
          <w:i w:val="0"/>
          <w:iCs w:val="0"/>
        </w:rPr>
        <w:t>”</w:t>
      </w:r>
      <w:r w:rsidR="00891EF0" w:rsidRPr="00690794">
        <w:rPr>
          <w:rFonts w:hint="eastAsia"/>
          <w:i w:val="0"/>
          <w:iCs w:val="0"/>
        </w:rPr>
        <w:t>라</w:t>
      </w:r>
      <w:r w:rsidR="003069A6" w:rsidRPr="00690794">
        <w:rPr>
          <w:rFonts w:hint="eastAsia"/>
          <w:i w:val="0"/>
          <w:iCs w:val="0"/>
        </w:rPr>
        <w:t>고 밝혔다.</w:t>
      </w:r>
    </w:p>
    <w:p w14:paraId="5CA21374" w14:textId="77777777" w:rsidR="00690794" w:rsidRDefault="00690794" w:rsidP="003069A6">
      <w:pPr>
        <w:pStyle w:val="aff2"/>
        <w:spacing w:before="120"/>
        <w:ind w:left="28" w:right="147" w:firstLine="240"/>
        <w:jc w:val="both"/>
        <w:rPr>
          <w:i w:val="0"/>
          <w:iCs w:val="0"/>
        </w:rPr>
      </w:pPr>
    </w:p>
    <w:p w14:paraId="03FB148E" w14:textId="0D30B2D5" w:rsidR="00690794" w:rsidRPr="00690794" w:rsidRDefault="00690794" w:rsidP="003069A6">
      <w:pPr>
        <w:pStyle w:val="aff2"/>
        <w:spacing w:before="120"/>
        <w:ind w:left="28" w:right="147" w:firstLine="240"/>
        <w:jc w:val="both"/>
        <w:rPr>
          <w:i w:val="0"/>
          <w:iCs w:val="0"/>
        </w:rPr>
      </w:pPr>
      <w:r>
        <w:rPr>
          <w:rFonts w:hint="eastAsia"/>
          <w:i w:val="0"/>
          <w:iCs w:val="0"/>
        </w:rPr>
        <w:t xml:space="preserve">김병헌 IMM인베스트먼트 인프라본부장은 </w:t>
      </w:r>
      <w:r>
        <w:rPr>
          <w:i w:val="0"/>
          <w:iCs w:val="0"/>
        </w:rPr>
        <w:t>“</w:t>
      </w:r>
      <w:r>
        <w:rPr>
          <w:rFonts w:hint="eastAsia"/>
          <w:i w:val="0"/>
          <w:iCs w:val="0"/>
        </w:rPr>
        <w:t>AI 데이터센터와 해저케이블은 앞으로 한국의 디지털 주권과 산업 경쟁력을 좌우할 핵심 인프라</w:t>
      </w:r>
      <w:r>
        <w:rPr>
          <w:i w:val="0"/>
          <w:iCs w:val="0"/>
        </w:rPr>
        <w:t>”</w:t>
      </w:r>
      <w:r>
        <w:rPr>
          <w:rFonts w:hint="eastAsia"/>
          <w:i w:val="0"/>
          <w:iCs w:val="0"/>
        </w:rPr>
        <w:t xml:space="preserve">라며, </w:t>
      </w:r>
      <w:r>
        <w:rPr>
          <w:i w:val="0"/>
          <w:iCs w:val="0"/>
        </w:rPr>
        <w:t>“</w:t>
      </w:r>
      <w:r>
        <w:rPr>
          <w:rFonts w:hint="eastAsia"/>
          <w:i w:val="0"/>
          <w:iCs w:val="0"/>
        </w:rPr>
        <w:t>국내 대표 기관투자자들의 장기 자본을 바탕으로 SK호라이즌에 투자해 지속가능한 성장 구조를 만들어가겠다</w:t>
      </w:r>
      <w:r>
        <w:rPr>
          <w:i w:val="0"/>
          <w:iCs w:val="0"/>
        </w:rPr>
        <w:t>”</w:t>
      </w:r>
      <w:r>
        <w:rPr>
          <w:rFonts w:hint="eastAsia"/>
          <w:i w:val="0"/>
          <w:iCs w:val="0"/>
        </w:rPr>
        <w:t>라고 말했다.</w:t>
      </w:r>
    </w:p>
    <w:p w14:paraId="45687C4E" w14:textId="77777777" w:rsidR="008643F9" w:rsidRDefault="008643F9" w:rsidP="008643F9">
      <w:pPr>
        <w:pStyle w:val="aff2"/>
        <w:spacing w:before="120"/>
        <w:ind w:left="28" w:right="147" w:firstLine="240"/>
        <w:jc w:val="both"/>
        <w:rPr>
          <w:i w:val="0"/>
          <w:iCs w:val="0"/>
        </w:rPr>
      </w:pPr>
    </w:p>
    <w:p w14:paraId="4B647FE1" w14:textId="44FBB54F" w:rsidR="00891EF0" w:rsidRDefault="00690794" w:rsidP="007753C3">
      <w:pPr>
        <w:autoSpaceDE w:val="0"/>
        <w:autoSpaceDN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inorEastAsia" w:eastAsiaTheme="minorEastAsia" w:hAnsiTheme="minorEastAsia" w:cs="Arial"/>
          <w:spacing w:val="-4"/>
          <w:sz w:val="24"/>
          <w:szCs w:val="24"/>
          <w:lang w:eastAsia="ko-KR" w:bidi="ar-SA"/>
        </w:rPr>
      </w:pPr>
      <w:r w:rsidRPr="00690794">
        <w:rPr>
          <w:rFonts w:asciiTheme="minorEastAsia" w:eastAsiaTheme="minorEastAsia" w:hAnsiTheme="minorEastAsia" w:cs="Arial" w:hint="eastAsia"/>
          <w:spacing w:val="-4"/>
          <w:sz w:val="24"/>
          <w:szCs w:val="24"/>
          <w:lang w:eastAsia="ko-KR" w:bidi="ar-SA"/>
        </w:rPr>
        <w:t xml:space="preserve">김성수 SK브로드밴드 CEO는 </w:t>
      </w:r>
      <w:r w:rsidR="00F13B62" w:rsidRPr="00690794">
        <w:rPr>
          <w:rFonts w:asciiTheme="minorEastAsia" w:eastAsiaTheme="minorEastAsia" w:hAnsiTheme="minorEastAsia" w:cs="Arial"/>
          <w:spacing w:val="-4"/>
          <w:sz w:val="24"/>
          <w:szCs w:val="24"/>
          <w:lang w:eastAsia="ko-KR" w:bidi="ar-SA"/>
        </w:rPr>
        <w:t>“</w:t>
      </w:r>
      <w:r w:rsidR="00F13B62" w:rsidRPr="00690794">
        <w:rPr>
          <w:rFonts w:asciiTheme="minorEastAsia" w:eastAsiaTheme="minorEastAsia" w:hAnsiTheme="minorEastAsia" w:cs="Arial" w:hint="eastAsia"/>
          <w:spacing w:val="-4"/>
          <w:sz w:val="24"/>
          <w:szCs w:val="24"/>
          <w:lang w:eastAsia="ko-KR" w:bidi="ar-SA"/>
        </w:rPr>
        <w:t>이번 거버넌스 재편은 AI DC 사업의 전문성, 빠른 사업 실행력을 확보하기 위한 선제적 조치</w:t>
      </w:r>
      <w:r w:rsidR="00F13B62" w:rsidRPr="00690794">
        <w:rPr>
          <w:rFonts w:asciiTheme="minorEastAsia" w:eastAsiaTheme="minorEastAsia" w:hAnsiTheme="minorEastAsia" w:cs="Arial"/>
          <w:spacing w:val="-4"/>
          <w:sz w:val="24"/>
          <w:szCs w:val="24"/>
          <w:lang w:eastAsia="ko-KR" w:bidi="ar-SA"/>
        </w:rPr>
        <w:t>”</w:t>
      </w:r>
      <w:r w:rsidR="00F13B62" w:rsidRPr="00690794">
        <w:rPr>
          <w:rFonts w:asciiTheme="minorEastAsia" w:eastAsiaTheme="minorEastAsia" w:hAnsiTheme="minorEastAsia" w:cs="Arial" w:hint="eastAsia"/>
          <w:spacing w:val="-4"/>
          <w:sz w:val="24"/>
          <w:szCs w:val="24"/>
          <w:lang w:eastAsia="ko-KR" w:bidi="ar-SA"/>
        </w:rPr>
        <w:t xml:space="preserve">라며 </w:t>
      </w:r>
      <w:r w:rsidR="00F13B62" w:rsidRPr="00690794">
        <w:rPr>
          <w:rFonts w:asciiTheme="minorEastAsia" w:eastAsiaTheme="minorEastAsia" w:hAnsiTheme="minorEastAsia" w:cs="Arial"/>
          <w:spacing w:val="-4"/>
          <w:sz w:val="24"/>
          <w:szCs w:val="24"/>
          <w:lang w:eastAsia="ko-KR" w:bidi="ar-SA"/>
        </w:rPr>
        <w:t>“</w:t>
      </w:r>
      <w:r w:rsidR="00056DA5">
        <w:rPr>
          <w:rFonts w:asciiTheme="minorEastAsia" w:eastAsiaTheme="minorEastAsia" w:hAnsiTheme="minorEastAsia" w:cs="Arial" w:hint="eastAsia"/>
          <w:spacing w:val="-4"/>
          <w:sz w:val="24"/>
          <w:szCs w:val="24"/>
          <w:lang w:eastAsia="ko-KR" w:bidi="ar-SA"/>
        </w:rPr>
        <w:t>AI DC 인프라 컴퍼니로서, SK호라이즌을 지속적으로 스케일업 해 국내 최고 DC 사업자로 성장시키겠다</w:t>
      </w:r>
      <w:r w:rsidR="00056DA5">
        <w:rPr>
          <w:rFonts w:asciiTheme="minorEastAsia" w:eastAsiaTheme="minorEastAsia" w:hAnsiTheme="minorEastAsia" w:cs="Arial"/>
          <w:spacing w:val="-4"/>
          <w:sz w:val="24"/>
          <w:szCs w:val="24"/>
          <w:lang w:eastAsia="ko-KR" w:bidi="ar-SA"/>
        </w:rPr>
        <w:t>”</w:t>
      </w:r>
      <w:r w:rsidR="00056DA5">
        <w:rPr>
          <w:rFonts w:asciiTheme="minorEastAsia" w:eastAsiaTheme="minorEastAsia" w:hAnsiTheme="minorEastAsia" w:cs="Arial" w:hint="eastAsia"/>
          <w:spacing w:val="-4"/>
          <w:sz w:val="24"/>
          <w:szCs w:val="24"/>
          <w:lang w:eastAsia="ko-KR" w:bidi="ar-SA"/>
        </w:rPr>
        <w:t>라고</w:t>
      </w:r>
      <w:r w:rsidR="00F13B62" w:rsidRPr="00690794">
        <w:rPr>
          <w:rFonts w:asciiTheme="minorEastAsia" w:eastAsiaTheme="minorEastAsia" w:hAnsiTheme="minorEastAsia" w:cs="Arial" w:hint="eastAsia"/>
          <w:spacing w:val="-4"/>
          <w:sz w:val="24"/>
          <w:szCs w:val="24"/>
          <w:lang w:eastAsia="ko-KR" w:bidi="ar-SA"/>
        </w:rPr>
        <w:t xml:space="preserve"> 밝혔다.</w:t>
      </w:r>
    </w:p>
    <w:p w14:paraId="5399A347" w14:textId="04817140" w:rsidR="0001374F" w:rsidRPr="00211B3C" w:rsidRDefault="0001374F" w:rsidP="005344C4">
      <w:pPr>
        <w:widowControl w:val="0"/>
        <w:autoSpaceDE w:val="0"/>
        <w:autoSpaceDN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color w:val="000000" w:themeColor="text1"/>
          <w:spacing w:val="-4"/>
          <w:sz w:val="24"/>
          <w:szCs w:val="24"/>
          <w:lang w:eastAsia="ko-KR" w:bidi="ar-SA"/>
        </w:rPr>
      </w:pPr>
      <w:bookmarkStart w:id="3" w:name="_GoBack"/>
      <w:bookmarkEnd w:id="0"/>
      <w:bookmarkEnd w:id="3"/>
    </w:p>
    <w:p w14:paraId="660009C6" w14:textId="77777777" w:rsidR="00C85ECA" w:rsidRPr="004F5B54" w:rsidRDefault="00C85ECA" w:rsidP="005344C4">
      <w:pPr>
        <w:widowControl w:val="0"/>
        <w:autoSpaceDE w:val="0"/>
        <w:autoSpaceDN w:val="0"/>
        <w:snapToGrid w:val="0"/>
        <w:spacing w:after="0" w:line="240" w:lineRule="auto"/>
        <w:ind w:rightChars="40" w:right="88"/>
        <w:jc w:val="both"/>
        <w:rPr>
          <w:rFonts w:ascii="맑은 고딕" w:hAnsi="맑은 고딕" w:cs="Arial"/>
          <w:b/>
          <w:bCs/>
          <w:color w:val="000000" w:themeColor="text1"/>
          <w:sz w:val="24"/>
          <w:szCs w:val="24"/>
          <w:lang w:eastAsia="ko-KR" w:bidi="ar-SA"/>
        </w:rPr>
      </w:pPr>
    </w:p>
    <w:p w14:paraId="7101C98A" w14:textId="564A6587" w:rsidR="008D46FA" w:rsidRDefault="008D46FA" w:rsidP="005344C4">
      <w:pPr>
        <w:widowControl w:val="0"/>
        <w:autoSpaceDE w:val="0"/>
        <w:autoSpaceDN w:val="0"/>
        <w:snapToGrid w:val="0"/>
        <w:spacing w:after="0" w:line="240" w:lineRule="auto"/>
        <w:ind w:rightChars="40" w:right="88"/>
        <w:jc w:val="right"/>
        <w:rPr>
          <w:rFonts w:ascii="맑은 고딕" w:hAnsi="맑은 고딕" w:cs="Arial"/>
          <w:b/>
          <w:bCs/>
          <w:color w:val="000000" w:themeColor="text1"/>
          <w:sz w:val="24"/>
          <w:szCs w:val="24"/>
          <w:lang w:eastAsia="ko-KR" w:bidi="ar-SA"/>
        </w:rPr>
      </w:pPr>
      <w:r>
        <w:rPr>
          <w:rFonts w:ascii="맑은 고딕" w:hAnsi="맑은 고딕" w:cs="Arial" w:hint="eastAsia"/>
          <w:b/>
          <w:bCs/>
          <w:color w:val="000000" w:themeColor="text1"/>
          <w:sz w:val="24"/>
          <w:szCs w:val="24"/>
          <w:lang w:eastAsia="ko-KR" w:bidi="ar-SA"/>
        </w:rPr>
        <w:t>&lt;끝&gt;</w:t>
      </w:r>
    </w:p>
    <w:sectPr w:rsidR="008D46FA" w:rsidSect="00285DC5">
      <w:footerReference w:type="default" r:id="rId11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F7C9F7" w14:textId="77777777" w:rsidR="00534B5C" w:rsidRDefault="00534B5C">
      <w:pPr>
        <w:spacing w:after="0" w:line="240" w:lineRule="auto"/>
      </w:pPr>
      <w:r>
        <w:separator/>
      </w:r>
    </w:p>
  </w:endnote>
  <w:endnote w:type="continuationSeparator" w:id="0">
    <w:p w14:paraId="3C923A9B" w14:textId="77777777" w:rsidR="00534B5C" w:rsidRDefault="00534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796635"/>
      <w:docPartObj>
        <w:docPartGallery w:val="Page Numbers (Bottom of Page)"/>
        <w:docPartUnique/>
      </w:docPartObj>
    </w:sdtPr>
    <w:sdtEndPr/>
    <w:sdtContent>
      <w:p w14:paraId="7CE2B77F" w14:textId="3DDE68EC" w:rsidR="00185B68" w:rsidRDefault="00185B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BBF" w:rsidRPr="00A84BBF">
          <w:rPr>
            <w:noProof/>
            <w:lang w:val="ko-KR" w:eastAsia="ko-KR"/>
          </w:rPr>
          <w:t>3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B3565" w14:textId="77777777" w:rsidR="00534B5C" w:rsidRDefault="00534B5C">
      <w:pPr>
        <w:spacing w:after="0" w:line="240" w:lineRule="auto"/>
      </w:pPr>
      <w:r>
        <w:separator/>
      </w:r>
    </w:p>
  </w:footnote>
  <w:footnote w:type="continuationSeparator" w:id="0">
    <w:p w14:paraId="76A389A7" w14:textId="77777777" w:rsidR="00534B5C" w:rsidRDefault="00534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>
    <w:nsid w:val="25CA7D48"/>
    <w:multiLevelType w:val="hybridMultilevel"/>
    <w:tmpl w:val="200479F0"/>
    <w:lvl w:ilvl="0" w:tplc="AB3C8A1E">
      <w:start w:val="2"/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2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>
    <w:nsid w:val="598870B4"/>
    <w:multiLevelType w:val="hybridMultilevel"/>
    <w:tmpl w:val="93129EB0"/>
    <w:lvl w:ilvl="0" w:tplc="5C50E826">
      <w:start w:val="1"/>
      <w:numFmt w:val="bullet"/>
      <w:lvlText w:val="•"/>
      <w:lvlJc w:val="left"/>
      <w:pPr>
        <w:ind w:left="3700" w:hanging="440"/>
      </w:pPr>
      <w:rPr>
        <w:rFonts w:ascii="맑은 고딕" w:eastAsia="맑은 고딕" w:hAnsi="맑은 고딕" w:hint="eastAsia"/>
        <w:sz w:val="22"/>
        <w:szCs w:val="22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>
    <w:nsid w:val="5C4A472E"/>
    <w:multiLevelType w:val="hybridMultilevel"/>
    <w:tmpl w:val="09AC4F22"/>
    <w:lvl w:ilvl="0" w:tplc="DD386CB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8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>
    <w:nsid w:val="62300F31"/>
    <w:multiLevelType w:val="hybridMultilevel"/>
    <w:tmpl w:val="6ED435BC"/>
    <w:lvl w:ilvl="0" w:tplc="26504564">
      <w:start w:val="2"/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1">
    <w:nsid w:val="72EF1591"/>
    <w:multiLevelType w:val="hybridMultilevel"/>
    <w:tmpl w:val="0DB2C3FA"/>
    <w:lvl w:ilvl="0" w:tplc="EB8016D4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Arial" w:hint="eastAsia"/>
        <w:b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3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4">
    <w:nsid w:val="78522760"/>
    <w:multiLevelType w:val="hybridMultilevel"/>
    <w:tmpl w:val="6E784C9A"/>
    <w:lvl w:ilvl="0" w:tplc="0978B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F65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6A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1869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20C4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E9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8A40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AE5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C75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8"/>
  </w:num>
  <w:num w:numId="9">
    <w:abstractNumId w:val="13"/>
  </w:num>
  <w:num w:numId="10">
    <w:abstractNumId w:val="11"/>
  </w:num>
  <w:num w:numId="11">
    <w:abstractNumId w:val="6"/>
  </w:num>
  <w:num w:numId="12">
    <w:abstractNumId w:val="7"/>
  </w:num>
  <w:num w:numId="13">
    <w:abstractNumId w:val="14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gutterAtTop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1D4"/>
    <w:rsid w:val="00000343"/>
    <w:rsid w:val="00002BC7"/>
    <w:rsid w:val="00002DF8"/>
    <w:rsid w:val="0000325E"/>
    <w:rsid w:val="00003DDC"/>
    <w:rsid w:val="00003F88"/>
    <w:rsid w:val="0000446B"/>
    <w:rsid w:val="00006A9C"/>
    <w:rsid w:val="00007027"/>
    <w:rsid w:val="00010356"/>
    <w:rsid w:val="00012585"/>
    <w:rsid w:val="000127BB"/>
    <w:rsid w:val="000128B6"/>
    <w:rsid w:val="00012DD8"/>
    <w:rsid w:val="0001374F"/>
    <w:rsid w:val="00013BFF"/>
    <w:rsid w:val="0001460B"/>
    <w:rsid w:val="000155A5"/>
    <w:rsid w:val="00017DDD"/>
    <w:rsid w:val="00020F16"/>
    <w:rsid w:val="000218A3"/>
    <w:rsid w:val="000247B1"/>
    <w:rsid w:val="00025834"/>
    <w:rsid w:val="0003072F"/>
    <w:rsid w:val="00032314"/>
    <w:rsid w:val="000331A3"/>
    <w:rsid w:val="00033834"/>
    <w:rsid w:val="000338A0"/>
    <w:rsid w:val="00033F4D"/>
    <w:rsid w:val="00035259"/>
    <w:rsid w:val="00035336"/>
    <w:rsid w:val="00035FBE"/>
    <w:rsid w:val="0003680C"/>
    <w:rsid w:val="000376EA"/>
    <w:rsid w:val="00037E46"/>
    <w:rsid w:val="000408FD"/>
    <w:rsid w:val="000409AB"/>
    <w:rsid w:val="00040B7A"/>
    <w:rsid w:val="00043A0B"/>
    <w:rsid w:val="00043AD2"/>
    <w:rsid w:val="000442C4"/>
    <w:rsid w:val="00044FB6"/>
    <w:rsid w:val="000473C2"/>
    <w:rsid w:val="00050491"/>
    <w:rsid w:val="00050B32"/>
    <w:rsid w:val="00050CBE"/>
    <w:rsid w:val="00050E98"/>
    <w:rsid w:val="000512B0"/>
    <w:rsid w:val="00053BEC"/>
    <w:rsid w:val="000546BA"/>
    <w:rsid w:val="0005549C"/>
    <w:rsid w:val="00056417"/>
    <w:rsid w:val="0005663E"/>
    <w:rsid w:val="00056DA5"/>
    <w:rsid w:val="000573F8"/>
    <w:rsid w:val="00060788"/>
    <w:rsid w:val="00060976"/>
    <w:rsid w:val="000620F7"/>
    <w:rsid w:val="0006374A"/>
    <w:rsid w:val="000639D7"/>
    <w:rsid w:val="00063F2D"/>
    <w:rsid w:val="00064706"/>
    <w:rsid w:val="00065D04"/>
    <w:rsid w:val="00067342"/>
    <w:rsid w:val="00067B94"/>
    <w:rsid w:val="00067F3E"/>
    <w:rsid w:val="000717D2"/>
    <w:rsid w:val="00071AC3"/>
    <w:rsid w:val="000728D9"/>
    <w:rsid w:val="00073A74"/>
    <w:rsid w:val="00074CDE"/>
    <w:rsid w:val="00075745"/>
    <w:rsid w:val="000769F3"/>
    <w:rsid w:val="000774A0"/>
    <w:rsid w:val="000805E4"/>
    <w:rsid w:val="00081731"/>
    <w:rsid w:val="00081BA7"/>
    <w:rsid w:val="000821B2"/>
    <w:rsid w:val="0008269C"/>
    <w:rsid w:val="000833CF"/>
    <w:rsid w:val="00086199"/>
    <w:rsid w:val="00086930"/>
    <w:rsid w:val="00086C89"/>
    <w:rsid w:val="00090248"/>
    <w:rsid w:val="000903DA"/>
    <w:rsid w:val="00090C51"/>
    <w:rsid w:val="0009249D"/>
    <w:rsid w:val="00092F84"/>
    <w:rsid w:val="0009356E"/>
    <w:rsid w:val="0009534B"/>
    <w:rsid w:val="00096AA1"/>
    <w:rsid w:val="00097142"/>
    <w:rsid w:val="00097EF1"/>
    <w:rsid w:val="000A01DF"/>
    <w:rsid w:val="000A1F3F"/>
    <w:rsid w:val="000A30E2"/>
    <w:rsid w:val="000A44F4"/>
    <w:rsid w:val="000B16C7"/>
    <w:rsid w:val="000B273A"/>
    <w:rsid w:val="000B303D"/>
    <w:rsid w:val="000B3BFF"/>
    <w:rsid w:val="000B4013"/>
    <w:rsid w:val="000B5ECE"/>
    <w:rsid w:val="000B6A08"/>
    <w:rsid w:val="000B767D"/>
    <w:rsid w:val="000C00A4"/>
    <w:rsid w:val="000C1886"/>
    <w:rsid w:val="000C25AA"/>
    <w:rsid w:val="000C39E7"/>
    <w:rsid w:val="000C4505"/>
    <w:rsid w:val="000C5FE8"/>
    <w:rsid w:val="000D3F85"/>
    <w:rsid w:val="000D4216"/>
    <w:rsid w:val="000D48B7"/>
    <w:rsid w:val="000D4D56"/>
    <w:rsid w:val="000D5940"/>
    <w:rsid w:val="000D6D48"/>
    <w:rsid w:val="000E007B"/>
    <w:rsid w:val="000E062A"/>
    <w:rsid w:val="000E0AEE"/>
    <w:rsid w:val="000E1DF3"/>
    <w:rsid w:val="000E1DF9"/>
    <w:rsid w:val="000E2286"/>
    <w:rsid w:val="000E3A73"/>
    <w:rsid w:val="000E4739"/>
    <w:rsid w:val="000E4754"/>
    <w:rsid w:val="000E643F"/>
    <w:rsid w:val="000E697A"/>
    <w:rsid w:val="000E6A3A"/>
    <w:rsid w:val="000E73A5"/>
    <w:rsid w:val="000E74B5"/>
    <w:rsid w:val="000E7750"/>
    <w:rsid w:val="000F0D9E"/>
    <w:rsid w:val="000F2BAB"/>
    <w:rsid w:val="000F2DE3"/>
    <w:rsid w:val="000F54AA"/>
    <w:rsid w:val="000F7EC2"/>
    <w:rsid w:val="00100F38"/>
    <w:rsid w:val="00101A60"/>
    <w:rsid w:val="00101F09"/>
    <w:rsid w:val="00102291"/>
    <w:rsid w:val="001024CB"/>
    <w:rsid w:val="00103DB5"/>
    <w:rsid w:val="00104E8B"/>
    <w:rsid w:val="00105101"/>
    <w:rsid w:val="001062A8"/>
    <w:rsid w:val="00106E91"/>
    <w:rsid w:val="00107444"/>
    <w:rsid w:val="00110D82"/>
    <w:rsid w:val="0011197A"/>
    <w:rsid w:val="00112C82"/>
    <w:rsid w:val="0011344A"/>
    <w:rsid w:val="0011481B"/>
    <w:rsid w:val="00115991"/>
    <w:rsid w:val="00115A2A"/>
    <w:rsid w:val="00116AB7"/>
    <w:rsid w:val="00116C79"/>
    <w:rsid w:val="00116ED5"/>
    <w:rsid w:val="00120321"/>
    <w:rsid w:val="00120513"/>
    <w:rsid w:val="00121C83"/>
    <w:rsid w:val="001224D3"/>
    <w:rsid w:val="00122791"/>
    <w:rsid w:val="00123AB2"/>
    <w:rsid w:val="0012689F"/>
    <w:rsid w:val="00127563"/>
    <w:rsid w:val="001275A6"/>
    <w:rsid w:val="0013038D"/>
    <w:rsid w:val="00131593"/>
    <w:rsid w:val="00132311"/>
    <w:rsid w:val="00132657"/>
    <w:rsid w:val="00132705"/>
    <w:rsid w:val="0013291D"/>
    <w:rsid w:val="001329F8"/>
    <w:rsid w:val="00132B41"/>
    <w:rsid w:val="0013316F"/>
    <w:rsid w:val="001338DE"/>
    <w:rsid w:val="00133BDA"/>
    <w:rsid w:val="00134552"/>
    <w:rsid w:val="00135450"/>
    <w:rsid w:val="0013699A"/>
    <w:rsid w:val="00136B17"/>
    <w:rsid w:val="001379CB"/>
    <w:rsid w:val="0014070E"/>
    <w:rsid w:val="00141403"/>
    <w:rsid w:val="00141C26"/>
    <w:rsid w:val="00143225"/>
    <w:rsid w:val="001451A2"/>
    <w:rsid w:val="00145678"/>
    <w:rsid w:val="001464E4"/>
    <w:rsid w:val="00150517"/>
    <w:rsid w:val="0015149A"/>
    <w:rsid w:val="00151939"/>
    <w:rsid w:val="00151CDF"/>
    <w:rsid w:val="00151D95"/>
    <w:rsid w:val="001524AF"/>
    <w:rsid w:val="001527DE"/>
    <w:rsid w:val="00154384"/>
    <w:rsid w:val="00154BCC"/>
    <w:rsid w:val="001558AE"/>
    <w:rsid w:val="00155E77"/>
    <w:rsid w:val="001577A6"/>
    <w:rsid w:val="00157828"/>
    <w:rsid w:val="00157AF0"/>
    <w:rsid w:val="00157B60"/>
    <w:rsid w:val="0016154D"/>
    <w:rsid w:val="00162E70"/>
    <w:rsid w:val="00164C5B"/>
    <w:rsid w:val="00165118"/>
    <w:rsid w:val="001655DF"/>
    <w:rsid w:val="0016600F"/>
    <w:rsid w:val="001667D8"/>
    <w:rsid w:val="00167353"/>
    <w:rsid w:val="00167967"/>
    <w:rsid w:val="00167AF7"/>
    <w:rsid w:val="001718F4"/>
    <w:rsid w:val="00171ADE"/>
    <w:rsid w:val="00171B02"/>
    <w:rsid w:val="00173408"/>
    <w:rsid w:val="00175285"/>
    <w:rsid w:val="00175B60"/>
    <w:rsid w:val="00176066"/>
    <w:rsid w:val="001768DE"/>
    <w:rsid w:val="00176BD4"/>
    <w:rsid w:val="00176FF6"/>
    <w:rsid w:val="00177321"/>
    <w:rsid w:val="001804B5"/>
    <w:rsid w:val="001809EA"/>
    <w:rsid w:val="0018166D"/>
    <w:rsid w:val="001819E7"/>
    <w:rsid w:val="00181B8C"/>
    <w:rsid w:val="00181DF4"/>
    <w:rsid w:val="0018291D"/>
    <w:rsid w:val="00182E89"/>
    <w:rsid w:val="00183B2B"/>
    <w:rsid w:val="00183ED9"/>
    <w:rsid w:val="0018432F"/>
    <w:rsid w:val="00184943"/>
    <w:rsid w:val="00185029"/>
    <w:rsid w:val="00185748"/>
    <w:rsid w:val="00185868"/>
    <w:rsid w:val="00185A95"/>
    <w:rsid w:val="00185B68"/>
    <w:rsid w:val="00187FE5"/>
    <w:rsid w:val="001900D3"/>
    <w:rsid w:val="00191236"/>
    <w:rsid w:val="001938A5"/>
    <w:rsid w:val="00193C82"/>
    <w:rsid w:val="00193E38"/>
    <w:rsid w:val="00194548"/>
    <w:rsid w:val="001960CB"/>
    <w:rsid w:val="001A025A"/>
    <w:rsid w:val="001A0517"/>
    <w:rsid w:val="001A066C"/>
    <w:rsid w:val="001A2BFA"/>
    <w:rsid w:val="001A31D4"/>
    <w:rsid w:val="001A4763"/>
    <w:rsid w:val="001A7525"/>
    <w:rsid w:val="001A770C"/>
    <w:rsid w:val="001B0494"/>
    <w:rsid w:val="001B1558"/>
    <w:rsid w:val="001B3675"/>
    <w:rsid w:val="001B4672"/>
    <w:rsid w:val="001B4836"/>
    <w:rsid w:val="001B5538"/>
    <w:rsid w:val="001B7914"/>
    <w:rsid w:val="001B7CC2"/>
    <w:rsid w:val="001B7F01"/>
    <w:rsid w:val="001C0099"/>
    <w:rsid w:val="001C0A3D"/>
    <w:rsid w:val="001C12D0"/>
    <w:rsid w:val="001C1CD4"/>
    <w:rsid w:val="001C1FBE"/>
    <w:rsid w:val="001C3003"/>
    <w:rsid w:val="001C44D4"/>
    <w:rsid w:val="001C47C3"/>
    <w:rsid w:val="001C4F6A"/>
    <w:rsid w:val="001C6072"/>
    <w:rsid w:val="001C7628"/>
    <w:rsid w:val="001C77CF"/>
    <w:rsid w:val="001D1F45"/>
    <w:rsid w:val="001D2405"/>
    <w:rsid w:val="001D2A3F"/>
    <w:rsid w:val="001D2A49"/>
    <w:rsid w:val="001D3DC0"/>
    <w:rsid w:val="001D421F"/>
    <w:rsid w:val="001D4628"/>
    <w:rsid w:val="001D52BB"/>
    <w:rsid w:val="001D5BED"/>
    <w:rsid w:val="001D64C6"/>
    <w:rsid w:val="001D6934"/>
    <w:rsid w:val="001D77D5"/>
    <w:rsid w:val="001D7DCA"/>
    <w:rsid w:val="001E14E1"/>
    <w:rsid w:val="001E16EB"/>
    <w:rsid w:val="001E1B86"/>
    <w:rsid w:val="001E1CF9"/>
    <w:rsid w:val="001E1FE1"/>
    <w:rsid w:val="001E2C8F"/>
    <w:rsid w:val="001E3004"/>
    <w:rsid w:val="001E3946"/>
    <w:rsid w:val="001E40F4"/>
    <w:rsid w:val="001E428F"/>
    <w:rsid w:val="001E55B8"/>
    <w:rsid w:val="001E578C"/>
    <w:rsid w:val="001E5BA2"/>
    <w:rsid w:val="001E672D"/>
    <w:rsid w:val="001E692B"/>
    <w:rsid w:val="001E6D4D"/>
    <w:rsid w:val="001E7C94"/>
    <w:rsid w:val="001F062B"/>
    <w:rsid w:val="001F08D6"/>
    <w:rsid w:val="001F18CA"/>
    <w:rsid w:val="001F29F1"/>
    <w:rsid w:val="001F2CEE"/>
    <w:rsid w:val="001F2D62"/>
    <w:rsid w:val="001F3401"/>
    <w:rsid w:val="001F3B4D"/>
    <w:rsid w:val="001F419F"/>
    <w:rsid w:val="001F53E7"/>
    <w:rsid w:val="001F6B9E"/>
    <w:rsid w:val="001F6C93"/>
    <w:rsid w:val="001F7AD0"/>
    <w:rsid w:val="00200889"/>
    <w:rsid w:val="002009C5"/>
    <w:rsid w:val="00202A63"/>
    <w:rsid w:val="002040BD"/>
    <w:rsid w:val="00204A0E"/>
    <w:rsid w:val="00207D14"/>
    <w:rsid w:val="00211B3C"/>
    <w:rsid w:val="002140C1"/>
    <w:rsid w:val="00214659"/>
    <w:rsid w:val="002156C6"/>
    <w:rsid w:val="0021577C"/>
    <w:rsid w:val="0021733D"/>
    <w:rsid w:val="00217A83"/>
    <w:rsid w:val="00220301"/>
    <w:rsid w:val="00220CE6"/>
    <w:rsid w:val="0022150E"/>
    <w:rsid w:val="002228C8"/>
    <w:rsid w:val="00223075"/>
    <w:rsid w:val="002232DA"/>
    <w:rsid w:val="00223514"/>
    <w:rsid w:val="0022541B"/>
    <w:rsid w:val="00225B98"/>
    <w:rsid w:val="002266C0"/>
    <w:rsid w:val="0022689B"/>
    <w:rsid w:val="0022696F"/>
    <w:rsid w:val="00227036"/>
    <w:rsid w:val="002304A9"/>
    <w:rsid w:val="00230851"/>
    <w:rsid w:val="00230936"/>
    <w:rsid w:val="00230E6A"/>
    <w:rsid w:val="0023127F"/>
    <w:rsid w:val="002318A8"/>
    <w:rsid w:val="00232458"/>
    <w:rsid w:val="0023314D"/>
    <w:rsid w:val="002338A8"/>
    <w:rsid w:val="00233E23"/>
    <w:rsid w:val="00233F54"/>
    <w:rsid w:val="0023603D"/>
    <w:rsid w:val="002364F4"/>
    <w:rsid w:val="00240B8F"/>
    <w:rsid w:val="00240E91"/>
    <w:rsid w:val="0024105E"/>
    <w:rsid w:val="002443F2"/>
    <w:rsid w:val="002445B2"/>
    <w:rsid w:val="00244923"/>
    <w:rsid w:val="00245F6A"/>
    <w:rsid w:val="00246DD8"/>
    <w:rsid w:val="00246F1F"/>
    <w:rsid w:val="002478A4"/>
    <w:rsid w:val="00247BD2"/>
    <w:rsid w:val="00247E20"/>
    <w:rsid w:val="00250297"/>
    <w:rsid w:val="002503BA"/>
    <w:rsid w:val="002505BF"/>
    <w:rsid w:val="002514A3"/>
    <w:rsid w:val="002514F9"/>
    <w:rsid w:val="00252FEB"/>
    <w:rsid w:val="00253550"/>
    <w:rsid w:val="00253D2E"/>
    <w:rsid w:val="00254C59"/>
    <w:rsid w:val="002570AA"/>
    <w:rsid w:val="00257575"/>
    <w:rsid w:val="00257F5C"/>
    <w:rsid w:val="0026254C"/>
    <w:rsid w:val="002629ED"/>
    <w:rsid w:val="00263142"/>
    <w:rsid w:val="002631BE"/>
    <w:rsid w:val="00263ED4"/>
    <w:rsid w:val="0026433F"/>
    <w:rsid w:val="00264564"/>
    <w:rsid w:val="00265F14"/>
    <w:rsid w:val="00266900"/>
    <w:rsid w:val="00266FAA"/>
    <w:rsid w:val="0026722F"/>
    <w:rsid w:val="002674FA"/>
    <w:rsid w:val="00270164"/>
    <w:rsid w:val="002706A5"/>
    <w:rsid w:val="0027121A"/>
    <w:rsid w:val="00272A36"/>
    <w:rsid w:val="00273E51"/>
    <w:rsid w:val="0027448E"/>
    <w:rsid w:val="00274AC6"/>
    <w:rsid w:val="00274AFD"/>
    <w:rsid w:val="002756F2"/>
    <w:rsid w:val="002763C3"/>
    <w:rsid w:val="00276AC9"/>
    <w:rsid w:val="00276E97"/>
    <w:rsid w:val="00277D23"/>
    <w:rsid w:val="00277DCE"/>
    <w:rsid w:val="00281A7F"/>
    <w:rsid w:val="00282B5C"/>
    <w:rsid w:val="00283A0F"/>
    <w:rsid w:val="00285DC5"/>
    <w:rsid w:val="0028680D"/>
    <w:rsid w:val="00287A0E"/>
    <w:rsid w:val="002903FD"/>
    <w:rsid w:val="00290536"/>
    <w:rsid w:val="002905CC"/>
    <w:rsid w:val="0029111F"/>
    <w:rsid w:val="002911A2"/>
    <w:rsid w:val="00291507"/>
    <w:rsid w:val="00291970"/>
    <w:rsid w:val="00291BF9"/>
    <w:rsid w:val="00291CEB"/>
    <w:rsid w:val="00291DD2"/>
    <w:rsid w:val="00292448"/>
    <w:rsid w:val="0029314A"/>
    <w:rsid w:val="00293E61"/>
    <w:rsid w:val="00295224"/>
    <w:rsid w:val="00296718"/>
    <w:rsid w:val="00296DC8"/>
    <w:rsid w:val="00297789"/>
    <w:rsid w:val="00297B55"/>
    <w:rsid w:val="002A0341"/>
    <w:rsid w:val="002A03B1"/>
    <w:rsid w:val="002A0DFC"/>
    <w:rsid w:val="002A1FEA"/>
    <w:rsid w:val="002A2FF0"/>
    <w:rsid w:val="002A3A16"/>
    <w:rsid w:val="002A4276"/>
    <w:rsid w:val="002A465B"/>
    <w:rsid w:val="002A4FDE"/>
    <w:rsid w:val="002A4FF7"/>
    <w:rsid w:val="002A594E"/>
    <w:rsid w:val="002A600A"/>
    <w:rsid w:val="002A6E2B"/>
    <w:rsid w:val="002B0D09"/>
    <w:rsid w:val="002B4E3E"/>
    <w:rsid w:val="002B7773"/>
    <w:rsid w:val="002B7A18"/>
    <w:rsid w:val="002B7A3F"/>
    <w:rsid w:val="002C04B6"/>
    <w:rsid w:val="002C101D"/>
    <w:rsid w:val="002C263F"/>
    <w:rsid w:val="002C2829"/>
    <w:rsid w:val="002C2A6F"/>
    <w:rsid w:val="002C3187"/>
    <w:rsid w:val="002C347B"/>
    <w:rsid w:val="002C34E8"/>
    <w:rsid w:val="002C3960"/>
    <w:rsid w:val="002C4E7D"/>
    <w:rsid w:val="002C678E"/>
    <w:rsid w:val="002C7342"/>
    <w:rsid w:val="002D03E0"/>
    <w:rsid w:val="002D09D1"/>
    <w:rsid w:val="002D0C23"/>
    <w:rsid w:val="002D210D"/>
    <w:rsid w:val="002D2199"/>
    <w:rsid w:val="002D30D9"/>
    <w:rsid w:val="002D50CB"/>
    <w:rsid w:val="002D57C3"/>
    <w:rsid w:val="002D58BB"/>
    <w:rsid w:val="002D59D9"/>
    <w:rsid w:val="002D7558"/>
    <w:rsid w:val="002D78C9"/>
    <w:rsid w:val="002E145E"/>
    <w:rsid w:val="002E26F5"/>
    <w:rsid w:val="002E34DC"/>
    <w:rsid w:val="002E3890"/>
    <w:rsid w:val="002E53C7"/>
    <w:rsid w:val="002E68A9"/>
    <w:rsid w:val="002E7D0D"/>
    <w:rsid w:val="002F05E0"/>
    <w:rsid w:val="002F1157"/>
    <w:rsid w:val="002F167C"/>
    <w:rsid w:val="002F1CA8"/>
    <w:rsid w:val="002F2A42"/>
    <w:rsid w:val="002F311B"/>
    <w:rsid w:val="002F4522"/>
    <w:rsid w:val="002F567F"/>
    <w:rsid w:val="002F58A4"/>
    <w:rsid w:val="002F61FD"/>
    <w:rsid w:val="002F7034"/>
    <w:rsid w:val="00300ACC"/>
    <w:rsid w:val="00301070"/>
    <w:rsid w:val="00301B83"/>
    <w:rsid w:val="00301E2D"/>
    <w:rsid w:val="00302683"/>
    <w:rsid w:val="003026B3"/>
    <w:rsid w:val="00303CAB"/>
    <w:rsid w:val="003043A3"/>
    <w:rsid w:val="00304B1A"/>
    <w:rsid w:val="00304DFF"/>
    <w:rsid w:val="00305123"/>
    <w:rsid w:val="00305A2E"/>
    <w:rsid w:val="0030676C"/>
    <w:rsid w:val="003069A6"/>
    <w:rsid w:val="003076AA"/>
    <w:rsid w:val="00311456"/>
    <w:rsid w:val="00311917"/>
    <w:rsid w:val="00311CF2"/>
    <w:rsid w:val="00312E06"/>
    <w:rsid w:val="00313C55"/>
    <w:rsid w:val="00314C40"/>
    <w:rsid w:val="00315D91"/>
    <w:rsid w:val="00316A6D"/>
    <w:rsid w:val="003173D9"/>
    <w:rsid w:val="00317C48"/>
    <w:rsid w:val="00322602"/>
    <w:rsid w:val="00322D18"/>
    <w:rsid w:val="0032323A"/>
    <w:rsid w:val="00324723"/>
    <w:rsid w:val="003249C9"/>
    <w:rsid w:val="0032523C"/>
    <w:rsid w:val="003255CD"/>
    <w:rsid w:val="0032722D"/>
    <w:rsid w:val="00327787"/>
    <w:rsid w:val="00327FA6"/>
    <w:rsid w:val="00330949"/>
    <w:rsid w:val="00331543"/>
    <w:rsid w:val="0033158C"/>
    <w:rsid w:val="00331B3C"/>
    <w:rsid w:val="00333DBD"/>
    <w:rsid w:val="00333E96"/>
    <w:rsid w:val="00333EF3"/>
    <w:rsid w:val="00334F26"/>
    <w:rsid w:val="00334F3B"/>
    <w:rsid w:val="0033541C"/>
    <w:rsid w:val="00335651"/>
    <w:rsid w:val="003369E4"/>
    <w:rsid w:val="0034152B"/>
    <w:rsid w:val="00341676"/>
    <w:rsid w:val="00343A20"/>
    <w:rsid w:val="00343A7D"/>
    <w:rsid w:val="003441FE"/>
    <w:rsid w:val="00344332"/>
    <w:rsid w:val="003446AC"/>
    <w:rsid w:val="0034518E"/>
    <w:rsid w:val="00345373"/>
    <w:rsid w:val="00345674"/>
    <w:rsid w:val="0034621C"/>
    <w:rsid w:val="0034698B"/>
    <w:rsid w:val="00346BBC"/>
    <w:rsid w:val="003479A3"/>
    <w:rsid w:val="00351087"/>
    <w:rsid w:val="003510FD"/>
    <w:rsid w:val="00351827"/>
    <w:rsid w:val="003519FD"/>
    <w:rsid w:val="00353B52"/>
    <w:rsid w:val="00353D3A"/>
    <w:rsid w:val="00354CD7"/>
    <w:rsid w:val="00354EA4"/>
    <w:rsid w:val="0035732D"/>
    <w:rsid w:val="00362200"/>
    <w:rsid w:val="00363578"/>
    <w:rsid w:val="003637D2"/>
    <w:rsid w:val="003657E6"/>
    <w:rsid w:val="00365AFF"/>
    <w:rsid w:val="00367632"/>
    <w:rsid w:val="00370284"/>
    <w:rsid w:val="00370675"/>
    <w:rsid w:val="00370C12"/>
    <w:rsid w:val="003718EB"/>
    <w:rsid w:val="00371D08"/>
    <w:rsid w:val="003734CB"/>
    <w:rsid w:val="00373808"/>
    <w:rsid w:val="0037403B"/>
    <w:rsid w:val="003758C3"/>
    <w:rsid w:val="00377694"/>
    <w:rsid w:val="00377727"/>
    <w:rsid w:val="003777D4"/>
    <w:rsid w:val="0038056A"/>
    <w:rsid w:val="003809EB"/>
    <w:rsid w:val="00380A51"/>
    <w:rsid w:val="00380BF6"/>
    <w:rsid w:val="00380EA5"/>
    <w:rsid w:val="003824FA"/>
    <w:rsid w:val="00382D3B"/>
    <w:rsid w:val="00384F27"/>
    <w:rsid w:val="00385D7C"/>
    <w:rsid w:val="00386A40"/>
    <w:rsid w:val="00387B9E"/>
    <w:rsid w:val="00390FDB"/>
    <w:rsid w:val="0039183E"/>
    <w:rsid w:val="003918AF"/>
    <w:rsid w:val="003923ED"/>
    <w:rsid w:val="00392818"/>
    <w:rsid w:val="0039287D"/>
    <w:rsid w:val="00393E7C"/>
    <w:rsid w:val="0039402B"/>
    <w:rsid w:val="0039520A"/>
    <w:rsid w:val="0039588F"/>
    <w:rsid w:val="00395DA7"/>
    <w:rsid w:val="0039685B"/>
    <w:rsid w:val="003976B3"/>
    <w:rsid w:val="00397A63"/>
    <w:rsid w:val="003A00E8"/>
    <w:rsid w:val="003A0859"/>
    <w:rsid w:val="003A0949"/>
    <w:rsid w:val="003A0BC5"/>
    <w:rsid w:val="003A0C20"/>
    <w:rsid w:val="003A0CF2"/>
    <w:rsid w:val="003A1077"/>
    <w:rsid w:val="003A134F"/>
    <w:rsid w:val="003A29B0"/>
    <w:rsid w:val="003A2BB8"/>
    <w:rsid w:val="003A2DD5"/>
    <w:rsid w:val="003A323F"/>
    <w:rsid w:val="003A383D"/>
    <w:rsid w:val="003A44DD"/>
    <w:rsid w:val="003A5DAF"/>
    <w:rsid w:val="003A632D"/>
    <w:rsid w:val="003A6B55"/>
    <w:rsid w:val="003A7F6F"/>
    <w:rsid w:val="003B2646"/>
    <w:rsid w:val="003B34BC"/>
    <w:rsid w:val="003B37A2"/>
    <w:rsid w:val="003B40F5"/>
    <w:rsid w:val="003B5FCE"/>
    <w:rsid w:val="003B632B"/>
    <w:rsid w:val="003B7356"/>
    <w:rsid w:val="003B757A"/>
    <w:rsid w:val="003B7971"/>
    <w:rsid w:val="003C1217"/>
    <w:rsid w:val="003C2027"/>
    <w:rsid w:val="003C2067"/>
    <w:rsid w:val="003C3E49"/>
    <w:rsid w:val="003C3F4F"/>
    <w:rsid w:val="003C507A"/>
    <w:rsid w:val="003D0A2E"/>
    <w:rsid w:val="003D0C5C"/>
    <w:rsid w:val="003D2A30"/>
    <w:rsid w:val="003D2F37"/>
    <w:rsid w:val="003D4920"/>
    <w:rsid w:val="003D559A"/>
    <w:rsid w:val="003D63A1"/>
    <w:rsid w:val="003D6809"/>
    <w:rsid w:val="003D6FD0"/>
    <w:rsid w:val="003D71E8"/>
    <w:rsid w:val="003E0E3F"/>
    <w:rsid w:val="003E0F6D"/>
    <w:rsid w:val="003E12F6"/>
    <w:rsid w:val="003E15D5"/>
    <w:rsid w:val="003E2167"/>
    <w:rsid w:val="003E2D77"/>
    <w:rsid w:val="003E36F2"/>
    <w:rsid w:val="003E377F"/>
    <w:rsid w:val="003E3D3D"/>
    <w:rsid w:val="003E4707"/>
    <w:rsid w:val="003E487E"/>
    <w:rsid w:val="003E6DF5"/>
    <w:rsid w:val="003E773B"/>
    <w:rsid w:val="003F006E"/>
    <w:rsid w:val="003F21D4"/>
    <w:rsid w:val="003F2877"/>
    <w:rsid w:val="003F4264"/>
    <w:rsid w:val="003F42B5"/>
    <w:rsid w:val="003F43EE"/>
    <w:rsid w:val="003F4EDC"/>
    <w:rsid w:val="004001DE"/>
    <w:rsid w:val="0040083E"/>
    <w:rsid w:val="00400B82"/>
    <w:rsid w:val="00401339"/>
    <w:rsid w:val="00401868"/>
    <w:rsid w:val="00401BF3"/>
    <w:rsid w:val="00403622"/>
    <w:rsid w:val="004046B3"/>
    <w:rsid w:val="00405AC0"/>
    <w:rsid w:val="00406129"/>
    <w:rsid w:val="004065B9"/>
    <w:rsid w:val="00406EFB"/>
    <w:rsid w:val="00407E57"/>
    <w:rsid w:val="004102FD"/>
    <w:rsid w:val="004107BF"/>
    <w:rsid w:val="0041091E"/>
    <w:rsid w:val="00411195"/>
    <w:rsid w:val="0041224D"/>
    <w:rsid w:val="00412C47"/>
    <w:rsid w:val="0041382A"/>
    <w:rsid w:val="00414546"/>
    <w:rsid w:val="004149B8"/>
    <w:rsid w:val="00415499"/>
    <w:rsid w:val="00417287"/>
    <w:rsid w:val="00417EEF"/>
    <w:rsid w:val="00420952"/>
    <w:rsid w:val="0042182D"/>
    <w:rsid w:val="00422C4B"/>
    <w:rsid w:val="00422FBD"/>
    <w:rsid w:val="00423456"/>
    <w:rsid w:val="0042374E"/>
    <w:rsid w:val="00423DF1"/>
    <w:rsid w:val="0042427B"/>
    <w:rsid w:val="0042620A"/>
    <w:rsid w:val="00427D6C"/>
    <w:rsid w:val="00427F1C"/>
    <w:rsid w:val="00427FB3"/>
    <w:rsid w:val="00430548"/>
    <w:rsid w:val="00430CFA"/>
    <w:rsid w:val="00432236"/>
    <w:rsid w:val="00432DE7"/>
    <w:rsid w:val="0043335B"/>
    <w:rsid w:val="004341DE"/>
    <w:rsid w:val="0043449A"/>
    <w:rsid w:val="00435625"/>
    <w:rsid w:val="00435EA0"/>
    <w:rsid w:val="00436802"/>
    <w:rsid w:val="0043711B"/>
    <w:rsid w:val="0043746A"/>
    <w:rsid w:val="004375E2"/>
    <w:rsid w:val="00440C0E"/>
    <w:rsid w:val="00441A93"/>
    <w:rsid w:val="00442454"/>
    <w:rsid w:val="00442DA9"/>
    <w:rsid w:val="004431CA"/>
    <w:rsid w:val="00443D78"/>
    <w:rsid w:val="00445561"/>
    <w:rsid w:val="00446661"/>
    <w:rsid w:val="00446EDA"/>
    <w:rsid w:val="0044745B"/>
    <w:rsid w:val="0044757C"/>
    <w:rsid w:val="00447822"/>
    <w:rsid w:val="00450AC7"/>
    <w:rsid w:val="00450DD6"/>
    <w:rsid w:val="00450EEC"/>
    <w:rsid w:val="0045158B"/>
    <w:rsid w:val="004519AF"/>
    <w:rsid w:val="0045562C"/>
    <w:rsid w:val="00456433"/>
    <w:rsid w:val="004566DD"/>
    <w:rsid w:val="00456716"/>
    <w:rsid w:val="00457874"/>
    <w:rsid w:val="004602F5"/>
    <w:rsid w:val="00460C9C"/>
    <w:rsid w:val="00461480"/>
    <w:rsid w:val="004624EB"/>
    <w:rsid w:val="00462644"/>
    <w:rsid w:val="00463BB1"/>
    <w:rsid w:val="00465692"/>
    <w:rsid w:val="00466C28"/>
    <w:rsid w:val="00466CE1"/>
    <w:rsid w:val="0047016F"/>
    <w:rsid w:val="00471A41"/>
    <w:rsid w:val="0047246D"/>
    <w:rsid w:val="00472472"/>
    <w:rsid w:val="00473768"/>
    <w:rsid w:val="004737B2"/>
    <w:rsid w:val="004750D5"/>
    <w:rsid w:val="00477BCA"/>
    <w:rsid w:val="004802D5"/>
    <w:rsid w:val="0048052E"/>
    <w:rsid w:val="00481C4F"/>
    <w:rsid w:val="00481C99"/>
    <w:rsid w:val="00483315"/>
    <w:rsid w:val="004838D0"/>
    <w:rsid w:val="0048411F"/>
    <w:rsid w:val="00484176"/>
    <w:rsid w:val="00484DDB"/>
    <w:rsid w:val="004854FC"/>
    <w:rsid w:val="004868A7"/>
    <w:rsid w:val="004872F8"/>
    <w:rsid w:val="00491795"/>
    <w:rsid w:val="00491D28"/>
    <w:rsid w:val="00491D50"/>
    <w:rsid w:val="00491FF1"/>
    <w:rsid w:val="004934F7"/>
    <w:rsid w:val="004940D9"/>
    <w:rsid w:val="004948F6"/>
    <w:rsid w:val="00494B1E"/>
    <w:rsid w:val="00494EED"/>
    <w:rsid w:val="00495B52"/>
    <w:rsid w:val="004A0F1B"/>
    <w:rsid w:val="004A10E9"/>
    <w:rsid w:val="004A19BD"/>
    <w:rsid w:val="004A276C"/>
    <w:rsid w:val="004A3106"/>
    <w:rsid w:val="004A4CE8"/>
    <w:rsid w:val="004A54C5"/>
    <w:rsid w:val="004A56E6"/>
    <w:rsid w:val="004A5BE5"/>
    <w:rsid w:val="004A7DCC"/>
    <w:rsid w:val="004B0205"/>
    <w:rsid w:val="004B1363"/>
    <w:rsid w:val="004B149C"/>
    <w:rsid w:val="004B3107"/>
    <w:rsid w:val="004B37B6"/>
    <w:rsid w:val="004B46AC"/>
    <w:rsid w:val="004B54D1"/>
    <w:rsid w:val="004B5FE3"/>
    <w:rsid w:val="004B601A"/>
    <w:rsid w:val="004B7210"/>
    <w:rsid w:val="004C0A4F"/>
    <w:rsid w:val="004C2A1D"/>
    <w:rsid w:val="004C38D5"/>
    <w:rsid w:val="004C3A6A"/>
    <w:rsid w:val="004C3B53"/>
    <w:rsid w:val="004C6E96"/>
    <w:rsid w:val="004C701C"/>
    <w:rsid w:val="004D1A7B"/>
    <w:rsid w:val="004D1DB3"/>
    <w:rsid w:val="004D2030"/>
    <w:rsid w:val="004D3347"/>
    <w:rsid w:val="004D3A88"/>
    <w:rsid w:val="004D3B68"/>
    <w:rsid w:val="004D3C7B"/>
    <w:rsid w:val="004D46EE"/>
    <w:rsid w:val="004D4DCE"/>
    <w:rsid w:val="004D541F"/>
    <w:rsid w:val="004D54DF"/>
    <w:rsid w:val="004D552B"/>
    <w:rsid w:val="004D65F3"/>
    <w:rsid w:val="004D6BF5"/>
    <w:rsid w:val="004D6F0E"/>
    <w:rsid w:val="004D77CB"/>
    <w:rsid w:val="004D7FF9"/>
    <w:rsid w:val="004E1844"/>
    <w:rsid w:val="004E1BCF"/>
    <w:rsid w:val="004E3128"/>
    <w:rsid w:val="004E38A8"/>
    <w:rsid w:val="004E63BE"/>
    <w:rsid w:val="004E75D5"/>
    <w:rsid w:val="004E7B68"/>
    <w:rsid w:val="004F002B"/>
    <w:rsid w:val="004F1BA3"/>
    <w:rsid w:val="004F1D63"/>
    <w:rsid w:val="004F1EDD"/>
    <w:rsid w:val="004F2A31"/>
    <w:rsid w:val="004F2AA9"/>
    <w:rsid w:val="004F39D5"/>
    <w:rsid w:val="004F3EC1"/>
    <w:rsid w:val="004F4C39"/>
    <w:rsid w:val="004F5465"/>
    <w:rsid w:val="004F5B54"/>
    <w:rsid w:val="004F69AA"/>
    <w:rsid w:val="004F6EF9"/>
    <w:rsid w:val="0050069F"/>
    <w:rsid w:val="00500BFE"/>
    <w:rsid w:val="00502D71"/>
    <w:rsid w:val="00502E06"/>
    <w:rsid w:val="00502EEC"/>
    <w:rsid w:val="00505250"/>
    <w:rsid w:val="00505EC5"/>
    <w:rsid w:val="005073F9"/>
    <w:rsid w:val="005078BB"/>
    <w:rsid w:val="00507E1D"/>
    <w:rsid w:val="00507E8D"/>
    <w:rsid w:val="00511759"/>
    <w:rsid w:val="00511915"/>
    <w:rsid w:val="00511E64"/>
    <w:rsid w:val="00512660"/>
    <w:rsid w:val="00512B3C"/>
    <w:rsid w:val="00513819"/>
    <w:rsid w:val="00514ED9"/>
    <w:rsid w:val="00515172"/>
    <w:rsid w:val="00515B02"/>
    <w:rsid w:val="00516109"/>
    <w:rsid w:val="00516464"/>
    <w:rsid w:val="005171AC"/>
    <w:rsid w:val="00521ED8"/>
    <w:rsid w:val="0052205B"/>
    <w:rsid w:val="00522CAB"/>
    <w:rsid w:val="005233AA"/>
    <w:rsid w:val="005235EB"/>
    <w:rsid w:val="005238DF"/>
    <w:rsid w:val="00524B42"/>
    <w:rsid w:val="00524FC9"/>
    <w:rsid w:val="00525474"/>
    <w:rsid w:val="0052651D"/>
    <w:rsid w:val="00530D34"/>
    <w:rsid w:val="00530D37"/>
    <w:rsid w:val="00533D44"/>
    <w:rsid w:val="00533DBB"/>
    <w:rsid w:val="005344C4"/>
    <w:rsid w:val="00534642"/>
    <w:rsid w:val="00534B5C"/>
    <w:rsid w:val="005350F4"/>
    <w:rsid w:val="00537B02"/>
    <w:rsid w:val="00537E31"/>
    <w:rsid w:val="00540020"/>
    <w:rsid w:val="00540791"/>
    <w:rsid w:val="00541268"/>
    <w:rsid w:val="00541B42"/>
    <w:rsid w:val="00544100"/>
    <w:rsid w:val="00551CFB"/>
    <w:rsid w:val="00554794"/>
    <w:rsid w:val="00554DB6"/>
    <w:rsid w:val="00556C07"/>
    <w:rsid w:val="00557272"/>
    <w:rsid w:val="0055753F"/>
    <w:rsid w:val="005579B3"/>
    <w:rsid w:val="00557EF1"/>
    <w:rsid w:val="00561664"/>
    <w:rsid w:val="00561A77"/>
    <w:rsid w:val="00563AA0"/>
    <w:rsid w:val="005654BB"/>
    <w:rsid w:val="0056655A"/>
    <w:rsid w:val="005672BD"/>
    <w:rsid w:val="0056736C"/>
    <w:rsid w:val="005675F1"/>
    <w:rsid w:val="005679AF"/>
    <w:rsid w:val="005701F2"/>
    <w:rsid w:val="005702DF"/>
    <w:rsid w:val="00570D1A"/>
    <w:rsid w:val="00572BBB"/>
    <w:rsid w:val="00573D24"/>
    <w:rsid w:val="00574AD8"/>
    <w:rsid w:val="005751FA"/>
    <w:rsid w:val="00575465"/>
    <w:rsid w:val="005760FF"/>
    <w:rsid w:val="00576258"/>
    <w:rsid w:val="00576D4E"/>
    <w:rsid w:val="00577785"/>
    <w:rsid w:val="00577A64"/>
    <w:rsid w:val="005803BD"/>
    <w:rsid w:val="005803BF"/>
    <w:rsid w:val="0058041F"/>
    <w:rsid w:val="00581069"/>
    <w:rsid w:val="0058195F"/>
    <w:rsid w:val="0058272E"/>
    <w:rsid w:val="005848B6"/>
    <w:rsid w:val="0058497A"/>
    <w:rsid w:val="0058528B"/>
    <w:rsid w:val="005855A9"/>
    <w:rsid w:val="00586830"/>
    <w:rsid w:val="00586BE6"/>
    <w:rsid w:val="005874BD"/>
    <w:rsid w:val="00590699"/>
    <w:rsid w:val="00590E85"/>
    <w:rsid w:val="00591256"/>
    <w:rsid w:val="005913E3"/>
    <w:rsid w:val="0059257A"/>
    <w:rsid w:val="0059398A"/>
    <w:rsid w:val="005939FD"/>
    <w:rsid w:val="00593B43"/>
    <w:rsid w:val="005940F8"/>
    <w:rsid w:val="00595269"/>
    <w:rsid w:val="00597D5B"/>
    <w:rsid w:val="00597E39"/>
    <w:rsid w:val="005A160B"/>
    <w:rsid w:val="005A1A7D"/>
    <w:rsid w:val="005A2BAF"/>
    <w:rsid w:val="005A2FA8"/>
    <w:rsid w:val="005A35A0"/>
    <w:rsid w:val="005A3C88"/>
    <w:rsid w:val="005A45DC"/>
    <w:rsid w:val="005A4E66"/>
    <w:rsid w:val="005A541B"/>
    <w:rsid w:val="005A6A75"/>
    <w:rsid w:val="005A7061"/>
    <w:rsid w:val="005A77A5"/>
    <w:rsid w:val="005B0ED6"/>
    <w:rsid w:val="005B11B4"/>
    <w:rsid w:val="005B2ACD"/>
    <w:rsid w:val="005B2C6F"/>
    <w:rsid w:val="005B3F24"/>
    <w:rsid w:val="005B4008"/>
    <w:rsid w:val="005B43C8"/>
    <w:rsid w:val="005B509F"/>
    <w:rsid w:val="005B57BC"/>
    <w:rsid w:val="005B6A5E"/>
    <w:rsid w:val="005C0735"/>
    <w:rsid w:val="005C0A93"/>
    <w:rsid w:val="005C0C66"/>
    <w:rsid w:val="005C1291"/>
    <w:rsid w:val="005C13DB"/>
    <w:rsid w:val="005C3388"/>
    <w:rsid w:val="005C3FE9"/>
    <w:rsid w:val="005C419D"/>
    <w:rsid w:val="005C4CCA"/>
    <w:rsid w:val="005C5540"/>
    <w:rsid w:val="005C6276"/>
    <w:rsid w:val="005C631E"/>
    <w:rsid w:val="005C685E"/>
    <w:rsid w:val="005C7E60"/>
    <w:rsid w:val="005C7FB7"/>
    <w:rsid w:val="005D001C"/>
    <w:rsid w:val="005D0812"/>
    <w:rsid w:val="005D1AAB"/>
    <w:rsid w:val="005D2134"/>
    <w:rsid w:val="005D2664"/>
    <w:rsid w:val="005D49C0"/>
    <w:rsid w:val="005D5C3F"/>
    <w:rsid w:val="005D6281"/>
    <w:rsid w:val="005D6742"/>
    <w:rsid w:val="005D67DE"/>
    <w:rsid w:val="005D6EF0"/>
    <w:rsid w:val="005D7935"/>
    <w:rsid w:val="005E036F"/>
    <w:rsid w:val="005E055D"/>
    <w:rsid w:val="005E0C36"/>
    <w:rsid w:val="005E15A2"/>
    <w:rsid w:val="005E1CB1"/>
    <w:rsid w:val="005E3EDD"/>
    <w:rsid w:val="005E4B40"/>
    <w:rsid w:val="005E4C90"/>
    <w:rsid w:val="005E5787"/>
    <w:rsid w:val="005E62AB"/>
    <w:rsid w:val="005E6DBF"/>
    <w:rsid w:val="005E79DB"/>
    <w:rsid w:val="005F22CE"/>
    <w:rsid w:val="005F26B2"/>
    <w:rsid w:val="005F33D7"/>
    <w:rsid w:val="005F748F"/>
    <w:rsid w:val="00600DDA"/>
    <w:rsid w:val="00600FFB"/>
    <w:rsid w:val="0060107B"/>
    <w:rsid w:val="0060340E"/>
    <w:rsid w:val="00604552"/>
    <w:rsid w:val="00604871"/>
    <w:rsid w:val="006048A1"/>
    <w:rsid w:val="0061231F"/>
    <w:rsid w:val="0061311C"/>
    <w:rsid w:val="006135A6"/>
    <w:rsid w:val="0061367F"/>
    <w:rsid w:val="00614392"/>
    <w:rsid w:val="00614A49"/>
    <w:rsid w:val="0061619F"/>
    <w:rsid w:val="006164F4"/>
    <w:rsid w:val="00620098"/>
    <w:rsid w:val="00620228"/>
    <w:rsid w:val="00621465"/>
    <w:rsid w:val="0062372A"/>
    <w:rsid w:val="00623884"/>
    <w:rsid w:val="00623F9B"/>
    <w:rsid w:val="00623FCD"/>
    <w:rsid w:val="00624366"/>
    <w:rsid w:val="00624E0F"/>
    <w:rsid w:val="00625060"/>
    <w:rsid w:val="00625999"/>
    <w:rsid w:val="00625AAE"/>
    <w:rsid w:val="0062629B"/>
    <w:rsid w:val="00627224"/>
    <w:rsid w:val="00627C15"/>
    <w:rsid w:val="0063260D"/>
    <w:rsid w:val="006331A8"/>
    <w:rsid w:val="00634494"/>
    <w:rsid w:val="006360F4"/>
    <w:rsid w:val="00636893"/>
    <w:rsid w:val="006401F1"/>
    <w:rsid w:val="00641BA7"/>
    <w:rsid w:val="0064379A"/>
    <w:rsid w:val="00643EF8"/>
    <w:rsid w:val="006441EB"/>
    <w:rsid w:val="006447D5"/>
    <w:rsid w:val="00644D3B"/>
    <w:rsid w:val="00645F9A"/>
    <w:rsid w:val="00646A0A"/>
    <w:rsid w:val="00650B37"/>
    <w:rsid w:val="00651214"/>
    <w:rsid w:val="006516F9"/>
    <w:rsid w:val="00651A58"/>
    <w:rsid w:val="006534C0"/>
    <w:rsid w:val="00654B3E"/>
    <w:rsid w:val="00655DA6"/>
    <w:rsid w:val="006566A9"/>
    <w:rsid w:val="00657033"/>
    <w:rsid w:val="00657F7E"/>
    <w:rsid w:val="00660087"/>
    <w:rsid w:val="00660E76"/>
    <w:rsid w:val="006613FF"/>
    <w:rsid w:val="00665344"/>
    <w:rsid w:val="00665F4F"/>
    <w:rsid w:val="00666D92"/>
    <w:rsid w:val="006672E4"/>
    <w:rsid w:val="00667A54"/>
    <w:rsid w:val="00667C20"/>
    <w:rsid w:val="00667C29"/>
    <w:rsid w:val="00671FA9"/>
    <w:rsid w:val="00671FC7"/>
    <w:rsid w:val="006724E7"/>
    <w:rsid w:val="00673DE8"/>
    <w:rsid w:val="006746A7"/>
    <w:rsid w:val="00675B97"/>
    <w:rsid w:val="00675CAA"/>
    <w:rsid w:val="0067677D"/>
    <w:rsid w:val="006769C7"/>
    <w:rsid w:val="00676C54"/>
    <w:rsid w:val="00677756"/>
    <w:rsid w:val="006802EB"/>
    <w:rsid w:val="006803C8"/>
    <w:rsid w:val="00681004"/>
    <w:rsid w:val="00682DDF"/>
    <w:rsid w:val="006830A9"/>
    <w:rsid w:val="006855DD"/>
    <w:rsid w:val="00686A5D"/>
    <w:rsid w:val="006878DC"/>
    <w:rsid w:val="00687A40"/>
    <w:rsid w:val="00690401"/>
    <w:rsid w:val="00690794"/>
    <w:rsid w:val="00691515"/>
    <w:rsid w:val="0069580C"/>
    <w:rsid w:val="00697BC3"/>
    <w:rsid w:val="006A01F0"/>
    <w:rsid w:val="006A0B92"/>
    <w:rsid w:val="006A1907"/>
    <w:rsid w:val="006A1FD3"/>
    <w:rsid w:val="006A21D0"/>
    <w:rsid w:val="006A2617"/>
    <w:rsid w:val="006A273A"/>
    <w:rsid w:val="006A40A7"/>
    <w:rsid w:val="006A5527"/>
    <w:rsid w:val="006A5A5C"/>
    <w:rsid w:val="006A63F6"/>
    <w:rsid w:val="006B04B6"/>
    <w:rsid w:val="006B1C94"/>
    <w:rsid w:val="006B1CEF"/>
    <w:rsid w:val="006B38AE"/>
    <w:rsid w:val="006B47A8"/>
    <w:rsid w:val="006B5512"/>
    <w:rsid w:val="006B5BF3"/>
    <w:rsid w:val="006B6C3D"/>
    <w:rsid w:val="006B6E35"/>
    <w:rsid w:val="006B6FDD"/>
    <w:rsid w:val="006B7B4D"/>
    <w:rsid w:val="006C08D8"/>
    <w:rsid w:val="006C197B"/>
    <w:rsid w:val="006C1F9E"/>
    <w:rsid w:val="006C26E3"/>
    <w:rsid w:val="006C375D"/>
    <w:rsid w:val="006C3B39"/>
    <w:rsid w:val="006C40B1"/>
    <w:rsid w:val="006C56D2"/>
    <w:rsid w:val="006C6A9A"/>
    <w:rsid w:val="006C6EF5"/>
    <w:rsid w:val="006C7491"/>
    <w:rsid w:val="006D0DE1"/>
    <w:rsid w:val="006D34D6"/>
    <w:rsid w:val="006D3BDB"/>
    <w:rsid w:val="006D3D29"/>
    <w:rsid w:val="006D3DFA"/>
    <w:rsid w:val="006D4BA7"/>
    <w:rsid w:val="006D4D69"/>
    <w:rsid w:val="006D68CA"/>
    <w:rsid w:val="006E0B68"/>
    <w:rsid w:val="006E1399"/>
    <w:rsid w:val="006E3434"/>
    <w:rsid w:val="006E38D5"/>
    <w:rsid w:val="006E3AEA"/>
    <w:rsid w:val="006E3C50"/>
    <w:rsid w:val="006E3E3B"/>
    <w:rsid w:val="006E46FE"/>
    <w:rsid w:val="006E7386"/>
    <w:rsid w:val="006E7744"/>
    <w:rsid w:val="006E7786"/>
    <w:rsid w:val="006F080B"/>
    <w:rsid w:val="006F10AB"/>
    <w:rsid w:val="006F3193"/>
    <w:rsid w:val="006F436D"/>
    <w:rsid w:val="006F52CC"/>
    <w:rsid w:val="006F60B6"/>
    <w:rsid w:val="006F6AAF"/>
    <w:rsid w:val="006F735D"/>
    <w:rsid w:val="00701E6D"/>
    <w:rsid w:val="00702A19"/>
    <w:rsid w:val="00703702"/>
    <w:rsid w:val="00703981"/>
    <w:rsid w:val="007047FF"/>
    <w:rsid w:val="007051C7"/>
    <w:rsid w:val="00707A33"/>
    <w:rsid w:val="00707C33"/>
    <w:rsid w:val="00710118"/>
    <w:rsid w:val="007123A9"/>
    <w:rsid w:val="00712E96"/>
    <w:rsid w:val="0071357F"/>
    <w:rsid w:val="00715852"/>
    <w:rsid w:val="00715D30"/>
    <w:rsid w:val="007165DC"/>
    <w:rsid w:val="00716738"/>
    <w:rsid w:val="00716D5C"/>
    <w:rsid w:val="00716EB0"/>
    <w:rsid w:val="00717918"/>
    <w:rsid w:val="00717F1C"/>
    <w:rsid w:val="00720318"/>
    <w:rsid w:val="0072035D"/>
    <w:rsid w:val="00720DAE"/>
    <w:rsid w:val="00720DFA"/>
    <w:rsid w:val="00720E58"/>
    <w:rsid w:val="00722249"/>
    <w:rsid w:val="00722B8D"/>
    <w:rsid w:val="00722BF5"/>
    <w:rsid w:val="00723022"/>
    <w:rsid w:val="007232FF"/>
    <w:rsid w:val="0072339A"/>
    <w:rsid w:val="007250F5"/>
    <w:rsid w:val="00725A65"/>
    <w:rsid w:val="007260BD"/>
    <w:rsid w:val="007266E1"/>
    <w:rsid w:val="00730FA7"/>
    <w:rsid w:val="00731968"/>
    <w:rsid w:val="0073209F"/>
    <w:rsid w:val="00732487"/>
    <w:rsid w:val="00732D2C"/>
    <w:rsid w:val="00734206"/>
    <w:rsid w:val="0073443C"/>
    <w:rsid w:val="00734E5D"/>
    <w:rsid w:val="0073525C"/>
    <w:rsid w:val="00737E51"/>
    <w:rsid w:val="007408E5"/>
    <w:rsid w:val="00741C40"/>
    <w:rsid w:val="00743914"/>
    <w:rsid w:val="00743919"/>
    <w:rsid w:val="00744996"/>
    <w:rsid w:val="00744DC6"/>
    <w:rsid w:val="00745826"/>
    <w:rsid w:val="0074607C"/>
    <w:rsid w:val="0075103E"/>
    <w:rsid w:val="0075176C"/>
    <w:rsid w:val="00752091"/>
    <w:rsid w:val="00752FA2"/>
    <w:rsid w:val="00754862"/>
    <w:rsid w:val="0075487A"/>
    <w:rsid w:val="00755414"/>
    <w:rsid w:val="00756F4E"/>
    <w:rsid w:val="00757270"/>
    <w:rsid w:val="007579BF"/>
    <w:rsid w:val="00757ECB"/>
    <w:rsid w:val="007626B0"/>
    <w:rsid w:val="0076292F"/>
    <w:rsid w:val="00762D5B"/>
    <w:rsid w:val="00763055"/>
    <w:rsid w:val="0076418D"/>
    <w:rsid w:val="00764F54"/>
    <w:rsid w:val="00765B28"/>
    <w:rsid w:val="00765F91"/>
    <w:rsid w:val="00766435"/>
    <w:rsid w:val="00767F97"/>
    <w:rsid w:val="00770DAA"/>
    <w:rsid w:val="00771051"/>
    <w:rsid w:val="00771F82"/>
    <w:rsid w:val="0077377A"/>
    <w:rsid w:val="00773DAE"/>
    <w:rsid w:val="007745CF"/>
    <w:rsid w:val="00775189"/>
    <w:rsid w:val="007753C3"/>
    <w:rsid w:val="00775F92"/>
    <w:rsid w:val="00776B40"/>
    <w:rsid w:val="00776FA8"/>
    <w:rsid w:val="00777392"/>
    <w:rsid w:val="00777DD4"/>
    <w:rsid w:val="0078007E"/>
    <w:rsid w:val="00780941"/>
    <w:rsid w:val="00780FE2"/>
    <w:rsid w:val="007811D3"/>
    <w:rsid w:val="0078132A"/>
    <w:rsid w:val="0078227F"/>
    <w:rsid w:val="007825D0"/>
    <w:rsid w:val="00782F9E"/>
    <w:rsid w:val="0078311B"/>
    <w:rsid w:val="00783152"/>
    <w:rsid w:val="007859C7"/>
    <w:rsid w:val="00786AA5"/>
    <w:rsid w:val="00786CC5"/>
    <w:rsid w:val="007914D9"/>
    <w:rsid w:val="00791634"/>
    <w:rsid w:val="00793196"/>
    <w:rsid w:val="00793DEB"/>
    <w:rsid w:val="0079420C"/>
    <w:rsid w:val="00795267"/>
    <w:rsid w:val="00795FED"/>
    <w:rsid w:val="00796098"/>
    <w:rsid w:val="007968B3"/>
    <w:rsid w:val="0079706F"/>
    <w:rsid w:val="00797788"/>
    <w:rsid w:val="007A376C"/>
    <w:rsid w:val="007A4E9E"/>
    <w:rsid w:val="007A68CC"/>
    <w:rsid w:val="007A6B14"/>
    <w:rsid w:val="007A725B"/>
    <w:rsid w:val="007B101F"/>
    <w:rsid w:val="007B49A4"/>
    <w:rsid w:val="007B4A5A"/>
    <w:rsid w:val="007B4C12"/>
    <w:rsid w:val="007B5187"/>
    <w:rsid w:val="007B54B2"/>
    <w:rsid w:val="007B5A57"/>
    <w:rsid w:val="007B6058"/>
    <w:rsid w:val="007B6209"/>
    <w:rsid w:val="007C0F6B"/>
    <w:rsid w:val="007C1B34"/>
    <w:rsid w:val="007C2599"/>
    <w:rsid w:val="007C26AA"/>
    <w:rsid w:val="007C2949"/>
    <w:rsid w:val="007C2A7E"/>
    <w:rsid w:val="007C380F"/>
    <w:rsid w:val="007C3FFC"/>
    <w:rsid w:val="007D18B4"/>
    <w:rsid w:val="007D1942"/>
    <w:rsid w:val="007D1968"/>
    <w:rsid w:val="007D1AC1"/>
    <w:rsid w:val="007D2577"/>
    <w:rsid w:val="007D2619"/>
    <w:rsid w:val="007D29C2"/>
    <w:rsid w:val="007D2FD2"/>
    <w:rsid w:val="007D390A"/>
    <w:rsid w:val="007D3A3F"/>
    <w:rsid w:val="007D58E9"/>
    <w:rsid w:val="007D6738"/>
    <w:rsid w:val="007D78AE"/>
    <w:rsid w:val="007E0A3D"/>
    <w:rsid w:val="007E16A3"/>
    <w:rsid w:val="007E1812"/>
    <w:rsid w:val="007E27AF"/>
    <w:rsid w:val="007E3E32"/>
    <w:rsid w:val="007E4DC0"/>
    <w:rsid w:val="007E5124"/>
    <w:rsid w:val="007E6A17"/>
    <w:rsid w:val="007E7546"/>
    <w:rsid w:val="007E7828"/>
    <w:rsid w:val="007F10FC"/>
    <w:rsid w:val="007F307A"/>
    <w:rsid w:val="007F3179"/>
    <w:rsid w:val="007F3310"/>
    <w:rsid w:val="007F36D5"/>
    <w:rsid w:val="007F40E3"/>
    <w:rsid w:val="007F4B97"/>
    <w:rsid w:val="007F4D70"/>
    <w:rsid w:val="007F4FD0"/>
    <w:rsid w:val="007F7F6E"/>
    <w:rsid w:val="008005FF"/>
    <w:rsid w:val="008006B1"/>
    <w:rsid w:val="00800C33"/>
    <w:rsid w:val="00801432"/>
    <w:rsid w:val="00803692"/>
    <w:rsid w:val="00803984"/>
    <w:rsid w:val="00803DD2"/>
    <w:rsid w:val="00804084"/>
    <w:rsid w:val="008041E8"/>
    <w:rsid w:val="00806819"/>
    <w:rsid w:val="00807B6F"/>
    <w:rsid w:val="00807E54"/>
    <w:rsid w:val="00813DD1"/>
    <w:rsid w:val="008157DC"/>
    <w:rsid w:val="00815BEB"/>
    <w:rsid w:val="008164E7"/>
    <w:rsid w:val="00816FA0"/>
    <w:rsid w:val="0081726B"/>
    <w:rsid w:val="008174BD"/>
    <w:rsid w:val="00817C07"/>
    <w:rsid w:val="0082047E"/>
    <w:rsid w:val="00820B33"/>
    <w:rsid w:val="00821999"/>
    <w:rsid w:val="0082222D"/>
    <w:rsid w:val="00823621"/>
    <w:rsid w:val="0082381C"/>
    <w:rsid w:val="00824868"/>
    <w:rsid w:val="00826248"/>
    <w:rsid w:val="00826382"/>
    <w:rsid w:val="00826B98"/>
    <w:rsid w:val="00826CB1"/>
    <w:rsid w:val="00827306"/>
    <w:rsid w:val="008273A4"/>
    <w:rsid w:val="00831B4F"/>
    <w:rsid w:val="00831E4F"/>
    <w:rsid w:val="008321B3"/>
    <w:rsid w:val="008326F2"/>
    <w:rsid w:val="00832B8F"/>
    <w:rsid w:val="0083382A"/>
    <w:rsid w:val="00833F0E"/>
    <w:rsid w:val="0083708E"/>
    <w:rsid w:val="0083759D"/>
    <w:rsid w:val="00837E31"/>
    <w:rsid w:val="0084033B"/>
    <w:rsid w:val="008417A9"/>
    <w:rsid w:val="00841CF4"/>
    <w:rsid w:val="00841ED1"/>
    <w:rsid w:val="00842558"/>
    <w:rsid w:val="008442A2"/>
    <w:rsid w:val="00845CE9"/>
    <w:rsid w:val="00846528"/>
    <w:rsid w:val="00847E7B"/>
    <w:rsid w:val="0085070F"/>
    <w:rsid w:val="00850AE6"/>
    <w:rsid w:val="00851480"/>
    <w:rsid w:val="00852612"/>
    <w:rsid w:val="00853FBC"/>
    <w:rsid w:val="008556CF"/>
    <w:rsid w:val="00855CB6"/>
    <w:rsid w:val="0085625F"/>
    <w:rsid w:val="008571B0"/>
    <w:rsid w:val="00857F7E"/>
    <w:rsid w:val="008609B3"/>
    <w:rsid w:val="00860E32"/>
    <w:rsid w:val="008614AA"/>
    <w:rsid w:val="00861B0C"/>
    <w:rsid w:val="00861F3E"/>
    <w:rsid w:val="0086244E"/>
    <w:rsid w:val="00863AFC"/>
    <w:rsid w:val="008643F9"/>
    <w:rsid w:val="0086472C"/>
    <w:rsid w:val="00864DE0"/>
    <w:rsid w:val="0086648D"/>
    <w:rsid w:val="00867659"/>
    <w:rsid w:val="0086775C"/>
    <w:rsid w:val="0087188D"/>
    <w:rsid w:val="008726E7"/>
    <w:rsid w:val="00875D06"/>
    <w:rsid w:val="00875ECD"/>
    <w:rsid w:val="00875F12"/>
    <w:rsid w:val="008768F0"/>
    <w:rsid w:val="00876A2B"/>
    <w:rsid w:val="00876BF8"/>
    <w:rsid w:val="00877368"/>
    <w:rsid w:val="008778E0"/>
    <w:rsid w:val="00881485"/>
    <w:rsid w:val="008815A7"/>
    <w:rsid w:val="00881A13"/>
    <w:rsid w:val="00882552"/>
    <w:rsid w:val="0088453E"/>
    <w:rsid w:val="008857B0"/>
    <w:rsid w:val="00885F23"/>
    <w:rsid w:val="008860F5"/>
    <w:rsid w:val="008862F0"/>
    <w:rsid w:val="0088750A"/>
    <w:rsid w:val="008900E0"/>
    <w:rsid w:val="00890510"/>
    <w:rsid w:val="00891EF0"/>
    <w:rsid w:val="0089233B"/>
    <w:rsid w:val="00892A54"/>
    <w:rsid w:val="00892C69"/>
    <w:rsid w:val="00893E34"/>
    <w:rsid w:val="008945C7"/>
    <w:rsid w:val="0089469B"/>
    <w:rsid w:val="00894B96"/>
    <w:rsid w:val="00895502"/>
    <w:rsid w:val="0089617D"/>
    <w:rsid w:val="00896C79"/>
    <w:rsid w:val="00897D62"/>
    <w:rsid w:val="008A0AA3"/>
    <w:rsid w:val="008A1A04"/>
    <w:rsid w:val="008A2B5E"/>
    <w:rsid w:val="008A2D6E"/>
    <w:rsid w:val="008A605F"/>
    <w:rsid w:val="008A676B"/>
    <w:rsid w:val="008B029F"/>
    <w:rsid w:val="008B1E73"/>
    <w:rsid w:val="008B2294"/>
    <w:rsid w:val="008B246D"/>
    <w:rsid w:val="008B2C75"/>
    <w:rsid w:val="008B346C"/>
    <w:rsid w:val="008B4FF2"/>
    <w:rsid w:val="008B580C"/>
    <w:rsid w:val="008B5BB7"/>
    <w:rsid w:val="008C0605"/>
    <w:rsid w:val="008C1BF1"/>
    <w:rsid w:val="008C214F"/>
    <w:rsid w:val="008C25E9"/>
    <w:rsid w:val="008C3298"/>
    <w:rsid w:val="008C3FF8"/>
    <w:rsid w:val="008C5F47"/>
    <w:rsid w:val="008C7E15"/>
    <w:rsid w:val="008D0538"/>
    <w:rsid w:val="008D0AD2"/>
    <w:rsid w:val="008D0B5F"/>
    <w:rsid w:val="008D1B7B"/>
    <w:rsid w:val="008D1F64"/>
    <w:rsid w:val="008D27BA"/>
    <w:rsid w:val="008D3C83"/>
    <w:rsid w:val="008D40DF"/>
    <w:rsid w:val="008D46FA"/>
    <w:rsid w:val="008D4B7B"/>
    <w:rsid w:val="008D55F3"/>
    <w:rsid w:val="008D791B"/>
    <w:rsid w:val="008D7D9A"/>
    <w:rsid w:val="008D7E09"/>
    <w:rsid w:val="008E01C7"/>
    <w:rsid w:val="008E04CE"/>
    <w:rsid w:val="008E08D5"/>
    <w:rsid w:val="008E09FC"/>
    <w:rsid w:val="008E1144"/>
    <w:rsid w:val="008E296D"/>
    <w:rsid w:val="008E2FD9"/>
    <w:rsid w:val="008E3128"/>
    <w:rsid w:val="008E3FF3"/>
    <w:rsid w:val="008E5540"/>
    <w:rsid w:val="008E7E43"/>
    <w:rsid w:val="008F1B3B"/>
    <w:rsid w:val="008F1FBF"/>
    <w:rsid w:val="008F6094"/>
    <w:rsid w:val="008F60DF"/>
    <w:rsid w:val="008F6BDD"/>
    <w:rsid w:val="008F7569"/>
    <w:rsid w:val="008F775E"/>
    <w:rsid w:val="008F7767"/>
    <w:rsid w:val="008F7EFA"/>
    <w:rsid w:val="00900538"/>
    <w:rsid w:val="009009DA"/>
    <w:rsid w:val="00901383"/>
    <w:rsid w:val="009013D4"/>
    <w:rsid w:val="00901B61"/>
    <w:rsid w:val="00901CAE"/>
    <w:rsid w:val="00901DF2"/>
    <w:rsid w:val="009045AF"/>
    <w:rsid w:val="0090490C"/>
    <w:rsid w:val="00904F59"/>
    <w:rsid w:val="009053B7"/>
    <w:rsid w:val="0090658D"/>
    <w:rsid w:val="0090796C"/>
    <w:rsid w:val="0091135A"/>
    <w:rsid w:val="00911AC0"/>
    <w:rsid w:val="009123B5"/>
    <w:rsid w:val="00913135"/>
    <w:rsid w:val="00913E72"/>
    <w:rsid w:val="0091420F"/>
    <w:rsid w:val="00916B87"/>
    <w:rsid w:val="0091714A"/>
    <w:rsid w:val="0091753C"/>
    <w:rsid w:val="00917B7A"/>
    <w:rsid w:val="00920A86"/>
    <w:rsid w:val="009213DC"/>
    <w:rsid w:val="009219B3"/>
    <w:rsid w:val="00922EE3"/>
    <w:rsid w:val="0092334A"/>
    <w:rsid w:val="00923DE6"/>
    <w:rsid w:val="0092410F"/>
    <w:rsid w:val="009242F4"/>
    <w:rsid w:val="00925D6A"/>
    <w:rsid w:val="00926422"/>
    <w:rsid w:val="00927EFB"/>
    <w:rsid w:val="009324F5"/>
    <w:rsid w:val="009328CE"/>
    <w:rsid w:val="00932B94"/>
    <w:rsid w:val="0093329F"/>
    <w:rsid w:val="00934143"/>
    <w:rsid w:val="0093507A"/>
    <w:rsid w:val="0093540A"/>
    <w:rsid w:val="00935D6A"/>
    <w:rsid w:val="009361F0"/>
    <w:rsid w:val="00936684"/>
    <w:rsid w:val="00936C27"/>
    <w:rsid w:val="00936F4E"/>
    <w:rsid w:val="0093738B"/>
    <w:rsid w:val="009403D3"/>
    <w:rsid w:val="009404DC"/>
    <w:rsid w:val="009404FA"/>
    <w:rsid w:val="00942408"/>
    <w:rsid w:val="009432AB"/>
    <w:rsid w:val="00944559"/>
    <w:rsid w:val="00944ADD"/>
    <w:rsid w:val="009466FC"/>
    <w:rsid w:val="00946CE6"/>
    <w:rsid w:val="0094755E"/>
    <w:rsid w:val="009500FB"/>
    <w:rsid w:val="0095044F"/>
    <w:rsid w:val="00950550"/>
    <w:rsid w:val="00950717"/>
    <w:rsid w:val="00953E8D"/>
    <w:rsid w:val="00955642"/>
    <w:rsid w:val="00955B2A"/>
    <w:rsid w:val="00955E8B"/>
    <w:rsid w:val="00960D26"/>
    <w:rsid w:val="009612A7"/>
    <w:rsid w:val="00961377"/>
    <w:rsid w:val="00961DD5"/>
    <w:rsid w:val="00962489"/>
    <w:rsid w:val="00962EF8"/>
    <w:rsid w:val="00962F9C"/>
    <w:rsid w:val="009637AC"/>
    <w:rsid w:val="009651D9"/>
    <w:rsid w:val="009668DF"/>
    <w:rsid w:val="00966958"/>
    <w:rsid w:val="00970F4C"/>
    <w:rsid w:val="009728F3"/>
    <w:rsid w:val="009729A4"/>
    <w:rsid w:val="00972B2F"/>
    <w:rsid w:val="0097322E"/>
    <w:rsid w:val="009744F3"/>
    <w:rsid w:val="00975FE7"/>
    <w:rsid w:val="00976101"/>
    <w:rsid w:val="0097661B"/>
    <w:rsid w:val="00980193"/>
    <w:rsid w:val="00981496"/>
    <w:rsid w:val="00982EDC"/>
    <w:rsid w:val="009839F6"/>
    <w:rsid w:val="009848D5"/>
    <w:rsid w:val="00984C63"/>
    <w:rsid w:val="00984F3D"/>
    <w:rsid w:val="00986A90"/>
    <w:rsid w:val="00987649"/>
    <w:rsid w:val="009908BB"/>
    <w:rsid w:val="00991F20"/>
    <w:rsid w:val="00993862"/>
    <w:rsid w:val="009938EE"/>
    <w:rsid w:val="009950C0"/>
    <w:rsid w:val="00995EE5"/>
    <w:rsid w:val="00997EE1"/>
    <w:rsid w:val="009A0E60"/>
    <w:rsid w:val="009A10FE"/>
    <w:rsid w:val="009A2E5C"/>
    <w:rsid w:val="009A48DE"/>
    <w:rsid w:val="009A5085"/>
    <w:rsid w:val="009A6940"/>
    <w:rsid w:val="009A73A6"/>
    <w:rsid w:val="009A7838"/>
    <w:rsid w:val="009B05F2"/>
    <w:rsid w:val="009B0C3D"/>
    <w:rsid w:val="009B21FF"/>
    <w:rsid w:val="009B243C"/>
    <w:rsid w:val="009B3652"/>
    <w:rsid w:val="009B747D"/>
    <w:rsid w:val="009C27E4"/>
    <w:rsid w:val="009C30DD"/>
    <w:rsid w:val="009C5B94"/>
    <w:rsid w:val="009C5EAB"/>
    <w:rsid w:val="009C65F2"/>
    <w:rsid w:val="009C69A2"/>
    <w:rsid w:val="009C69D8"/>
    <w:rsid w:val="009C7E27"/>
    <w:rsid w:val="009C7E64"/>
    <w:rsid w:val="009D035B"/>
    <w:rsid w:val="009D2F8D"/>
    <w:rsid w:val="009D3FD2"/>
    <w:rsid w:val="009D4823"/>
    <w:rsid w:val="009D74A4"/>
    <w:rsid w:val="009E0911"/>
    <w:rsid w:val="009E12B0"/>
    <w:rsid w:val="009E1B9C"/>
    <w:rsid w:val="009E1F58"/>
    <w:rsid w:val="009E4518"/>
    <w:rsid w:val="009E4BBB"/>
    <w:rsid w:val="009E6017"/>
    <w:rsid w:val="009E62B4"/>
    <w:rsid w:val="009E639F"/>
    <w:rsid w:val="009E6476"/>
    <w:rsid w:val="009F0CD5"/>
    <w:rsid w:val="009F15E3"/>
    <w:rsid w:val="009F1C10"/>
    <w:rsid w:val="009F1CF7"/>
    <w:rsid w:val="009F24B3"/>
    <w:rsid w:val="009F2772"/>
    <w:rsid w:val="009F5A65"/>
    <w:rsid w:val="009F7535"/>
    <w:rsid w:val="00A03E80"/>
    <w:rsid w:val="00A0400D"/>
    <w:rsid w:val="00A0527E"/>
    <w:rsid w:val="00A06061"/>
    <w:rsid w:val="00A066F6"/>
    <w:rsid w:val="00A11258"/>
    <w:rsid w:val="00A1134C"/>
    <w:rsid w:val="00A126FC"/>
    <w:rsid w:val="00A12A77"/>
    <w:rsid w:val="00A14341"/>
    <w:rsid w:val="00A14894"/>
    <w:rsid w:val="00A14EA0"/>
    <w:rsid w:val="00A15268"/>
    <w:rsid w:val="00A154E7"/>
    <w:rsid w:val="00A15555"/>
    <w:rsid w:val="00A15836"/>
    <w:rsid w:val="00A158AA"/>
    <w:rsid w:val="00A15D4A"/>
    <w:rsid w:val="00A1601C"/>
    <w:rsid w:val="00A219BB"/>
    <w:rsid w:val="00A227EE"/>
    <w:rsid w:val="00A236D7"/>
    <w:rsid w:val="00A23832"/>
    <w:rsid w:val="00A265FF"/>
    <w:rsid w:val="00A26A21"/>
    <w:rsid w:val="00A26C6B"/>
    <w:rsid w:val="00A26E87"/>
    <w:rsid w:val="00A27998"/>
    <w:rsid w:val="00A310F0"/>
    <w:rsid w:val="00A31B1A"/>
    <w:rsid w:val="00A31F96"/>
    <w:rsid w:val="00A329F1"/>
    <w:rsid w:val="00A32D41"/>
    <w:rsid w:val="00A330AC"/>
    <w:rsid w:val="00A34131"/>
    <w:rsid w:val="00A34400"/>
    <w:rsid w:val="00A34912"/>
    <w:rsid w:val="00A35738"/>
    <w:rsid w:val="00A36AD3"/>
    <w:rsid w:val="00A36D4E"/>
    <w:rsid w:val="00A3744F"/>
    <w:rsid w:val="00A40283"/>
    <w:rsid w:val="00A40495"/>
    <w:rsid w:val="00A40551"/>
    <w:rsid w:val="00A41D26"/>
    <w:rsid w:val="00A42667"/>
    <w:rsid w:val="00A429B0"/>
    <w:rsid w:val="00A430E0"/>
    <w:rsid w:val="00A43A36"/>
    <w:rsid w:val="00A43F50"/>
    <w:rsid w:val="00A475A7"/>
    <w:rsid w:val="00A47CB6"/>
    <w:rsid w:val="00A500ED"/>
    <w:rsid w:val="00A50153"/>
    <w:rsid w:val="00A504CA"/>
    <w:rsid w:val="00A50514"/>
    <w:rsid w:val="00A51315"/>
    <w:rsid w:val="00A51901"/>
    <w:rsid w:val="00A51F06"/>
    <w:rsid w:val="00A52713"/>
    <w:rsid w:val="00A5485C"/>
    <w:rsid w:val="00A54F97"/>
    <w:rsid w:val="00A54FD2"/>
    <w:rsid w:val="00A554FE"/>
    <w:rsid w:val="00A55755"/>
    <w:rsid w:val="00A55D45"/>
    <w:rsid w:val="00A56A1A"/>
    <w:rsid w:val="00A60A61"/>
    <w:rsid w:val="00A60C2F"/>
    <w:rsid w:val="00A60D83"/>
    <w:rsid w:val="00A61245"/>
    <w:rsid w:val="00A623B3"/>
    <w:rsid w:val="00A641B7"/>
    <w:rsid w:val="00A64774"/>
    <w:rsid w:val="00A648FF"/>
    <w:rsid w:val="00A660A5"/>
    <w:rsid w:val="00A670B0"/>
    <w:rsid w:val="00A67565"/>
    <w:rsid w:val="00A67A8C"/>
    <w:rsid w:val="00A72CDD"/>
    <w:rsid w:val="00A73038"/>
    <w:rsid w:val="00A73A46"/>
    <w:rsid w:val="00A74D5D"/>
    <w:rsid w:val="00A74FD0"/>
    <w:rsid w:val="00A75BA6"/>
    <w:rsid w:val="00A763D7"/>
    <w:rsid w:val="00A765F6"/>
    <w:rsid w:val="00A80D8E"/>
    <w:rsid w:val="00A81431"/>
    <w:rsid w:val="00A83180"/>
    <w:rsid w:val="00A83944"/>
    <w:rsid w:val="00A840D3"/>
    <w:rsid w:val="00A84BBF"/>
    <w:rsid w:val="00A85231"/>
    <w:rsid w:val="00A85A57"/>
    <w:rsid w:val="00A86189"/>
    <w:rsid w:val="00A87714"/>
    <w:rsid w:val="00A926C5"/>
    <w:rsid w:val="00A94283"/>
    <w:rsid w:val="00A948BE"/>
    <w:rsid w:val="00A96B19"/>
    <w:rsid w:val="00A96C09"/>
    <w:rsid w:val="00A96E50"/>
    <w:rsid w:val="00A9704C"/>
    <w:rsid w:val="00A97C5F"/>
    <w:rsid w:val="00A97F78"/>
    <w:rsid w:val="00AA08B5"/>
    <w:rsid w:val="00AA4D56"/>
    <w:rsid w:val="00AA4E70"/>
    <w:rsid w:val="00AA6342"/>
    <w:rsid w:val="00AA6A43"/>
    <w:rsid w:val="00AB1BD6"/>
    <w:rsid w:val="00AB1D12"/>
    <w:rsid w:val="00AB25A1"/>
    <w:rsid w:val="00AB2BCA"/>
    <w:rsid w:val="00AB394E"/>
    <w:rsid w:val="00AB5688"/>
    <w:rsid w:val="00AB5A07"/>
    <w:rsid w:val="00AB5C88"/>
    <w:rsid w:val="00AB6D88"/>
    <w:rsid w:val="00AB796F"/>
    <w:rsid w:val="00AC19FA"/>
    <w:rsid w:val="00AC3760"/>
    <w:rsid w:val="00AC3797"/>
    <w:rsid w:val="00AC3BD5"/>
    <w:rsid w:val="00AC3D6D"/>
    <w:rsid w:val="00AC5BB5"/>
    <w:rsid w:val="00AC5BCD"/>
    <w:rsid w:val="00AC5F4A"/>
    <w:rsid w:val="00AC61DB"/>
    <w:rsid w:val="00AC6F32"/>
    <w:rsid w:val="00AC7748"/>
    <w:rsid w:val="00AC7A2D"/>
    <w:rsid w:val="00AD06B2"/>
    <w:rsid w:val="00AD140D"/>
    <w:rsid w:val="00AD2DD2"/>
    <w:rsid w:val="00AD3700"/>
    <w:rsid w:val="00AD44D4"/>
    <w:rsid w:val="00AD47AE"/>
    <w:rsid w:val="00AD5854"/>
    <w:rsid w:val="00AD5C61"/>
    <w:rsid w:val="00AD5D1F"/>
    <w:rsid w:val="00AD6378"/>
    <w:rsid w:val="00AD6499"/>
    <w:rsid w:val="00AD6D19"/>
    <w:rsid w:val="00AD7568"/>
    <w:rsid w:val="00AE0E53"/>
    <w:rsid w:val="00AE1685"/>
    <w:rsid w:val="00AE1A70"/>
    <w:rsid w:val="00AE248B"/>
    <w:rsid w:val="00AE27DC"/>
    <w:rsid w:val="00AE2D03"/>
    <w:rsid w:val="00AE4CE5"/>
    <w:rsid w:val="00AE5792"/>
    <w:rsid w:val="00AE60F6"/>
    <w:rsid w:val="00AE6287"/>
    <w:rsid w:val="00AE64E1"/>
    <w:rsid w:val="00AF1038"/>
    <w:rsid w:val="00AF10A9"/>
    <w:rsid w:val="00AF3008"/>
    <w:rsid w:val="00AF3131"/>
    <w:rsid w:val="00AF4ABD"/>
    <w:rsid w:val="00AF4DE9"/>
    <w:rsid w:val="00AF6054"/>
    <w:rsid w:val="00B007BB"/>
    <w:rsid w:val="00B00A1D"/>
    <w:rsid w:val="00B011F8"/>
    <w:rsid w:val="00B022CC"/>
    <w:rsid w:val="00B038E4"/>
    <w:rsid w:val="00B04567"/>
    <w:rsid w:val="00B048F4"/>
    <w:rsid w:val="00B04C07"/>
    <w:rsid w:val="00B04EEB"/>
    <w:rsid w:val="00B058C6"/>
    <w:rsid w:val="00B0596B"/>
    <w:rsid w:val="00B05D9C"/>
    <w:rsid w:val="00B05EAD"/>
    <w:rsid w:val="00B06938"/>
    <w:rsid w:val="00B07D8A"/>
    <w:rsid w:val="00B106E9"/>
    <w:rsid w:val="00B117AB"/>
    <w:rsid w:val="00B11C37"/>
    <w:rsid w:val="00B121B9"/>
    <w:rsid w:val="00B128A6"/>
    <w:rsid w:val="00B130DA"/>
    <w:rsid w:val="00B15918"/>
    <w:rsid w:val="00B16BB7"/>
    <w:rsid w:val="00B16C1C"/>
    <w:rsid w:val="00B17D07"/>
    <w:rsid w:val="00B20476"/>
    <w:rsid w:val="00B223EC"/>
    <w:rsid w:val="00B22AB5"/>
    <w:rsid w:val="00B24393"/>
    <w:rsid w:val="00B24781"/>
    <w:rsid w:val="00B25566"/>
    <w:rsid w:val="00B27DE4"/>
    <w:rsid w:val="00B30E17"/>
    <w:rsid w:val="00B31EAD"/>
    <w:rsid w:val="00B3296A"/>
    <w:rsid w:val="00B329CF"/>
    <w:rsid w:val="00B34512"/>
    <w:rsid w:val="00B3522E"/>
    <w:rsid w:val="00B36B6B"/>
    <w:rsid w:val="00B36F31"/>
    <w:rsid w:val="00B3732D"/>
    <w:rsid w:val="00B4008C"/>
    <w:rsid w:val="00B401FA"/>
    <w:rsid w:val="00B41C24"/>
    <w:rsid w:val="00B41D59"/>
    <w:rsid w:val="00B423CA"/>
    <w:rsid w:val="00B44D72"/>
    <w:rsid w:val="00B4573B"/>
    <w:rsid w:val="00B467E3"/>
    <w:rsid w:val="00B4743A"/>
    <w:rsid w:val="00B507FD"/>
    <w:rsid w:val="00B50F9D"/>
    <w:rsid w:val="00B510F8"/>
    <w:rsid w:val="00B5124A"/>
    <w:rsid w:val="00B51671"/>
    <w:rsid w:val="00B5287C"/>
    <w:rsid w:val="00B52B67"/>
    <w:rsid w:val="00B53CEE"/>
    <w:rsid w:val="00B53E4B"/>
    <w:rsid w:val="00B53EB0"/>
    <w:rsid w:val="00B55554"/>
    <w:rsid w:val="00B556C2"/>
    <w:rsid w:val="00B558F1"/>
    <w:rsid w:val="00B56065"/>
    <w:rsid w:val="00B56136"/>
    <w:rsid w:val="00B565CB"/>
    <w:rsid w:val="00B570FD"/>
    <w:rsid w:val="00B57536"/>
    <w:rsid w:val="00B57CE8"/>
    <w:rsid w:val="00B6085B"/>
    <w:rsid w:val="00B6191F"/>
    <w:rsid w:val="00B62AE4"/>
    <w:rsid w:val="00B63664"/>
    <w:rsid w:val="00B638C7"/>
    <w:rsid w:val="00B640C0"/>
    <w:rsid w:val="00B645BF"/>
    <w:rsid w:val="00B6499A"/>
    <w:rsid w:val="00B64CD1"/>
    <w:rsid w:val="00B727AE"/>
    <w:rsid w:val="00B73BC7"/>
    <w:rsid w:val="00B744CF"/>
    <w:rsid w:val="00B75882"/>
    <w:rsid w:val="00B75CF7"/>
    <w:rsid w:val="00B76730"/>
    <w:rsid w:val="00B8060F"/>
    <w:rsid w:val="00B810CC"/>
    <w:rsid w:val="00B814C4"/>
    <w:rsid w:val="00B82461"/>
    <w:rsid w:val="00B84824"/>
    <w:rsid w:val="00B84DEF"/>
    <w:rsid w:val="00B87338"/>
    <w:rsid w:val="00B873FD"/>
    <w:rsid w:val="00B876A8"/>
    <w:rsid w:val="00B9167C"/>
    <w:rsid w:val="00B92053"/>
    <w:rsid w:val="00B945B2"/>
    <w:rsid w:val="00B95816"/>
    <w:rsid w:val="00BA064C"/>
    <w:rsid w:val="00BA58C3"/>
    <w:rsid w:val="00BA5B94"/>
    <w:rsid w:val="00BA5C01"/>
    <w:rsid w:val="00BA6E32"/>
    <w:rsid w:val="00BA768D"/>
    <w:rsid w:val="00BA76B5"/>
    <w:rsid w:val="00BB02DF"/>
    <w:rsid w:val="00BB0924"/>
    <w:rsid w:val="00BB13A8"/>
    <w:rsid w:val="00BB2840"/>
    <w:rsid w:val="00BB2D6D"/>
    <w:rsid w:val="00BB33FE"/>
    <w:rsid w:val="00BB39AC"/>
    <w:rsid w:val="00BB46AF"/>
    <w:rsid w:val="00BB56D2"/>
    <w:rsid w:val="00BB5FEC"/>
    <w:rsid w:val="00BB6FEC"/>
    <w:rsid w:val="00BB75D2"/>
    <w:rsid w:val="00BC2339"/>
    <w:rsid w:val="00BC2594"/>
    <w:rsid w:val="00BC2C86"/>
    <w:rsid w:val="00BC3E09"/>
    <w:rsid w:val="00BC4E44"/>
    <w:rsid w:val="00BC58CC"/>
    <w:rsid w:val="00BC59EB"/>
    <w:rsid w:val="00BC6385"/>
    <w:rsid w:val="00BC6499"/>
    <w:rsid w:val="00BC76FF"/>
    <w:rsid w:val="00BC78EE"/>
    <w:rsid w:val="00BC7FAA"/>
    <w:rsid w:val="00BD0487"/>
    <w:rsid w:val="00BD066F"/>
    <w:rsid w:val="00BD0D7B"/>
    <w:rsid w:val="00BD154F"/>
    <w:rsid w:val="00BD2D5A"/>
    <w:rsid w:val="00BD38C8"/>
    <w:rsid w:val="00BD3CAF"/>
    <w:rsid w:val="00BD43CF"/>
    <w:rsid w:val="00BD442C"/>
    <w:rsid w:val="00BD639E"/>
    <w:rsid w:val="00BD6B1E"/>
    <w:rsid w:val="00BD7C03"/>
    <w:rsid w:val="00BE0195"/>
    <w:rsid w:val="00BE04C0"/>
    <w:rsid w:val="00BE0FC7"/>
    <w:rsid w:val="00BE1AFB"/>
    <w:rsid w:val="00BE2836"/>
    <w:rsid w:val="00BE37BB"/>
    <w:rsid w:val="00BE3E3D"/>
    <w:rsid w:val="00BE4071"/>
    <w:rsid w:val="00BE448D"/>
    <w:rsid w:val="00BE6678"/>
    <w:rsid w:val="00BE7EFA"/>
    <w:rsid w:val="00BF026B"/>
    <w:rsid w:val="00BF0768"/>
    <w:rsid w:val="00BF1BFB"/>
    <w:rsid w:val="00BF3A4F"/>
    <w:rsid w:val="00BF3CC2"/>
    <w:rsid w:val="00BF4411"/>
    <w:rsid w:val="00BF46A0"/>
    <w:rsid w:val="00BF54AE"/>
    <w:rsid w:val="00BF5779"/>
    <w:rsid w:val="00BF603A"/>
    <w:rsid w:val="00BF60C4"/>
    <w:rsid w:val="00BF6D97"/>
    <w:rsid w:val="00C0055B"/>
    <w:rsid w:val="00C04EAA"/>
    <w:rsid w:val="00C04F80"/>
    <w:rsid w:val="00C05710"/>
    <w:rsid w:val="00C057F9"/>
    <w:rsid w:val="00C063A5"/>
    <w:rsid w:val="00C07E7F"/>
    <w:rsid w:val="00C1034E"/>
    <w:rsid w:val="00C10414"/>
    <w:rsid w:val="00C106BC"/>
    <w:rsid w:val="00C10DCA"/>
    <w:rsid w:val="00C11CD9"/>
    <w:rsid w:val="00C12304"/>
    <w:rsid w:val="00C12504"/>
    <w:rsid w:val="00C12CB2"/>
    <w:rsid w:val="00C13C37"/>
    <w:rsid w:val="00C13D35"/>
    <w:rsid w:val="00C16A14"/>
    <w:rsid w:val="00C16D1C"/>
    <w:rsid w:val="00C171D8"/>
    <w:rsid w:val="00C17E03"/>
    <w:rsid w:val="00C210C5"/>
    <w:rsid w:val="00C224B6"/>
    <w:rsid w:val="00C250BD"/>
    <w:rsid w:val="00C25225"/>
    <w:rsid w:val="00C255CE"/>
    <w:rsid w:val="00C2622A"/>
    <w:rsid w:val="00C2632A"/>
    <w:rsid w:val="00C269FD"/>
    <w:rsid w:val="00C27DA0"/>
    <w:rsid w:val="00C3043C"/>
    <w:rsid w:val="00C3105A"/>
    <w:rsid w:val="00C31A94"/>
    <w:rsid w:val="00C3263D"/>
    <w:rsid w:val="00C33553"/>
    <w:rsid w:val="00C335A1"/>
    <w:rsid w:val="00C34780"/>
    <w:rsid w:val="00C34B0F"/>
    <w:rsid w:val="00C34CF0"/>
    <w:rsid w:val="00C3554A"/>
    <w:rsid w:val="00C37458"/>
    <w:rsid w:val="00C3759F"/>
    <w:rsid w:val="00C37E0C"/>
    <w:rsid w:val="00C40B17"/>
    <w:rsid w:val="00C40DBF"/>
    <w:rsid w:val="00C4147C"/>
    <w:rsid w:val="00C4300D"/>
    <w:rsid w:val="00C430B4"/>
    <w:rsid w:val="00C433E6"/>
    <w:rsid w:val="00C4371D"/>
    <w:rsid w:val="00C43CD5"/>
    <w:rsid w:val="00C44B80"/>
    <w:rsid w:val="00C47227"/>
    <w:rsid w:val="00C47A1F"/>
    <w:rsid w:val="00C508BC"/>
    <w:rsid w:val="00C51270"/>
    <w:rsid w:val="00C5295A"/>
    <w:rsid w:val="00C54479"/>
    <w:rsid w:val="00C545E5"/>
    <w:rsid w:val="00C5605F"/>
    <w:rsid w:val="00C57736"/>
    <w:rsid w:val="00C57C9C"/>
    <w:rsid w:val="00C62159"/>
    <w:rsid w:val="00C62FAE"/>
    <w:rsid w:val="00C6362D"/>
    <w:rsid w:val="00C639F4"/>
    <w:rsid w:val="00C64B53"/>
    <w:rsid w:val="00C66064"/>
    <w:rsid w:val="00C66614"/>
    <w:rsid w:val="00C7058F"/>
    <w:rsid w:val="00C726B7"/>
    <w:rsid w:val="00C744E8"/>
    <w:rsid w:val="00C75922"/>
    <w:rsid w:val="00C75EBB"/>
    <w:rsid w:val="00C767CA"/>
    <w:rsid w:val="00C768A9"/>
    <w:rsid w:val="00C77DFF"/>
    <w:rsid w:val="00C80FE4"/>
    <w:rsid w:val="00C8167A"/>
    <w:rsid w:val="00C81C52"/>
    <w:rsid w:val="00C82C6F"/>
    <w:rsid w:val="00C82D9C"/>
    <w:rsid w:val="00C83649"/>
    <w:rsid w:val="00C83BFA"/>
    <w:rsid w:val="00C83EB1"/>
    <w:rsid w:val="00C83FB7"/>
    <w:rsid w:val="00C850F7"/>
    <w:rsid w:val="00C85DD3"/>
    <w:rsid w:val="00C85ECA"/>
    <w:rsid w:val="00C85F55"/>
    <w:rsid w:val="00C86102"/>
    <w:rsid w:val="00C86B3A"/>
    <w:rsid w:val="00C8775C"/>
    <w:rsid w:val="00C87C08"/>
    <w:rsid w:val="00C906AD"/>
    <w:rsid w:val="00C90D25"/>
    <w:rsid w:val="00C91137"/>
    <w:rsid w:val="00C91243"/>
    <w:rsid w:val="00C913C5"/>
    <w:rsid w:val="00C91AF1"/>
    <w:rsid w:val="00C92452"/>
    <w:rsid w:val="00C927B8"/>
    <w:rsid w:val="00C9348E"/>
    <w:rsid w:val="00C93B50"/>
    <w:rsid w:val="00C93EF2"/>
    <w:rsid w:val="00C955B5"/>
    <w:rsid w:val="00C957D0"/>
    <w:rsid w:val="00C95B14"/>
    <w:rsid w:val="00CA016B"/>
    <w:rsid w:val="00CA05C4"/>
    <w:rsid w:val="00CA20CF"/>
    <w:rsid w:val="00CA2D96"/>
    <w:rsid w:val="00CA31E6"/>
    <w:rsid w:val="00CA3671"/>
    <w:rsid w:val="00CA43BC"/>
    <w:rsid w:val="00CA498D"/>
    <w:rsid w:val="00CA53C5"/>
    <w:rsid w:val="00CA5446"/>
    <w:rsid w:val="00CA5FDF"/>
    <w:rsid w:val="00CA6638"/>
    <w:rsid w:val="00CA6674"/>
    <w:rsid w:val="00CA66CC"/>
    <w:rsid w:val="00CA6CC8"/>
    <w:rsid w:val="00CB13D9"/>
    <w:rsid w:val="00CB2BC6"/>
    <w:rsid w:val="00CB4321"/>
    <w:rsid w:val="00CB6369"/>
    <w:rsid w:val="00CB662B"/>
    <w:rsid w:val="00CB7227"/>
    <w:rsid w:val="00CB7DA8"/>
    <w:rsid w:val="00CC2725"/>
    <w:rsid w:val="00CC6EAB"/>
    <w:rsid w:val="00CD09EF"/>
    <w:rsid w:val="00CD2568"/>
    <w:rsid w:val="00CD3C71"/>
    <w:rsid w:val="00CD5067"/>
    <w:rsid w:val="00CD5287"/>
    <w:rsid w:val="00CD53F1"/>
    <w:rsid w:val="00CD6074"/>
    <w:rsid w:val="00CD73C8"/>
    <w:rsid w:val="00CD78EA"/>
    <w:rsid w:val="00CE0C2B"/>
    <w:rsid w:val="00CE1A19"/>
    <w:rsid w:val="00CE215B"/>
    <w:rsid w:val="00CE29C4"/>
    <w:rsid w:val="00CE4046"/>
    <w:rsid w:val="00CE5754"/>
    <w:rsid w:val="00CE5942"/>
    <w:rsid w:val="00CE614A"/>
    <w:rsid w:val="00CE61EC"/>
    <w:rsid w:val="00CE63E3"/>
    <w:rsid w:val="00CE6511"/>
    <w:rsid w:val="00CE6BBB"/>
    <w:rsid w:val="00CE786F"/>
    <w:rsid w:val="00CE79F7"/>
    <w:rsid w:val="00CF152B"/>
    <w:rsid w:val="00CF2C98"/>
    <w:rsid w:val="00CF3855"/>
    <w:rsid w:val="00CF47AB"/>
    <w:rsid w:val="00CF53A3"/>
    <w:rsid w:val="00CF5966"/>
    <w:rsid w:val="00CF5EAD"/>
    <w:rsid w:val="00CF6039"/>
    <w:rsid w:val="00CF6C03"/>
    <w:rsid w:val="00D00AE7"/>
    <w:rsid w:val="00D013D8"/>
    <w:rsid w:val="00D02136"/>
    <w:rsid w:val="00D03696"/>
    <w:rsid w:val="00D05A4D"/>
    <w:rsid w:val="00D0643E"/>
    <w:rsid w:val="00D06804"/>
    <w:rsid w:val="00D06E74"/>
    <w:rsid w:val="00D07F35"/>
    <w:rsid w:val="00D104A2"/>
    <w:rsid w:val="00D108D7"/>
    <w:rsid w:val="00D10AEB"/>
    <w:rsid w:val="00D11030"/>
    <w:rsid w:val="00D110E8"/>
    <w:rsid w:val="00D1138B"/>
    <w:rsid w:val="00D11677"/>
    <w:rsid w:val="00D12758"/>
    <w:rsid w:val="00D130EE"/>
    <w:rsid w:val="00D14F20"/>
    <w:rsid w:val="00D15DC0"/>
    <w:rsid w:val="00D15F49"/>
    <w:rsid w:val="00D16FE9"/>
    <w:rsid w:val="00D2069C"/>
    <w:rsid w:val="00D20A3F"/>
    <w:rsid w:val="00D221A8"/>
    <w:rsid w:val="00D23F79"/>
    <w:rsid w:val="00D24157"/>
    <w:rsid w:val="00D242A4"/>
    <w:rsid w:val="00D2572E"/>
    <w:rsid w:val="00D25AE9"/>
    <w:rsid w:val="00D27012"/>
    <w:rsid w:val="00D315CD"/>
    <w:rsid w:val="00D35553"/>
    <w:rsid w:val="00D362F9"/>
    <w:rsid w:val="00D364E6"/>
    <w:rsid w:val="00D377D7"/>
    <w:rsid w:val="00D37851"/>
    <w:rsid w:val="00D40D8C"/>
    <w:rsid w:val="00D4154B"/>
    <w:rsid w:val="00D415BF"/>
    <w:rsid w:val="00D41E77"/>
    <w:rsid w:val="00D41F4F"/>
    <w:rsid w:val="00D433F1"/>
    <w:rsid w:val="00D43A47"/>
    <w:rsid w:val="00D444EB"/>
    <w:rsid w:val="00D45799"/>
    <w:rsid w:val="00D47241"/>
    <w:rsid w:val="00D47B4B"/>
    <w:rsid w:val="00D47D9C"/>
    <w:rsid w:val="00D47DBC"/>
    <w:rsid w:val="00D52CB7"/>
    <w:rsid w:val="00D53515"/>
    <w:rsid w:val="00D538CA"/>
    <w:rsid w:val="00D53AED"/>
    <w:rsid w:val="00D53B44"/>
    <w:rsid w:val="00D559A4"/>
    <w:rsid w:val="00D55BFC"/>
    <w:rsid w:val="00D5639C"/>
    <w:rsid w:val="00D56D0C"/>
    <w:rsid w:val="00D56D3C"/>
    <w:rsid w:val="00D57488"/>
    <w:rsid w:val="00D6066F"/>
    <w:rsid w:val="00D60743"/>
    <w:rsid w:val="00D60B68"/>
    <w:rsid w:val="00D63AC6"/>
    <w:rsid w:val="00D641C3"/>
    <w:rsid w:val="00D648A4"/>
    <w:rsid w:val="00D6543B"/>
    <w:rsid w:val="00D66BC0"/>
    <w:rsid w:val="00D6737A"/>
    <w:rsid w:val="00D727EF"/>
    <w:rsid w:val="00D73ED0"/>
    <w:rsid w:val="00D74A51"/>
    <w:rsid w:val="00D74CD3"/>
    <w:rsid w:val="00D75993"/>
    <w:rsid w:val="00D816A1"/>
    <w:rsid w:val="00D8268D"/>
    <w:rsid w:val="00D83C80"/>
    <w:rsid w:val="00D85CBC"/>
    <w:rsid w:val="00D86090"/>
    <w:rsid w:val="00D90353"/>
    <w:rsid w:val="00D9051F"/>
    <w:rsid w:val="00D90D72"/>
    <w:rsid w:val="00D91A8C"/>
    <w:rsid w:val="00D92814"/>
    <w:rsid w:val="00D92B16"/>
    <w:rsid w:val="00D92F8C"/>
    <w:rsid w:val="00D93835"/>
    <w:rsid w:val="00D947A4"/>
    <w:rsid w:val="00D958A6"/>
    <w:rsid w:val="00D95D01"/>
    <w:rsid w:val="00D97296"/>
    <w:rsid w:val="00DA0238"/>
    <w:rsid w:val="00DA0E87"/>
    <w:rsid w:val="00DA12F6"/>
    <w:rsid w:val="00DA1873"/>
    <w:rsid w:val="00DA2A5D"/>
    <w:rsid w:val="00DA2BE6"/>
    <w:rsid w:val="00DA31EB"/>
    <w:rsid w:val="00DA6641"/>
    <w:rsid w:val="00DA66A2"/>
    <w:rsid w:val="00DA6D80"/>
    <w:rsid w:val="00DA78B2"/>
    <w:rsid w:val="00DA7D0D"/>
    <w:rsid w:val="00DB0B54"/>
    <w:rsid w:val="00DB0B68"/>
    <w:rsid w:val="00DB1140"/>
    <w:rsid w:val="00DB248A"/>
    <w:rsid w:val="00DB2DFD"/>
    <w:rsid w:val="00DB2FA1"/>
    <w:rsid w:val="00DB3570"/>
    <w:rsid w:val="00DB45D2"/>
    <w:rsid w:val="00DB4F62"/>
    <w:rsid w:val="00DB5049"/>
    <w:rsid w:val="00DB6135"/>
    <w:rsid w:val="00DB73C7"/>
    <w:rsid w:val="00DC0415"/>
    <w:rsid w:val="00DC085B"/>
    <w:rsid w:val="00DC1C18"/>
    <w:rsid w:val="00DC220C"/>
    <w:rsid w:val="00DC22A5"/>
    <w:rsid w:val="00DC399F"/>
    <w:rsid w:val="00DC3A10"/>
    <w:rsid w:val="00DC56C8"/>
    <w:rsid w:val="00DC5830"/>
    <w:rsid w:val="00DC6281"/>
    <w:rsid w:val="00DD063F"/>
    <w:rsid w:val="00DD0AD9"/>
    <w:rsid w:val="00DD18EC"/>
    <w:rsid w:val="00DD290C"/>
    <w:rsid w:val="00DD2A36"/>
    <w:rsid w:val="00DD3394"/>
    <w:rsid w:val="00DD33BC"/>
    <w:rsid w:val="00DD4CCC"/>
    <w:rsid w:val="00DD55A9"/>
    <w:rsid w:val="00DD5C82"/>
    <w:rsid w:val="00DD6697"/>
    <w:rsid w:val="00DD7FD0"/>
    <w:rsid w:val="00DE0177"/>
    <w:rsid w:val="00DE0E06"/>
    <w:rsid w:val="00DE12C3"/>
    <w:rsid w:val="00DE1F41"/>
    <w:rsid w:val="00DE2624"/>
    <w:rsid w:val="00DE3E2B"/>
    <w:rsid w:val="00DE4E1D"/>
    <w:rsid w:val="00DE5A3D"/>
    <w:rsid w:val="00DE677B"/>
    <w:rsid w:val="00DE6951"/>
    <w:rsid w:val="00DE7200"/>
    <w:rsid w:val="00DE7BA5"/>
    <w:rsid w:val="00DE7DD8"/>
    <w:rsid w:val="00DF1E8C"/>
    <w:rsid w:val="00DF2024"/>
    <w:rsid w:val="00DF2F6D"/>
    <w:rsid w:val="00DF32AB"/>
    <w:rsid w:val="00DF32E9"/>
    <w:rsid w:val="00DF55B4"/>
    <w:rsid w:val="00DF5F1E"/>
    <w:rsid w:val="00DF677B"/>
    <w:rsid w:val="00DF6D5D"/>
    <w:rsid w:val="00DF6DCC"/>
    <w:rsid w:val="00DF788D"/>
    <w:rsid w:val="00E007D4"/>
    <w:rsid w:val="00E00A79"/>
    <w:rsid w:val="00E00D41"/>
    <w:rsid w:val="00E00F1B"/>
    <w:rsid w:val="00E01A51"/>
    <w:rsid w:val="00E02577"/>
    <w:rsid w:val="00E02757"/>
    <w:rsid w:val="00E02C9B"/>
    <w:rsid w:val="00E05CC2"/>
    <w:rsid w:val="00E06305"/>
    <w:rsid w:val="00E06DB5"/>
    <w:rsid w:val="00E0711C"/>
    <w:rsid w:val="00E076AD"/>
    <w:rsid w:val="00E07F5F"/>
    <w:rsid w:val="00E107B8"/>
    <w:rsid w:val="00E112F5"/>
    <w:rsid w:val="00E11A31"/>
    <w:rsid w:val="00E11BF7"/>
    <w:rsid w:val="00E11E1B"/>
    <w:rsid w:val="00E11E4C"/>
    <w:rsid w:val="00E12B79"/>
    <w:rsid w:val="00E1312A"/>
    <w:rsid w:val="00E14615"/>
    <w:rsid w:val="00E161DD"/>
    <w:rsid w:val="00E16376"/>
    <w:rsid w:val="00E16467"/>
    <w:rsid w:val="00E16E7F"/>
    <w:rsid w:val="00E21C0A"/>
    <w:rsid w:val="00E23954"/>
    <w:rsid w:val="00E242A1"/>
    <w:rsid w:val="00E25047"/>
    <w:rsid w:val="00E26228"/>
    <w:rsid w:val="00E268B1"/>
    <w:rsid w:val="00E2713D"/>
    <w:rsid w:val="00E347A4"/>
    <w:rsid w:val="00E37984"/>
    <w:rsid w:val="00E446BE"/>
    <w:rsid w:val="00E45DFA"/>
    <w:rsid w:val="00E46924"/>
    <w:rsid w:val="00E4692A"/>
    <w:rsid w:val="00E470B7"/>
    <w:rsid w:val="00E47814"/>
    <w:rsid w:val="00E500A2"/>
    <w:rsid w:val="00E5084F"/>
    <w:rsid w:val="00E5086E"/>
    <w:rsid w:val="00E508EA"/>
    <w:rsid w:val="00E51615"/>
    <w:rsid w:val="00E5206B"/>
    <w:rsid w:val="00E56A8F"/>
    <w:rsid w:val="00E6020D"/>
    <w:rsid w:val="00E6090B"/>
    <w:rsid w:val="00E62321"/>
    <w:rsid w:val="00E64F62"/>
    <w:rsid w:val="00E66CCF"/>
    <w:rsid w:val="00E67661"/>
    <w:rsid w:val="00E6776A"/>
    <w:rsid w:val="00E67886"/>
    <w:rsid w:val="00E67C7C"/>
    <w:rsid w:val="00E73EEF"/>
    <w:rsid w:val="00E75EFD"/>
    <w:rsid w:val="00E76D43"/>
    <w:rsid w:val="00E80230"/>
    <w:rsid w:val="00E809F8"/>
    <w:rsid w:val="00E81D86"/>
    <w:rsid w:val="00E843D7"/>
    <w:rsid w:val="00E858E1"/>
    <w:rsid w:val="00E85F54"/>
    <w:rsid w:val="00E865C1"/>
    <w:rsid w:val="00E87AF9"/>
    <w:rsid w:val="00E91C82"/>
    <w:rsid w:val="00E91F52"/>
    <w:rsid w:val="00E92C5C"/>
    <w:rsid w:val="00E939EB"/>
    <w:rsid w:val="00E93D55"/>
    <w:rsid w:val="00E94EF7"/>
    <w:rsid w:val="00E951F1"/>
    <w:rsid w:val="00E9552A"/>
    <w:rsid w:val="00E95F1B"/>
    <w:rsid w:val="00E96B4D"/>
    <w:rsid w:val="00E96D4C"/>
    <w:rsid w:val="00E96FB6"/>
    <w:rsid w:val="00E97A17"/>
    <w:rsid w:val="00EA1EB0"/>
    <w:rsid w:val="00EA2BE6"/>
    <w:rsid w:val="00EA40BE"/>
    <w:rsid w:val="00EA49AE"/>
    <w:rsid w:val="00EA72C2"/>
    <w:rsid w:val="00EA7E14"/>
    <w:rsid w:val="00EA7E1B"/>
    <w:rsid w:val="00EB03D1"/>
    <w:rsid w:val="00EB0940"/>
    <w:rsid w:val="00EB12DF"/>
    <w:rsid w:val="00EB1311"/>
    <w:rsid w:val="00EB1FB8"/>
    <w:rsid w:val="00EB20E4"/>
    <w:rsid w:val="00EB2F06"/>
    <w:rsid w:val="00EB39F0"/>
    <w:rsid w:val="00EB3CCF"/>
    <w:rsid w:val="00EB3DA6"/>
    <w:rsid w:val="00EB4295"/>
    <w:rsid w:val="00EB4620"/>
    <w:rsid w:val="00EB7474"/>
    <w:rsid w:val="00EC1A00"/>
    <w:rsid w:val="00EC3602"/>
    <w:rsid w:val="00EC38FD"/>
    <w:rsid w:val="00EC560C"/>
    <w:rsid w:val="00EC5639"/>
    <w:rsid w:val="00EC67F8"/>
    <w:rsid w:val="00EC6E79"/>
    <w:rsid w:val="00EC7B22"/>
    <w:rsid w:val="00ED0CE6"/>
    <w:rsid w:val="00ED0E27"/>
    <w:rsid w:val="00ED1233"/>
    <w:rsid w:val="00ED14C1"/>
    <w:rsid w:val="00ED2004"/>
    <w:rsid w:val="00ED4B09"/>
    <w:rsid w:val="00ED62D4"/>
    <w:rsid w:val="00ED6517"/>
    <w:rsid w:val="00ED6A91"/>
    <w:rsid w:val="00ED6E8A"/>
    <w:rsid w:val="00ED7D9C"/>
    <w:rsid w:val="00EE0C9F"/>
    <w:rsid w:val="00EE1474"/>
    <w:rsid w:val="00EE2E5B"/>
    <w:rsid w:val="00EE351C"/>
    <w:rsid w:val="00EE38D0"/>
    <w:rsid w:val="00EE445E"/>
    <w:rsid w:val="00EE4800"/>
    <w:rsid w:val="00EE4C39"/>
    <w:rsid w:val="00EE7A0D"/>
    <w:rsid w:val="00EF10D2"/>
    <w:rsid w:val="00EF21A8"/>
    <w:rsid w:val="00EF29D9"/>
    <w:rsid w:val="00EF34C7"/>
    <w:rsid w:val="00EF3EB2"/>
    <w:rsid w:val="00EF57D3"/>
    <w:rsid w:val="00EF5B9F"/>
    <w:rsid w:val="00EF614F"/>
    <w:rsid w:val="00EF6BC6"/>
    <w:rsid w:val="00EF7AA0"/>
    <w:rsid w:val="00EF7D41"/>
    <w:rsid w:val="00F00367"/>
    <w:rsid w:val="00F00828"/>
    <w:rsid w:val="00F01D0E"/>
    <w:rsid w:val="00F01EEE"/>
    <w:rsid w:val="00F02EAD"/>
    <w:rsid w:val="00F03013"/>
    <w:rsid w:val="00F033C4"/>
    <w:rsid w:val="00F0398D"/>
    <w:rsid w:val="00F03ADA"/>
    <w:rsid w:val="00F0441A"/>
    <w:rsid w:val="00F05BC4"/>
    <w:rsid w:val="00F06191"/>
    <w:rsid w:val="00F06F19"/>
    <w:rsid w:val="00F10A31"/>
    <w:rsid w:val="00F117A8"/>
    <w:rsid w:val="00F12257"/>
    <w:rsid w:val="00F13211"/>
    <w:rsid w:val="00F13B62"/>
    <w:rsid w:val="00F13D89"/>
    <w:rsid w:val="00F13E95"/>
    <w:rsid w:val="00F13F82"/>
    <w:rsid w:val="00F141FE"/>
    <w:rsid w:val="00F15217"/>
    <w:rsid w:val="00F15815"/>
    <w:rsid w:val="00F16576"/>
    <w:rsid w:val="00F16645"/>
    <w:rsid w:val="00F17A6D"/>
    <w:rsid w:val="00F2002F"/>
    <w:rsid w:val="00F22AA5"/>
    <w:rsid w:val="00F22E73"/>
    <w:rsid w:val="00F2371C"/>
    <w:rsid w:val="00F23DA1"/>
    <w:rsid w:val="00F24D31"/>
    <w:rsid w:val="00F251F5"/>
    <w:rsid w:val="00F25F6B"/>
    <w:rsid w:val="00F26591"/>
    <w:rsid w:val="00F268D6"/>
    <w:rsid w:val="00F273B0"/>
    <w:rsid w:val="00F31350"/>
    <w:rsid w:val="00F33662"/>
    <w:rsid w:val="00F34379"/>
    <w:rsid w:val="00F34657"/>
    <w:rsid w:val="00F3491D"/>
    <w:rsid w:val="00F3759B"/>
    <w:rsid w:val="00F40635"/>
    <w:rsid w:val="00F42ACC"/>
    <w:rsid w:val="00F42C84"/>
    <w:rsid w:val="00F431CA"/>
    <w:rsid w:val="00F43FB4"/>
    <w:rsid w:val="00F442A4"/>
    <w:rsid w:val="00F45A87"/>
    <w:rsid w:val="00F45C29"/>
    <w:rsid w:val="00F45E31"/>
    <w:rsid w:val="00F463DB"/>
    <w:rsid w:val="00F467A6"/>
    <w:rsid w:val="00F50323"/>
    <w:rsid w:val="00F5078C"/>
    <w:rsid w:val="00F50DC5"/>
    <w:rsid w:val="00F50E70"/>
    <w:rsid w:val="00F5123B"/>
    <w:rsid w:val="00F519B6"/>
    <w:rsid w:val="00F522BC"/>
    <w:rsid w:val="00F52B30"/>
    <w:rsid w:val="00F52D6F"/>
    <w:rsid w:val="00F5337B"/>
    <w:rsid w:val="00F555E5"/>
    <w:rsid w:val="00F55E3E"/>
    <w:rsid w:val="00F612E2"/>
    <w:rsid w:val="00F623FC"/>
    <w:rsid w:val="00F62588"/>
    <w:rsid w:val="00F6298A"/>
    <w:rsid w:val="00F632B3"/>
    <w:rsid w:val="00F63C3D"/>
    <w:rsid w:val="00F65D32"/>
    <w:rsid w:val="00F665F0"/>
    <w:rsid w:val="00F66DCA"/>
    <w:rsid w:val="00F67A7F"/>
    <w:rsid w:val="00F702B1"/>
    <w:rsid w:val="00F7099F"/>
    <w:rsid w:val="00F70B70"/>
    <w:rsid w:val="00F70F57"/>
    <w:rsid w:val="00F712D3"/>
    <w:rsid w:val="00F72115"/>
    <w:rsid w:val="00F7291B"/>
    <w:rsid w:val="00F734BD"/>
    <w:rsid w:val="00F738F8"/>
    <w:rsid w:val="00F74940"/>
    <w:rsid w:val="00F74AEE"/>
    <w:rsid w:val="00F74C31"/>
    <w:rsid w:val="00F7576C"/>
    <w:rsid w:val="00F75CFF"/>
    <w:rsid w:val="00F76005"/>
    <w:rsid w:val="00F77725"/>
    <w:rsid w:val="00F77918"/>
    <w:rsid w:val="00F77DE6"/>
    <w:rsid w:val="00F80B10"/>
    <w:rsid w:val="00F8185D"/>
    <w:rsid w:val="00F81EE1"/>
    <w:rsid w:val="00F82281"/>
    <w:rsid w:val="00F8228C"/>
    <w:rsid w:val="00F82B60"/>
    <w:rsid w:val="00F84502"/>
    <w:rsid w:val="00F8519B"/>
    <w:rsid w:val="00F85C56"/>
    <w:rsid w:val="00F87343"/>
    <w:rsid w:val="00F909A6"/>
    <w:rsid w:val="00F91023"/>
    <w:rsid w:val="00F91C40"/>
    <w:rsid w:val="00F932A4"/>
    <w:rsid w:val="00F93D79"/>
    <w:rsid w:val="00F95561"/>
    <w:rsid w:val="00F95FDA"/>
    <w:rsid w:val="00F96267"/>
    <w:rsid w:val="00F9631A"/>
    <w:rsid w:val="00F96BAC"/>
    <w:rsid w:val="00F9749C"/>
    <w:rsid w:val="00F97CC2"/>
    <w:rsid w:val="00FA0917"/>
    <w:rsid w:val="00FA3F64"/>
    <w:rsid w:val="00FA4607"/>
    <w:rsid w:val="00FA5C17"/>
    <w:rsid w:val="00FA6415"/>
    <w:rsid w:val="00FB1AEA"/>
    <w:rsid w:val="00FB2B96"/>
    <w:rsid w:val="00FB3D17"/>
    <w:rsid w:val="00FB3EF3"/>
    <w:rsid w:val="00FB4DA8"/>
    <w:rsid w:val="00FB4E4B"/>
    <w:rsid w:val="00FB515D"/>
    <w:rsid w:val="00FB6E3C"/>
    <w:rsid w:val="00FC04CD"/>
    <w:rsid w:val="00FC2406"/>
    <w:rsid w:val="00FC2468"/>
    <w:rsid w:val="00FC3F85"/>
    <w:rsid w:val="00FC440F"/>
    <w:rsid w:val="00FC470E"/>
    <w:rsid w:val="00FC66B1"/>
    <w:rsid w:val="00FC6A67"/>
    <w:rsid w:val="00FC7E03"/>
    <w:rsid w:val="00FD1503"/>
    <w:rsid w:val="00FD3052"/>
    <w:rsid w:val="00FD4603"/>
    <w:rsid w:val="00FD4620"/>
    <w:rsid w:val="00FD528C"/>
    <w:rsid w:val="00FD5EE1"/>
    <w:rsid w:val="00FD6F26"/>
    <w:rsid w:val="00FD7583"/>
    <w:rsid w:val="00FE1014"/>
    <w:rsid w:val="00FE19F2"/>
    <w:rsid w:val="00FE1B62"/>
    <w:rsid w:val="00FE334D"/>
    <w:rsid w:val="00FE3D92"/>
    <w:rsid w:val="00FE48C6"/>
    <w:rsid w:val="00FE4B27"/>
    <w:rsid w:val="00FE5287"/>
    <w:rsid w:val="00FE596F"/>
    <w:rsid w:val="00FE5E9E"/>
    <w:rsid w:val="00FE735C"/>
    <w:rsid w:val="00FF0EB8"/>
    <w:rsid w:val="00FF10B7"/>
    <w:rsid w:val="00FF10E8"/>
    <w:rsid w:val="00FF397D"/>
    <w:rsid w:val="00FF4137"/>
    <w:rsid w:val="00FF59A4"/>
    <w:rsid w:val="00FF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nresolvedMention">
    <w:name w:val="Unresolved Mention"/>
    <w:basedOn w:val="a0"/>
    <w:semiHidden/>
    <w:unhideWhenUsed/>
    <w:rPr>
      <w:color w:val="605E5C"/>
      <w:shd w:val="clear" w:color="auto" w:fill="E1DFDD"/>
    </w:rPr>
  </w:style>
  <w:style w:type="paragraph" w:styleId="a3">
    <w:name w:val="No Spacing"/>
    <w:qFormat/>
    <w:rPr>
      <w:sz w:val="22"/>
      <w:szCs w:val="22"/>
      <w:lang w:eastAsia="en-US" w:bidi="en-US"/>
    </w:rPr>
  </w:style>
  <w:style w:type="character" w:styleId="a4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5">
    <w:name w:val="Date"/>
    <w:basedOn w:val="a"/>
    <w:next w:val="a"/>
    <w:semiHidden/>
    <w:unhideWhenUsed/>
  </w:style>
  <w:style w:type="paragraph" w:styleId="a6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7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8">
    <w:name w:val="List Paragraph"/>
    <w:aliases w:val="현안_제목_1,SJ제목_1,Second Level,소제목,List Paragraph Char Char,b1,b1 + Justified,Bullet 11,b1 + Justified1,Bullet 111,b1 + Justified11,lp1,Bullet List,FooterText,numbered,Paragraphe de liste1,zbullet List,OMS List,Heading x1,Figures,Content,列出段,Cont,Co"/>
    <w:basedOn w:val="a"/>
    <w:uiPriority w:val="34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9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a">
    <w:name w:val="FollowedHyperlink"/>
    <w:semiHidden/>
    <w:unhideWhenUsed/>
    <w:rPr>
      <w:color w:val="800080"/>
      <w:u w:val="single"/>
    </w:rPr>
  </w:style>
  <w:style w:type="paragraph" w:styleId="ab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c">
    <w:name w:val="Placeholder Text"/>
    <w:semiHidden/>
    <w:rPr>
      <w:color w:val="808080"/>
    </w:rPr>
  </w:style>
  <w:style w:type="paragraph" w:styleId="ad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e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">
    <w:name w:val="Subtle Emphasis"/>
    <w:qFormat/>
    <w:rPr>
      <w:i/>
      <w:iCs/>
      <w:color w:val="808080"/>
    </w:rPr>
  </w:style>
  <w:style w:type="character" w:styleId="af0">
    <w:name w:val="Subtle Reference"/>
    <w:qFormat/>
    <w:rPr>
      <w:smallCaps/>
      <w:color w:val="C0504D"/>
      <w:u w:val="single"/>
    </w:rPr>
  </w:style>
  <w:style w:type="paragraph" w:styleId="af1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3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2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UnresolvedMention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UnresolvedMention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aliases w:val="현안_제목_1 Char,SJ제목_1 Char,Second Level Char,소제목 Char,List Paragraph Char Char Char,b1 Char,b1 + Justified Char,Bullet 11 Char,b1 + Justified1 Char,Bullet 111 Char,b1 + Justified11 Char,lp1 Char,Bullet List Char,FooterText Char,numbered Char"/>
    <w:uiPriority w:val="34"/>
    <w:rPr>
      <w:sz w:val="22"/>
      <w:szCs w:val="22"/>
      <w:lang w:eastAsia="en-US" w:bidi="en-US"/>
    </w:rPr>
  </w:style>
  <w:style w:type="paragraph" w:customStyle="1" w:styleId="af3">
    <w:name w:val="표안에"/>
    <w:basedOn w:val="a3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UnresolvedMention"/>
    <w:rPr>
      <w:color w:val="605E5C"/>
      <w:shd w:val="clear" w:color="auto" w:fill="E1DFDD"/>
    </w:rPr>
  </w:style>
  <w:style w:type="character" w:customStyle="1" w:styleId="20">
    <w:name w:val="확인되지 않은 멘션2"/>
    <w:basedOn w:val="UnresolvedMention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UnresolvedMention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UnresolvedMention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4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0">
    <w:name w:val="확인되지 않은 멘션1"/>
    <w:basedOn w:val="UnresolvedMention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UnresolvedMention"/>
    <w:semiHidden/>
    <w:unhideWhenUsed/>
    <w:rPr>
      <w:color w:val="808080"/>
      <w:shd w:val="clear" w:color="auto" w:fill="E6E6E6"/>
    </w:rPr>
  </w:style>
  <w:style w:type="character" w:styleId="af5">
    <w:name w:val="line number"/>
    <w:basedOn w:val="UnresolvedMention"/>
    <w:semiHidden/>
    <w:unhideWhenUsed/>
    <w:rPr>
      <w:color w:val="605E5C"/>
      <w:shd w:val="clear" w:color="auto" w:fill="E1DFDD"/>
    </w:rPr>
  </w:style>
  <w:style w:type="paragraph" w:styleId="af6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7">
    <w:name w:val="Book Title"/>
    <w:qFormat/>
    <w:rPr>
      <w:b/>
      <w:bCs/>
      <w:smallCaps/>
      <w:spacing w:val="5"/>
    </w:rPr>
  </w:style>
  <w:style w:type="character" w:styleId="af8">
    <w:name w:val="page number"/>
    <w:basedOn w:val="UnresolvedMention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9">
    <w:name w:val="Table Grid"/>
    <w:basedOn w:val="a1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b">
    <w:name w:val="Intense Emphasis"/>
    <w:qFormat/>
    <w:rPr>
      <w:b/>
      <w:bCs/>
      <w:i/>
      <w:iCs/>
      <w:color w:val="4F81BD"/>
    </w:rPr>
  </w:style>
  <w:style w:type="paragraph" w:styleId="afc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d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customStyle="1" w:styleId="apple-converted-space">
    <w:name w:val="apple-converted-space"/>
    <w:basedOn w:val="a0"/>
    <w:rsid w:val="00962489"/>
  </w:style>
  <w:style w:type="paragraph" w:styleId="afe">
    <w:name w:val="Revision"/>
    <w:hidden/>
    <w:uiPriority w:val="99"/>
    <w:semiHidden/>
    <w:rsid w:val="00164C5B"/>
    <w:rPr>
      <w:sz w:val="22"/>
      <w:szCs w:val="22"/>
      <w:lang w:eastAsia="en-US" w:bidi="en-US"/>
    </w:rPr>
  </w:style>
  <w:style w:type="character" w:styleId="aff">
    <w:name w:val="annotation reference"/>
    <w:basedOn w:val="a0"/>
    <w:uiPriority w:val="99"/>
    <w:semiHidden/>
    <w:unhideWhenUsed/>
    <w:rsid w:val="004D3347"/>
    <w:rPr>
      <w:sz w:val="18"/>
      <w:szCs w:val="18"/>
    </w:rPr>
  </w:style>
  <w:style w:type="paragraph" w:styleId="aff0">
    <w:name w:val="annotation text"/>
    <w:basedOn w:val="a"/>
    <w:link w:val="Charb"/>
    <w:uiPriority w:val="99"/>
    <w:unhideWhenUsed/>
    <w:rsid w:val="004D3347"/>
  </w:style>
  <w:style w:type="character" w:customStyle="1" w:styleId="Charb">
    <w:name w:val="메모 텍스트 Char"/>
    <w:basedOn w:val="a0"/>
    <w:link w:val="aff0"/>
    <w:uiPriority w:val="99"/>
    <w:rsid w:val="004D3347"/>
    <w:rPr>
      <w:sz w:val="22"/>
      <w:szCs w:val="22"/>
      <w:lang w:eastAsia="en-US" w:bidi="en-US"/>
    </w:rPr>
  </w:style>
  <w:style w:type="paragraph" w:styleId="aff1">
    <w:name w:val="annotation subject"/>
    <w:basedOn w:val="aff0"/>
    <w:next w:val="aff0"/>
    <w:link w:val="Charc"/>
    <w:uiPriority w:val="99"/>
    <w:semiHidden/>
    <w:unhideWhenUsed/>
    <w:rsid w:val="004D3347"/>
    <w:rPr>
      <w:b/>
      <w:bCs/>
    </w:rPr>
  </w:style>
  <w:style w:type="character" w:customStyle="1" w:styleId="Charc">
    <w:name w:val="메모 주제 Char"/>
    <w:basedOn w:val="Charb"/>
    <w:link w:val="aff1"/>
    <w:uiPriority w:val="99"/>
    <w:semiHidden/>
    <w:rsid w:val="004D3347"/>
    <w:rPr>
      <w:b/>
      <w:bCs/>
      <w:sz w:val="22"/>
      <w:szCs w:val="22"/>
      <w:lang w:eastAsia="en-US" w:bidi="en-US"/>
    </w:rPr>
  </w:style>
  <w:style w:type="paragraph" w:styleId="aff2">
    <w:name w:val="Body Text"/>
    <w:basedOn w:val="a"/>
    <w:link w:val="Chard"/>
    <w:uiPriority w:val="1"/>
    <w:qFormat/>
    <w:rsid w:val="008C1BF1"/>
    <w:pPr>
      <w:widowControl w:val="0"/>
      <w:autoSpaceDE w:val="0"/>
      <w:autoSpaceDN w:val="0"/>
      <w:spacing w:after="0" w:line="240" w:lineRule="auto"/>
    </w:pPr>
    <w:rPr>
      <w:rFonts w:ascii="맑은 고딕" w:hAnsi="맑은 고딕" w:cs="맑은 고딕"/>
      <w:i/>
      <w:iCs/>
      <w:sz w:val="24"/>
      <w:szCs w:val="24"/>
      <w:lang w:eastAsia="ko-KR" w:bidi="ar-SA"/>
    </w:rPr>
  </w:style>
  <w:style w:type="character" w:customStyle="1" w:styleId="Chard">
    <w:name w:val="본문 Char"/>
    <w:basedOn w:val="a0"/>
    <w:link w:val="aff2"/>
    <w:uiPriority w:val="1"/>
    <w:rsid w:val="008C1BF1"/>
    <w:rPr>
      <w:rFonts w:ascii="맑은 고딕" w:hAnsi="맑은 고딕" w:cs="맑은 고딕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7CDFD-971D-47B8-B636-EA9A769570B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김대웅님/기업PR팀</dc:creator>
  <cp:keywords/>
  <dc:description/>
  <cp:lastModifiedBy>Microsoft 계정</cp:lastModifiedBy>
  <cp:revision>19</cp:revision>
  <cp:lastPrinted>2026-08-24T02:10:00Z</cp:lastPrinted>
  <dcterms:created xsi:type="dcterms:W3CDTF">2026-08-27T03:30:00Z</dcterms:created>
  <dcterms:modified xsi:type="dcterms:W3CDTF">2026-08-27T08:28:00Z</dcterms:modified>
</cp:coreProperties>
</file>