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1E08C" w14:textId="1AFD11C9" w:rsidR="002911A2" w:rsidRDefault="00507E1D" w:rsidP="00511915">
      <w:pPr>
        <w:spacing w:after="0"/>
        <w:rPr>
          <w:color w:val="A6A6A6"/>
          <w:sz w:val="44"/>
          <w:szCs w:val="44"/>
          <w:lang w:eastAsia="ko-KR"/>
        </w:rPr>
      </w:pPr>
      <w:r>
        <w:rPr>
          <w:noProof/>
          <w:color w:val="A6A6A6"/>
          <w:sz w:val="44"/>
          <w:szCs w:val="44"/>
          <w:lang w:eastAsia="ko-KR"/>
        </w:rPr>
        <w:drawing>
          <wp:inline distT="0" distB="0" distL="0" distR="0" wp14:anchorId="122215DF" wp14:editId="0FE76CC7">
            <wp:extent cx="5972175" cy="524510"/>
            <wp:effectExtent l="0" t="0" r="9525" b="889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그림 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52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56DE6" w14:textId="7369FB5E" w:rsidR="006C3235" w:rsidRPr="00A054CE" w:rsidRDefault="006C3235" w:rsidP="00BC5980">
      <w:pPr>
        <w:pStyle w:val="ac"/>
        <w:wordWrap w:val="0"/>
        <w:spacing w:beforeLines="100" w:before="240" w:beforeAutospacing="0" w:after="140" w:afterAutospacing="0" w:line="240" w:lineRule="auto"/>
        <w:jc w:val="center"/>
        <w:rPr>
          <w:rFonts w:ascii="HY견고딕" w:eastAsia="HY견고딕" w:hAnsiTheme="minorHAnsi" w:cs="Arial"/>
          <w:b/>
          <w:bCs/>
          <w:color w:val="A6A6A6" w:themeColor="background1" w:themeShade="A6"/>
          <w:w w:val="95"/>
          <w:kern w:val="2"/>
          <w:sz w:val="40"/>
          <w:szCs w:val="40"/>
          <w:lang w:eastAsia="ko-KR"/>
        </w:rPr>
      </w:pPr>
      <w:bookmarkStart w:id="0" w:name="_Hlk533704436"/>
      <w:proofErr w:type="spellStart"/>
      <w:r w:rsidRPr="00A054CE">
        <w:rPr>
          <w:rFonts w:ascii="HY견고딕" w:eastAsia="HY견고딕" w:hAnsiTheme="minorHAnsi" w:cs="Arial" w:hint="eastAsia"/>
          <w:b/>
          <w:bCs/>
          <w:color w:val="A6A6A6" w:themeColor="background1" w:themeShade="A6"/>
          <w:w w:val="95"/>
          <w:kern w:val="2"/>
          <w:sz w:val="40"/>
          <w:szCs w:val="40"/>
          <w:lang w:eastAsia="ko-KR"/>
        </w:rPr>
        <w:t>풀스택</w:t>
      </w:r>
      <w:proofErr w:type="spellEnd"/>
      <w:r w:rsidRPr="00A054CE">
        <w:rPr>
          <w:rFonts w:ascii="HY견고딕" w:eastAsia="HY견고딕" w:hAnsiTheme="minorHAnsi" w:cs="Arial" w:hint="eastAsia"/>
          <w:b/>
          <w:bCs/>
          <w:color w:val="A6A6A6" w:themeColor="background1" w:themeShade="A6"/>
          <w:w w:val="95"/>
          <w:kern w:val="2"/>
          <w:sz w:val="40"/>
          <w:szCs w:val="40"/>
          <w:lang w:eastAsia="ko-KR"/>
        </w:rPr>
        <w:t xml:space="preserve"> AI 역량 총결집해 </w:t>
      </w:r>
      <w:r w:rsidRPr="00A054CE">
        <w:rPr>
          <w:rFonts w:ascii="HY견고딕" w:eastAsia="HY견고딕" w:hAnsiTheme="minorHAnsi" w:cs="Arial"/>
          <w:b/>
          <w:bCs/>
          <w:color w:val="A6A6A6" w:themeColor="background1" w:themeShade="A6"/>
          <w:w w:val="95"/>
          <w:kern w:val="2"/>
          <w:sz w:val="40"/>
          <w:szCs w:val="40"/>
          <w:lang w:eastAsia="ko-KR"/>
        </w:rPr>
        <w:t>‘</w:t>
      </w:r>
      <w:r w:rsidRPr="00A054CE">
        <w:rPr>
          <w:rFonts w:ascii="HY견고딕" w:eastAsia="HY견고딕" w:hAnsiTheme="minorHAnsi" w:cs="Arial" w:hint="eastAsia"/>
          <w:b/>
          <w:bCs/>
          <w:color w:val="A6A6A6" w:themeColor="background1" w:themeShade="A6"/>
          <w:w w:val="95"/>
          <w:kern w:val="2"/>
          <w:sz w:val="40"/>
          <w:szCs w:val="40"/>
          <w:lang w:eastAsia="ko-KR"/>
        </w:rPr>
        <w:t>모두의AI</w:t>
      </w:r>
      <w:r w:rsidRPr="00A054CE">
        <w:rPr>
          <w:rFonts w:ascii="HY견고딕" w:eastAsia="HY견고딕" w:hAnsiTheme="minorHAnsi" w:cs="Arial"/>
          <w:b/>
          <w:bCs/>
          <w:color w:val="A6A6A6" w:themeColor="background1" w:themeShade="A6"/>
          <w:w w:val="95"/>
          <w:kern w:val="2"/>
          <w:sz w:val="40"/>
          <w:szCs w:val="40"/>
          <w:lang w:eastAsia="ko-KR"/>
        </w:rPr>
        <w:t>’</w:t>
      </w:r>
      <w:r w:rsidRPr="00A054CE">
        <w:rPr>
          <w:rFonts w:ascii="HY견고딕" w:eastAsia="HY견고딕" w:hAnsiTheme="minorHAnsi" w:cs="Arial" w:hint="eastAsia"/>
          <w:b/>
          <w:bCs/>
          <w:color w:val="A6A6A6" w:themeColor="background1" w:themeShade="A6"/>
          <w:w w:val="95"/>
          <w:kern w:val="2"/>
          <w:sz w:val="40"/>
          <w:szCs w:val="40"/>
          <w:lang w:eastAsia="ko-KR"/>
        </w:rPr>
        <w:t xml:space="preserve"> </w:t>
      </w:r>
      <w:r>
        <w:rPr>
          <w:rFonts w:ascii="HY견고딕" w:eastAsia="HY견고딕" w:hAnsiTheme="minorHAnsi" w:cs="Arial" w:hint="eastAsia"/>
          <w:b/>
          <w:bCs/>
          <w:color w:val="A6A6A6" w:themeColor="background1" w:themeShade="A6"/>
          <w:w w:val="95"/>
          <w:kern w:val="2"/>
          <w:sz w:val="40"/>
          <w:szCs w:val="40"/>
          <w:lang w:eastAsia="ko-KR"/>
        </w:rPr>
        <w:t>사업 참</w:t>
      </w:r>
      <w:r w:rsidR="00FC6495">
        <w:rPr>
          <w:rFonts w:ascii="HY견고딕" w:eastAsia="HY견고딕" w:hAnsiTheme="minorHAnsi" w:cs="Arial" w:hint="eastAsia"/>
          <w:b/>
          <w:bCs/>
          <w:color w:val="A6A6A6" w:themeColor="background1" w:themeShade="A6"/>
          <w:w w:val="95"/>
          <w:kern w:val="2"/>
          <w:sz w:val="40"/>
          <w:szCs w:val="40"/>
          <w:lang w:eastAsia="ko-KR"/>
        </w:rPr>
        <w:t>여</w:t>
      </w:r>
      <w:r w:rsidR="00876665">
        <w:rPr>
          <w:rFonts w:ascii="HY견고딕" w:eastAsia="HY견고딕" w:hAnsiTheme="minorHAnsi" w:cs="Arial"/>
          <w:b/>
          <w:bCs/>
          <w:color w:val="A6A6A6" w:themeColor="background1" w:themeShade="A6"/>
          <w:w w:val="95"/>
          <w:kern w:val="2"/>
          <w:sz w:val="40"/>
          <w:szCs w:val="40"/>
          <w:lang w:eastAsia="ko-KR"/>
        </w:rPr>
        <w:br/>
      </w:r>
      <w:r w:rsidRPr="00F45709">
        <w:rPr>
          <w:rFonts w:ascii="HY견고딕" w:eastAsia="HY견고딕" w:hAnsiTheme="minorHAnsi" w:cs="Arial"/>
          <w:b/>
          <w:bCs/>
          <w:color w:val="000000"/>
          <w:w w:val="95"/>
          <w:kern w:val="2"/>
          <w:sz w:val="48"/>
          <w:szCs w:val="48"/>
          <w:lang w:eastAsia="ko-KR"/>
        </w:rPr>
        <w:t xml:space="preserve">SKT, </w:t>
      </w:r>
      <w:r>
        <w:rPr>
          <w:rFonts w:ascii="HY견고딕" w:eastAsia="HY견고딕" w:hAnsiTheme="minorHAnsi" w:cs="Arial" w:hint="eastAsia"/>
          <w:b/>
          <w:bCs/>
          <w:color w:val="000000"/>
          <w:w w:val="95"/>
          <w:kern w:val="2"/>
          <w:sz w:val="48"/>
          <w:szCs w:val="48"/>
          <w:lang w:eastAsia="ko-KR"/>
        </w:rPr>
        <w:t>전 국민 AI 활용 지원 나선다</w:t>
      </w:r>
    </w:p>
    <w:bookmarkEnd w:id="0"/>
    <w:p w14:paraId="1DE5E227" w14:textId="77777777" w:rsidR="006C3235" w:rsidRPr="00183A62" w:rsidRDefault="006C3235" w:rsidP="00BC5980">
      <w:pPr>
        <w:pStyle w:val="ac"/>
        <w:wordWrap w:val="0"/>
        <w:snapToGrid w:val="0"/>
        <w:spacing w:before="240" w:beforeAutospacing="0" w:after="288" w:line="240" w:lineRule="auto"/>
        <w:ind w:left="232" w:hangingChars="100" w:hanging="232"/>
        <w:jc w:val="both"/>
        <w:rPr>
          <w:rFonts w:ascii="맑은 고딕" w:eastAsia="맑은 고딕" w:hAnsi="맑은 고딕" w:cs="Arial"/>
          <w:b/>
          <w:bCs/>
          <w:spacing w:val="-14"/>
          <w:kern w:val="2"/>
          <w:sz w:val="26"/>
          <w:szCs w:val="26"/>
          <w:lang w:eastAsia="ko-KR"/>
        </w:rPr>
      </w:pPr>
      <w:r w:rsidRPr="00CE3F2D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 xml:space="preserve">- </w:t>
      </w:r>
      <w:r w:rsidRPr="00183A62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 xml:space="preserve">AI </w:t>
      </w:r>
      <w:proofErr w:type="spellStart"/>
      <w:r w:rsidRPr="00183A62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>서비스·독자</w:t>
      </w:r>
      <w:proofErr w:type="spellEnd"/>
      <w:r w:rsidRPr="00183A62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 xml:space="preserve"> AI 모델·AI 데이터센터 아우르는 </w:t>
      </w:r>
      <w:proofErr w:type="spellStart"/>
      <w:r w:rsidRPr="00183A62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>풀스택</w:t>
      </w:r>
      <w:proofErr w:type="spellEnd"/>
      <w:r w:rsidRPr="00183A62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 xml:space="preserve"> AI 역량 총동원</w:t>
      </w:r>
    </w:p>
    <w:p w14:paraId="1721C498" w14:textId="77777777" w:rsidR="006C3235" w:rsidRPr="00183A62" w:rsidRDefault="006C3235" w:rsidP="00BC5980">
      <w:pPr>
        <w:pStyle w:val="ac"/>
        <w:wordWrap w:val="0"/>
        <w:snapToGrid w:val="0"/>
        <w:spacing w:before="0" w:beforeAutospacing="0" w:after="288" w:line="240" w:lineRule="auto"/>
        <w:ind w:left="232" w:hangingChars="100" w:hanging="232"/>
        <w:jc w:val="both"/>
        <w:rPr>
          <w:rFonts w:ascii="맑은 고딕" w:eastAsia="맑은 고딕" w:hAnsi="맑은 고딕" w:cs="Arial"/>
          <w:b/>
          <w:bCs/>
          <w:spacing w:val="-14"/>
          <w:kern w:val="2"/>
          <w:sz w:val="26"/>
          <w:szCs w:val="26"/>
          <w:lang w:eastAsia="ko-KR"/>
        </w:rPr>
      </w:pPr>
      <w:r w:rsidRPr="00183A62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 xml:space="preserve">- AI </w:t>
      </w:r>
      <w:proofErr w:type="spellStart"/>
      <w:r w:rsidRPr="00183A62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>챗봇에서</w:t>
      </w:r>
      <w:proofErr w:type="spellEnd"/>
      <w:r w:rsidRPr="00183A62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 xml:space="preserve"> 생활 밀착 AI 에이전트로 확장</w:t>
      </w:r>
      <w:r w:rsidRPr="00183A62">
        <w:rPr>
          <w:rFonts w:ascii="맑은 고딕" w:eastAsia="맑은 고딕" w:hAnsi="맑은 고딕" w:cs="Arial"/>
          <w:b/>
          <w:bCs/>
          <w:spacing w:val="-14"/>
          <w:kern w:val="2"/>
          <w:sz w:val="26"/>
          <w:szCs w:val="26"/>
          <w:lang w:eastAsia="ko-KR"/>
        </w:rPr>
        <w:t>…</w:t>
      </w:r>
      <w:r w:rsidRPr="00183A62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 xml:space="preserve">전 국민의 쉽고 안전한 AI 이용 지원 </w:t>
      </w:r>
    </w:p>
    <w:p w14:paraId="057FA735" w14:textId="3F965687" w:rsidR="006C3235" w:rsidRPr="00A73072" w:rsidRDefault="00696A78" w:rsidP="006C3235">
      <w:pPr>
        <w:pStyle w:val="ac"/>
        <w:wordWrap w:val="0"/>
        <w:snapToGrid w:val="0"/>
        <w:spacing w:before="0" w:beforeAutospacing="0" w:after="288" w:line="240" w:lineRule="auto"/>
        <w:ind w:left="232" w:hangingChars="100" w:hanging="232"/>
        <w:jc w:val="both"/>
        <w:rPr>
          <w:rFonts w:ascii="맑은 고딕" w:eastAsia="맑은 고딕" w:hAnsi="맑은 고딕" w:cs="Arial"/>
          <w:b/>
          <w:bCs/>
          <w:spacing w:val="-14"/>
          <w:kern w:val="2"/>
          <w:sz w:val="26"/>
          <w:szCs w:val="26"/>
          <w:lang w:eastAsia="ko-KR"/>
        </w:rPr>
      </w:pPr>
      <w:r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 xml:space="preserve">- </w:t>
      </w:r>
      <w:proofErr w:type="spellStart"/>
      <w:r w:rsidRPr="00696A78">
        <w:rPr>
          <w:rFonts w:ascii="맑은 고딕" w:eastAsia="맑은 고딕" w:hAnsi="맑은 고딕" w:cs="Arial"/>
          <w:b/>
          <w:bCs/>
          <w:spacing w:val="-14"/>
          <w:kern w:val="2"/>
          <w:sz w:val="26"/>
          <w:szCs w:val="26"/>
          <w:lang w:eastAsia="ko-KR"/>
        </w:rPr>
        <w:t>주관사</w:t>
      </w:r>
      <w:proofErr w:type="spellEnd"/>
      <w:r w:rsidRPr="00696A78">
        <w:rPr>
          <w:rFonts w:ascii="맑은 고딕" w:eastAsia="맑은 고딕" w:hAnsi="맑은 고딕" w:cs="Arial"/>
          <w:b/>
          <w:bCs/>
          <w:spacing w:val="-14"/>
          <w:kern w:val="2"/>
          <w:sz w:val="26"/>
          <w:szCs w:val="26"/>
          <w:lang w:eastAsia="ko-KR"/>
        </w:rPr>
        <w:t xml:space="preserve"> SKT 포함 총 20개 기업·기관으로 컨소시엄 구성… AI 생태계 지속 확대</w:t>
      </w:r>
    </w:p>
    <w:tbl>
      <w:tblPr>
        <w:tblW w:w="9406" w:type="dxa"/>
        <w:jc w:val="center"/>
        <w:tblBorders>
          <w:top w:val="single" w:sz="24" w:space="0" w:color="FF6600"/>
          <w:bottom w:val="single" w:sz="24" w:space="0" w:color="FF0000"/>
        </w:tblBorders>
        <w:tblLayout w:type="fixed"/>
        <w:tblCellMar>
          <w:top w:w="284" w:type="dxa"/>
          <w:bottom w:w="284" w:type="dxa"/>
        </w:tblCellMar>
        <w:tblLook w:val="01E0" w:firstRow="1" w:lastRow="1" w:firstColumn="1" w:lastColumn="1" w:noHBand="0" w:noVBand="0"/>
      </w:tblPr>
      <w:tblGrid>
        <w:gridCol w:w="9406"/>
      </w:tblGrid>
      <w:tr w:rsidR="001A31D4" w:rsidRPr="00CD3C71" w14:paraId="50C6504A" w14:textId="77777777" w:rsidTr="00A73038">
        <w:trPr>
          <w:trHeight w:val="16"/>
          <w:jc w:val="center"/>
        </w:trPr>
        <w:tc>
          <w:tcPr>
            <w:tcW w:w="9406" w:type="dxa"/>
            <w:tcBorders>
              <w:top w:val="single" w:sz="18" w:space="0" w:color="EA002C"/>
              <w:left w:val="single" w:sz="4" w:space="0" w:color="FFFFFF"/>
              <w:bottom w:val="single" w:sz="18" w:space="0" w:color="EA002C"/>
              <w:right w:val="single" w:sz="4" w:space="0" w:color="FFFFFF"/>
            </w:tcBorders>
            <w:tcMar>
              <w:top w:w="85" w:type="dxa"/>
              <w:bottom w:w="85" w:type="dxa"/>
            </w:tcMar>
            <w:vAlign w:val="center"/>
          </w:tcPr>
          <w:p w14:paraId="506BC08A" w14:textId="198E1A62" w:rsidR="001A31D4" w:rsidRPr="00CD3C71" w:rsidRDefault="008B580C">
            <w:pPr>
              <w:widowControl w:val="0"/>
              <w:snapToGrid w:val="0"/>
              <w:spacing w:after="0" w:line="200" w:lineRule="atLeast"/>
              <w:ind w:left="248" w:hangingChars="100" w:hanging="248"/>
              <w:jc w:val="both"/>
              <w:rPr>
                <w:rFonts w:ascii="맑은 고딕" w:hAnsi="맑은 고딕" w:cs="Arial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</w:pPr>
            <w:proofErr w:type="spellStart"/>
            <w:r w:rsidRPr="00B048F4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>엠바고</w:t>
            </w:r>
            <w:proofErr w:type="spellEnd"/>
            <w:r w:rsidRPr="00B048F4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 xml:space="preserve"> </w:t>
            </w:r>
            <w:r w:rsidRPr="00B048F4">
              <w:rPr>
                <w:rFonts w:ascii="맑은 고딕" w:hAnsi="맑은 고딕" w:cs="Arial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 xml:space="preserve">: </w:t>
            </w:r>
            <w:r w:rsidR="00C04EAA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>배포 즉시 사용 가능합니다.</w:t>
            </w:r>
          </w:p>
        </w:tc>
      </w:tr>
    </w:tbl>
    <w:p w14:paraId="0375E63C" w14:textId="645BEDD0" w:rsidR="002911A2" w:rsidRDefault="002911A2" w:rsidP="002911A2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  <w:r w:rsidRPr="000D7F9B">
        <w:rPr>
          <w:rFonts w:ascii="맑은 고딕" w:hAnsi="맑은 고딕" w:cs="Arial"/>
          <w:b/>
          <w:sz w:val="24"/>
          <w:szCs w:val="24"/>
          <w:lang w:eastAsia="ko-KR" w:bidi="ar-SA"/>
        </w:rPr>
        <w:t>[20</w:t>
      </w:r>
      <w:r>
        <w:rPr>
          <w:rFonts w:ascii="맑은 고딕" w:hAnsi="맑은 고딕" w:cs="Arial"/>
          <w:b/>
          <w:sz w:val="24"/>
          <w:szCs w:val="24"/>
          <w:lang w:eastAsia="ko-KR" w:bidi="ar-SA"/>
        </w:rPr>
        <w:t>2</w:t>
      </w:r>
      <w:r w:rsidR="00DE7DF3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6</w:t>
      </w:r>
      <w:r w:rsidRPr="000D7F9B">
        <w:rPr>
          <w:rFonts w:ascii="맑은 고딕" w:hAnsi="맑은 고딕" w:cs="Arial"/>
          <w:b/>
          <w:sz w:val="24"/>
          <w:szCs w:val="24"/>
          <w:lang w:eastAsia="ko-KR" w:bidi="ar-SA"/>
        </w:rPr>
        <w:t>.</w:t>
      </w:r>
      <w:r w:rsidRPr="000D7F9B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 xml:space="preserve"> </w:t>
      </w:r>
      <w:r w:rsidR="00DE7DF3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8</w:t>
      </w:r>
      <w:r>
        <w:rPr>
          <w:rFonts w:ascii="맑은 고딕" w:hAnsi="맑은 고딕" w:cs="Arial"/>
          <w:b/>
          <w:sz w:val="24"/>
          <w:szCs w:val="24"/>
          <w:lang w:eastAsia="ko-KR" w:bidi="ar-SA"/>
        </w:rPr>
        <w:t xml:space="preserve">. </w:t>
      </w:r>
      <w:r w:rsidR="008D5A3D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19</w:t>
      </w:r>
      <w:r w:rsidR="00773DAE">
        <w:rPr>
          <w:rFonts w:ascii="맑은 고딕" w:hAnsi="맑은 고딕" w:cs="Arial"/>
          <w:b/>
          <w:sz w:val="24"/>
          <w:szCs w:val="24"/>
          <w:lang w:eastAsia="ko-KR" w:bidi="ar-SA"/>
        </w:rPr>
        <w:t>.</w:t>
      </w:r>
      <w:r w:rsidRPr="000D7F9B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]</w:t>
      </w:r>
    </w:p>
    <w:p w14:paraId="416CAE4D" w14:textId="77777777" w:rsidR="00F50323" w:rsidRDefault="00F50323" w:rsidP="002911A2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</w:p>
    <w:p w14:paraId="115E7867" w14:textId="26D9ABBC" w:rsidR="004D552B" w:rsidRDefault="00834937" w:rsidP="00A14894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bookmarkStart w:id="1" w:name="_Hlk151973338"/>
      <w:r w:rsidRPr="00F60CA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SK텔레콤(</w:t>
      </w:r>
      <w:r w:rsidR="00E43E5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대표이사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CEO 정재헌, </w:t>
      </w:r>
      <w:hyperlink r:id="rId9" w:history="1">
        <w:r w:rsidRPr="004875C7">
          <w:rPr>
            <w:rStyle w:val="af3"/>
            <w:rFonts w:ascii="맑은 고딕" w:hAnsi="맑은 고딕" w:cs="Arial" w:hint="eastAsia"/>
            <w:sz w:val="24"/>
            <w:szCs w:val="24"/>
            <w:lang w:eastAsia="ko-KR"/>
          </w:rPr>
          <w:t>news.sktelecom.com</w:t>
        </w:r>
      </w:hyperlink>
      <w:r w:rsidRPr="00F60CA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)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은</w:t>
      </w:r>
      <w:r w:rsidR="006C3235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6C3235" w:rsidRPr="006C3235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국민 누구나 일상에서 AI를 쉽게 활용할 수 있도록 과학기술정보통신부와 정보통신산업진흥원이 추진하는 '모두의AI' 사업 공모에 참여한다고 19일 밝혔다. SKT는 AI </w:t>
      </w:r>
      <w:proofErr w:type="spellStart"/>
      <w:r w:rsidR="006C3235" w:rsidRPr="006C3235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모델·인프라·서비스를</w:t>
      </w:r>
      <w:proofErr w:type="spellEnd"/>
      <w:r w:rsidR="006C3235" w:rsidRPr="006C3235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모두 자체 보유한 '</w:t>
      </w:r>
      <w:proofErr w:type="spellStart"/>
      <w:r w:rsidR="006C3235" w:rsidRPr="006C3235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풀스택</w:t>
      </w:r>
      <w:proofErr w:type="spellEnd"/>
      <w:r w:rsidR="006C3235" w:rsidRPr="006C3235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(Full-Stack)' 역량을 이번 사업에 </w:t>
      </w:r>
      <w:proofErr w:type="spellStart"/>
      <w:r w:rsidR="006C3235" w:rsidRPr="006C3235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총결집한다는</w:t>
      </w:r>
      <w:proofErr w:type="spellEnd"/>
      <w:r w:rsidR="006C3235" w:rsidRPr="006C3235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방침이다.</w:t>
      </w:r>
    </w:p>
    <w:p w14:paraId="5CB4327A" w14:textId="77777777" w:rsidR="00834937" w:rsidRDefault="00834937" w:rsidP="00A14894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1619B489" w14:textId="3FE2D9ED" w:rsidR="006C3235" w:rsidRPr="00B46B6F" w:rsidRDefault="006C3235" w:rsidP="006C3235">
      <w:pPr>
        <w:widowControl w:val="0"/>
        <w:snapToGrid w:val="0"/>
        <w:spacing w:after="0" w:line="240" w:lineRule="auto"/>
        <w:ind w:rightChars="40" w:right="88" w:firstLineChars="100" w:firstLine="232"/>
        <w:jc w:val="both"/>
        <w:rPr>
          <w:rFonts w:asciiTheme="majorHAnsi" w:eastAsiaTheme="majorHAnsi" w:hAnsiTheme="majorHAnsi" w:cs="Arial"/>
          <w:b/>
          <w:bCs/>
          <w:spacing w:val="-4"/>
          <w:sz w:val="24"/>
          <w:szCs w:val="24"/>
          <w:lang w:eastAsia="ko-KR" w:bidi="ar-SA"/>
        </w:rPr>
      </w:pPr>
      <w:r w:rsidRPr="00B46B6F">
        <w:rPr>
          <w:rFonts w:asciiTheme="majorHAnsi" w:eastAsiaTheme="majorHAnsi" w:hAnsiTheme="majorHAnsi" w:cs="Arial" w:hint="eastAsia"/>
          <w:b/>
          <w:bCs/>
          <w:spacing w:val="-4"/>
          <w:sz w:val="24"/>
          <w:szCs w:val="24"/>
          <w:lang w:eastAsia="ko-KR" w:bidi="ar-SA"/>
        </w:rPr>
        <w:t xml:space="preserve">■ AI </w:t>
      </w:r>
      <w:proofErr w:type="spellStart"/>
      <w:r w:rsidRPr="00B46B6F">
        <w:rPr>
          <w:rFonts w:asciiTheme="majorHAnsi" w:eastAsiaTheme="majorHAnsi" w:hAnsiTheme="majorHAnsi" w:cs="Arial" w:hint="eastAsia"/>
          <w:b/>
          <w:bCs/>
          <w:spacing w:val="-4"/>
          <w:sz w:val="24"/>
          <w:szCs w:val="24"/>
          <w:lang w:eastAsia="ko-KR" w:bidi="ar-SA"/>
        </w:rPr>
        <w:t>서비스·모델·인프라</w:t>
      </w:r>
      <w:proofErr w:type="spellEnd"/>
      <w:r w:rsidRPr="00B46B6F">
        <w:rPr>
          <w:rFonts w:asciiTheme="majorHAnsi" w:eastAsiaTheme="majorHAnsi" w:hAnsiTheme="majorHAnsi" w:cs="Arial" w:hint="eastAsia"/>
          <w:b/>
          <w:bCs/>
          <w:spacing w:val="-4"/>
          <w:sz w:val="24"/>
          <w:szCs w:val="24"/>
          <w:lang w:eastAsia="ko-KR" w:bidi="ar-SA"/>
        </w:rPr>
        <w:t xml:space="preserve"> 아우르는 </w:t>
      </w:r>
      <w:proofErr w:type="spellStart"/>
      <w:r w:rsidRPr="00B46B6F">
        <w:rPr>
          <w:rFonts w:asciiTheme="majorHAnsi" w:eastAsiaTheme="majorHAnsi" w:hAnsiTheme="majorHAnsi" w:cs="Arial" w:hint="eastAsia"/>
          <w:b/>
          <w:bCs/>
          <w:spacing w:val="-4"/>
          <w:sz w:val="24"/>
          <w:szCs w:val="24"/>
          <w:lang w:eastAsia="ko-KR" w:bidi="ar-SA"/>
        </w:rPr>
        <w:t>풀스택</w:t>
      </w:r>
      <w:proofErr w:type="spellEnd"/>
      <w:r w:rsidRPr="00B46B6F">
        <w:rPr>
          <w:rFonts w:asciiTheme="majorHAnsi" w:eastAsiaTheme="majorHAnsi" w:hAnsiTheme="majorHAnsi" w:cs="Arial" w:hint="eastAsia"/>
          <w:b/>
          <w:bCs/>
          <w:spacing w:val="-4"/>
          <w:sz w:val="24"/>
          <w:szCs w:val="24"/>
          <w:lang w:eastAsia="ko-KR" w:bidi="ar-SA"/>
        </w:rPr>
        <w:t xml:space="preserve"> AI 역량…2250만 통신 </w:t>
      </w:r>
      <w:r w:rsidR="001070B8" w:rsidRPr="00B46B6F">
        <w:rPr>
          <w:rFonts w:asciiTheme="majorHAnsi" w:eastAsiaTheme="majorHAnsi" w:hAnsiTheme="majorHAnsi" w:cs="Arial" w:hint="eastAsia"/>
          <w:b/>
          <w:bCs/>
          <w:spacing w:val="-4"/>
          <w:sz w:val="24"/>
          <w:szCs w:val="24"/>
          <w:lang w:eastAsia="ko-KR" w:bidi="ar-SA"/>
        </w:rPr>
        <w:t>회선 기반 확산</w:t>
      </w:r>
    </w:p>
    <w:p w14:paraId="732FA47D" w14:textId="77777777" w:rsidR="006C3235" w:rsidRPr="006C3235" w:rsidRDefault="006C3235" w:rsidP="006C3235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75A2C79C" w14:textId="5E2FD1BB" w:rsidR="00696A78" w:rsidRPr="00696A78" w:rsidRDefault="00696A78" w:rsidP="00696A78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 w:rsidRPr="00696A78">
        <w:rPr>
          <w:rFonts w:asciiTheme="majorHAnsi" w:eastAsiaTheme="majorHAnsi" w:hAnsiTheme="majorHAnsi" w:cs="Arial"/>
          <w:sz w:val="24"/>
          <w:szCs w:val="24"/>
          <w:lang w:eastAsia="ko-KR" w:bidi="ar-SA"/>
        </w:rPr>
        <w:t>전 국민이 쓰는 AI 서비스는 일상 곳곳의 다양한 영역을 폭넓게 아우를 수 있어야 한다.</w:t>
      </w: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</w:t>
      </w:r>
      <w:r w:rsidRPr="00696A78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SKT는 이번 사업에서 AI 서비스, 모델, 인프라를 아우르는 </w:t>
      </w:r>
      <w:proofErr w:type="spellStart"/>
      <w:r w:rsidRPr="00696A78">
        <w:rPr>
          <w:rFonts w:asciiTheme="majorHAnsi" w:eastAsiaTheme="majorHAnsi" w:hAnsiTheme="majorHAnsi" w:cs="Arial"/>
          <w:sz w:val="24"/>
          <w:szCs w:val="24"/>
          <w:lang w:eastAsia="ko-KR" w:bidi="ar-SA"/>
        </w:rPr>
        <w:t>풀스택</w:t>
      </w:r>
      <w:proofErr w:type="spellEnd"/>
      <w:r w:rsidRPr="00696A78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AI 역량을 기반으로 각 분야 전문기업과 협력해 다양한 생활 영역별 서비스를 구현해 나갈 계획이다.</w:t>
      </w:r>
    </w:p>
    <w:p w14:paraId="210C0CB0" w14:textId="77777777" w:rsidR="006C3235" w:rsidRPr="00696A78" w:rsidRDefault="006C3235" w:rsidP="006C3235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3F64DBBF" w14:textId="6F7EA149" w:rsidR="006C3235" w:rsidRDefault="006C3235" w:rsidP="001070B8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 w:rsidRPr="006C3235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실제로 SKT는 월간 사용자 1000만 명 규모의 AI 서비스 ‘</w:t>
      </w:r>
      <w:proofErr w:type="spellStart"/>
      <w:r w:rsidRPr="006C3235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에이닷</w:t>
      </w:r>
      <w:proofErr w:type="spellEnd"/>
      <w:r w:rsidRPr="006C3235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(A.)’을 운영 중이며, 정부의 ‘</w:t>
      </w:r>
      <w:proofErr w:type="spellStart"/>
      <w:r w:rsidR="00DE7DF3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독파모</w:t>
      </w:r>
      <w:proofErr w:type="spellEnd"/>
      <w:r w:rsidR="00DE7DF3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(</w:t>
      </w:r>
      <w:r w:rsidR="00DE7DF3" w:rsidRPr="006C3235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독자 AI 파운데이션 모델</w:t>
      </w:r>
      <w:r w:rsidR="00DE7DF3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)</w:t>
      </w:r>
      <w:r w:rsidRPr="006C3235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’ 프로젝트에 참여해 매개변수 6880억 개 규모의 자체 AI 모델 ‘A.X K2’를 최근 선보였다. </w:t>
      </w:r>
      <w:r w:rsidR="001070B8" w:rsidRPr="001070B8">
        <w:rPr>
          <w:rFonts w:asciiTheme="majorHAnsi" w:eastAsiaTheme="majorHAnsi" w:hAnsiTheme="majorHAnsi" w:cs="Arial"/>
          <w:sz w:val="24"/>
          <w:szCs w:val="24"/>
          <w:lang w:eastAsia="ko-KR"/>
        </w:rPr>
        <w:t>특히 A.X K2 모델은 제조·국방·바이오 등 다양한 산업 분야에 적용되며 활용 범위를 넓혀가고 있다.</w:t>
      </w:r>
    </w:p>
    <w:p w14:paraId="3023FBC6" w14:textId="77777777" w:rsidR="001070B8" w:rsidRPr="001070B8" w:rsidRDefault="001070B8" w:rsidP="006C3235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3BC5F731" w14:textId="415466D7" w:rsidR="006C3235" w:rsidRPr="006C3235" w:rsidRDefault="006C3235" w:rsidP="000F3C3D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 w:rsidRPr="006C3235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또한 AI 데이터센터 사업을 전담하는 ‘SK하이퍼’를 지난달 설립하고 2029년 5기가와트(GW) 규모의 AI 데이터센터를 단계적으로 오픈한다고 밝히는 등 AI </w:t>
      </w:r>
      <w:r w:rsidRPr="006C3235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lastRenderedPageBreak/>
        <w:t>인프라도 적극적으로 확보해 나가고 있다.</w:t>
      </w:r>
    </w:p>
    <w:p w14:paraId="34A8F465" w14:textId="37D513E3" w:rsidR="006C3235" w:rsidRPr="006C3235" w:rsidRDefault="006C3235" w:rsidP="006C3235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 w:rsidRPr="006C3235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SKT는 통신 사업을 통해 쌓은 역량도 함께 활용한다. 약 2250만* 규모의 이동통신 회선과 </w:t>
      </w:r>
      <w:proofErr w:type="spellStart"/>
      <w:r w:rsidRPr="006C3235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온·오프라인</w:t>
      </w:r>
      <w:proofErr w:type="spellEnd"/>
      <w:r w:rsidRPr="006C3235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</w:t>
      </w:r>
      <w:r w:rsidR="00FF0F5C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채널</w:t>
      </w:r>
      <w:r w:rsidRPr="006C3235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을 통해 AI 서비스를 빠르게 확산해 나갈 계획이다.</w:t>
      </w:r>
    </w:p>
    <w:p w14:paraId="50B4A3E7" w14:textId="4D45AB90" w:rsidR="006C3235" w:rsidRPr="003B15CB" w:rsidRDefault="006C3235" w:rsidP="006C3235">
      <w:pPr>
        <w:widowControl w:val="0"/>
        <w:snapToGrid w:val="0"/>
        <w:spacing w:after="0" w:line="240" w:lineRule="auto"/>
        <w:ind w:rightChars="40" w:right="88" w:firstLineChars="100" w:firstLine="180"/>
        <w:jc w:val="both"/>
        <w:rPr>
          <w:rFonts w:asciiTheme="majorHAnsi" w:eastAsiaTheme="majorHAnsi" w:hAnsiTheme="majorHAnsi" w:cs="Arial"/>
          <w:sz w:val="18"/>
          <w:szCs w:val="18"/>
          <w:lang w:eastAsia="ko-KR" w:bidi="ar-SA"/>
        </w:rPr>
      </w:pPr>
      <w:r w:rsidRPr="003B15CB">
        <w:rPr>
          <w:rFonts w:asciiTheme="majorHAnsi" w:eastAsiaTheme="majorHAnsi" w:hAnsiTheme="majorHAnsi" w:cs="Arial" w:hint="eastAsia"/>
          <w:sz w:val="18"/>
          <w:szCs w:val="18"/>
          <w:lang w:eastAsia="ko-KR" w:bidi="ar-SA"/>
        </w:rPr>
        <w:t>*</w:t>
      </w:r>
      <w:r w:rsidR="00DE7DF3">
        <w:rPr>
          <w:rFonts w:asciiTheme="majorHAnsi" w:eastAsiaTheme="majorHAnsi" w:hAnsiTheme="majorHAnsi" w:cs="Arial" w:hint="eastAsia"/>
          <w:sz w:val="18"/>
          <w:szCs w:val="18"/>
          <w:lang w:eastAsia="ko-KR" w:bidi="ar-SA"/>
        </w:rPr>
        <w:t>20</w:t>
      </w:r>
      <w:r w:rsidRPr="003B15CB">
        <w:rPr>
          <w:rFonts w:asciiTheme="majorHAnsi" w:eastAsiaTheme="majorHAnsi" w:hAnsiTheme="majorHAnsi" w:cs="Arial" w:hint="eastAsia"/>
          <w:sz w:val="18"/>
          <w:szCs w:val="18"/>
          <w:lang w:eastAsia="ko-KR" w:bidi="ar-SA"/>
        </w:rPr>
        <w:t>26년 6월 기준 22,498,579회선, 과학기술정보통신부 무선통신서비스 가입 현황(IoT·MVNO 제외)</w:t>
      </w:r>
    </w:p>
    <w:p w14:paraId="3D00AD42" w14:textId="77777777" w:rsidR="006C3235" w:rsidRPr="006C3235" w:rsidRDefault="006C3235" w:rsidP="006C3235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5E039CBC" w14:textId="77777777" w:rsidR="006C3235" w:rsidRPr="00FC0080" w:rsidRDefault="006C3235" w:rsidP="006C3235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b/>
          <w:bCs/>
          <w:sz w:val="24"/>
          <w:szCs w:val="24"/>
          <w:lang w:eastAsia="ko-KR" w:bidi="ar-SA"/>
        </w:rPr>
      </w:pPr>
      <w:r w:rsidRPr="00FC0080">
        <w:rPr>
          <w:rFonts w:asciiTheme="majorHAnsi" w:eastAsiaTheme="majorHAnsi" w:hAnsiTheme="majorHAnsi" w:cs="Arial" w:hint="eastAsia"/>
          <w:b/>
          <w:bCs/>
          <w:sz w:val="24"/>
          <w:szCs w:val="24"/>
          <w:lang w:eastAsia="ko-KR" w:bidi="ar-SA"/>
        </w:rPr>
        <w:t xml:space="preserve">■ AI </w:t>
      </w:r>
      <w:proofErr w:type="spellStart"/>
      <w:r w:rsidRPr="00FC0080">
        <w:rPr>
          <w:rFonts w:asciiTheme="majorHAnsi" w:eastAsiaTheme="majorHAnsi" w:hAnsiTheme="majorHAnsi" w:cs="Arial" w:hint="eastAsia"/>
          <w:b/>
          <w:bCs/>
          <w:sz w:val="24"/>
          <w:szCs w:val="24"/>
          <w:lang w:eastAsia="ko-KR" w:bidi="ar-SA"/>
        </w:rPr>
        <w:t>챗봇부터</w:t>
      </w:r>
      <w:proofErr w:type="spellEnd"/>
      <w:r w:rsidRPr="00FC0080">
        <w:rPr>
          <w:rFonts w:asciiTheme="majorHAnsi" w:eastAsiaTheme="majorHAnsi" w:hAnsiTheme="majorHAnsi" w:cs="Arial" w:hint="eastAsia"/>
          <w:b/>
          <w:bCs/>
          <w:sz w:val="24"/>
          <w:szCs w:val="24"/>
          <w:lang w:eastAsia="ko-KR" w:bidi="ar-SA"/>
        </w:rPr>
        <w:t xml:space="preserve"> 생활 밀착 AI 에이전트로 확장…전 국민 AI 이용 문턱 낮춘다</w:t>
      </w:r>
    </w:p>
    <w:p w14:paraId="4BA0B761" w14:textId="77777777" w:rsidR="006C3235" w:rsidRPr="006C3235" w:rsidRDefault="006C3235" w:rsidP="006C3235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6FA7F155" w14:textId="77777777" w:rsidR="006C3235" w:rsidRPr="006C3235" w:rsidRDefault="006C3235" w:rsidP="006C3235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 w:rsidRPr="006C3235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SKT는 이러한 역량을 바탕으로 대화, </w:t>
      </w:r>
      <w:proofErr w:type="spellStart"/>
      <w:r w:rsidRPr="006C3235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검색·요약</w:t>
      </w:r>
      <w:proofErr w:type="spellEnd"/>
      <w:r w:rsidRPr="006C3235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, </w:t>
      </w:r>
      <w:proofErr w:type="spellStart"/>
      <w:r w:rsidRPr="006C3235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문서·이미지</w:t>
      </w:r>
      <w:proofErr w:type="spellEnd"/>
      <w:r w:rsidRPr="006C3235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분석, 일정 관리 등을 지원하는 AI </w:t>
      </w:r>
      <w:proofErr w:type="spellStart"/>
      <w:r w:rsidRPr="006C3235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챗봇을</w:t>
      </w:r>
      <w:proofErr w:type="spellEnd"/>
      <w:r w:rsidRPr="006C3235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먼저 선보인다. 국민에게 이미 익숙한 형태로 시작해 이용 문턱을 낮춘다는 구상이다.</w:t>
      </w:r>
    </w:p>
    <w:p w14:paraId="18E235B4" w14:textId="77777777" w:rsidR="006C3235" w:rsidRPr="006C3235" w:rsidRDefault="006C3235" w:rsidP="006C3235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3932FC8E" w14:textId="77777777" w:rsidR="006C3235" w:rsidRPr="006C3235" w:rsidRDefault="006C3235" w:rsidP="006C3235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 w:rsidRPr="006C3235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이후에는 단순 질의응답을 넘어 실제 업무를 대신 처리하는 AI 에이전트로 발전시킬 계획이다. 공공 서비스의 </w:t>
      </w:r>
      <w:proofErr w:type="spellStart"/>
      <w:r w:rsidRPr="006C3235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탐색·신청</w:t>
      </w:r>
      <w:proofErr w:type="spellEnd"/>
      <w:r w:rsidRPr="006C3235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, 각종 증명서 발급은 물론 의료, 교통, 금융, 교육 등 다양한 생활 분야의 </w:t>
      </w:r>
      <w:proofErr w:type="spellStart"/>
      <w:r w:rsidRPr="006C3235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예약·신청·결제까지</w:t>
      </w:r>
      <w:proofErr w:type="spellEnd"/>
      <w:r w:rsidRPr="006C3235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지원하는 것이 목표다.</w:t>
      </w:r>
    </w:p>
    <w:p w14:paraId="740F95F8" w14:textId="77777777" w:rsidR="006C3235" w:rsidRPr="006C3235" w:rsidRDefault="006C3235" w:rsidP="006C3235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14F948C0" w14:textId="3B953009" w:rsidR="006C3235" w:rsidRPr="006C3235" w:rsidRDefault="006C3235" w:rsidP="006C3235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 w:rsidRPr="006C3235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이를 위해 SKT는 자체 AI 모델 'A.X K2'를 서비스에 적용한다. 간단한 질문은 가벼운 모델로 빠르게, 복잡한 업무는 고성능 모델로 정확하게 처리해 서비스 품질과 운영 효율을 함께 높인다는 계획이다.</w:t>
      </w:r>
    </w:p>
    <w:p w14:paraId="3A68B8C1" w14:textId="77777777" w:rsidR="006C3235" w:rsidRPr="006C3235" w:rsidRDefault="006C3235" w:rsidP="006C3235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5E849722" w14:textId="77777777" w:rsidR="006C3235" w:rsidRPr="006C3235" w:rsidRDefault="006C3235" w:rsidP="006C3235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 w:rsidRPr="006C3235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SKT는 ‘모두의AI’ 사업 참여를 통해 단순 정보 제공을 넘어 국민이 필요한 서비스를 쉽게 찾고, 믿고 맡기고, 안전하게 결과까지 받아볼 수 있는 전 국민 AI 플랫폼으로 고도화해 나갈 계획이다. </w:t>
      </w:r>
    </w:p>
    <w:p w14:paraId="1FA6D715" w14:textId="77777777" w:rsidR="006C3235" w:rsidRPr="00DE7DF3" w:rsidRDefault="006C3235" w:rsidP="006C3235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5E961166" w14:textId="3FAE8C2C" w:rsidR="006C3235" w:rsidRPr="00FC0080" w:rsidRDefault="006C3235" w:rsidP="006C3235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b/>
          <w:bCs/>
          <w:sz w:val="24"/>
          <w:szCs w:val="24"/>
          <w:lang w:eastAsia="ko-KR" w:bidi="ar-SA"/>
        </w:rPr>
      </w:pPr>
      <w:r w:rsidRPr="00FC0080">
        <w:rPr>
          <w:rFonts w:asciiTheme="majorHAnsi" w:eastAsiaTheme="majorHAnsi" w:hAnsiTheme="majorHAnsi" w:cs="Arial" w:hint="eastAsia"/>
          <w:b/>
          <w:bCs/>
          <w:sz w:val="24"/>
          <w:szCs w:val="24"/>
          <w:lang w:eastAsia="ko-KR" w:bidi="ar-SA"/>
        </w:rPr>
        <w:t xml:space="preserve">■ </w:t>
      </w:r>
      <w:proofErr w:type="spellStart"/>
      <w:r w:rsidRPr="00FC0080">
        <w:rPr>
          <w:rFonts w:asciiTheme="majorHAnsi" w:eastAsiaTheme="majorHAnsi" w:hAnsiTheme="majorHAnsi" w:cs="Arial" w:hint="eastAsia"/>
          <w:b/>
          <w:bCs/>
          <w:sz w:val="24"/>
          <w:szCs w:val="24"/>
          <w:lang w:eastAsia="ko-KR" w:bidi="ar-SA"/>
        </w:rPr>
        <w:t>금융·의료·교육·공공</w:t>
      </w:r>
      <w:proofErr w:type="spellEnd"/>
      <w:r w:rsidRPr="00FC0080">
        <w:rPr>
          <w:rFonts w:asciiTheme="majorHAnsi" w:eastAsiaTheme="majorHAnsi" w:hAnsiTheme="majorHAnsi" w:cs="Arial" w:hint="eastAsia"/>
          <w:b/>
          <w:bCs/>
          <w:sz w:val="24"/>
          <w:szCs w:val="24"/>
          <w:lang w:eastAsia="ko-KR" w:bidi="ar-SA"/>
        </w:rPr>
        <w:t xml:space="preserve"> 등 다양한 분야 20여 개 전문 </w:t>
      </w:r>
      <w:proofErr w:type="spellStart"/>
      <w:r w:rsidRPr="00FC0080">
        <w:rPr>
          <w:rFonts w:asciiTheme="majorHAnsi" w:eastAsiaTheme="majorHAnsi" w:hAnsiTheme="majorHAnsi" w:cs="Arial" w:hint="eastAsia"/>
          <w:b/>
          <w:bCs/>
          <w:sz w:val="24"/>
          <w:szCs w:val="24"/>
          <w:lang w:eastAsia="ko-KR" w:bidi="ar-SA"/>
        </w:rPr>
        <w:t>기업·기관과</w:t>
      </w:r>
      <w:proofErr w:type="spellEnd"/>
      <w:r w:rsidRPr="00FC0080">
        <w:rPr>
          <w:rFonts w:asciiTheme="majorHAnsi" w:eastAsiaTheme="majorHAnsi" w:hAnsiTheme="majorHAnsi" w:cs="Arial" w:hint="eastAsia"/>
          <w:b/>
          <w:bCs/>
          <w:sz w:val="24"/>
          <w:szCs w:val="24"/>
          <w:lang w:eastAsia="ko-KR" w:bidi="ar-SA"/>
        </w:rPr>
        <w:t xml:space="preserve"> </w:t>
      </w:r>
      <w:r w:rsidR="001070B8" w:rsidRPr="00FC0080">
        <w:rPr>
          <w:rFonts w:asciiTheme="majorHAnsi" w:eastAsiaTheme="majorHAnsi" w:hAnsiTheme="majorHAnsi" w:cs="Arial" w:hint="eastAsia"/>
          <w:b/>
          <w:bCs/>
          <w:sz w:val="24"/>
          <w:szCs w:val="24"/>
          <w:lang w:eastAsia="ko-KR" w:bidi="ar-SA"/>
        </w:rPr>
        <w:t>컨소시엄</w:t>
      </w:r>
      <w:r w:rsidRPr="00FC0080">
        <w:rPr>
          <w:rFonts w:asciiTheme="majorHAnsi" w:eastAsiaTheme="majorHAnsi" w:hAnsiTheme="majorHAnsi" w:cs="Arial" w:hint="eastAsia"/>
          <w:b/>
          <w:bCs/>
          <w:sz w:val="24"/>
          <w:szCs w:val="24"/>
          <w:lang w:eastAsia="ko-KR" w:bidi="ar-SA"/>
        </w:rPr>
        <w:t xml:space="preserve"> 구성</w:t>
      </w:r>
    </w:p>
    <w:p w14:paraId="3E266EEA" w14:textId="77777777" w:rsidR="006C3235" w:rsidRPr="006C3235" w:rsidRDefault="006C3235" w:rsidP="006C3235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4A399750" w14:textId="03711642" w:rsidR="00B46B6F" w:rsidRDefault="00DE7DF3" w:rsidP="00B46B6F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 w:rsidRPr="00DE7DF3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SKT는 생활 전 영역을 아우르는 AI 서비스를 선보이기 위해 '모두의AI' </w:t>
      </w:r>
      <w:r w:rsidR="001070B8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컨소시엄</w:t>
      </w:r>
      <w:r w:rsidRPr="00DE7DF3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을 구성했다.</w:t>
      </w:r>
      <w:r w:rsidR="001070B8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컨소시엄</w:t>
      </w:r>
      <w:r w:rsidR="00FF0F5C" w:rsidRPr="00FF0F5C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에는 </w:t>
      </w:r>
      <w:r w:rsidR="00B46B6F" w:rsidRPr="00B46B6F">
        <w:rPr>
          <w:rFonts w:asciiTheme="majorHAnsi" w:eastAsiaTheme="majorHAnsi" w:hAnsiTheme="majorHAnsi" w:cs="Arial"/>
          <w:sz w:val="24"/>
          <w:szCs w:val="24"/>
          <w:lang w:eastAsia="ko-KR" w:bidi="ar-SA"/>
        </w:rPr>
        <w:t>라이너(특화</w:t>
      </w:r>
      <w:r w:rsidR="00B46B6F" w:rsidRPr="00B46B6F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</w:t>
      </w:r>
      <w:r w:rsidR="00392B84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검색</w:t>
      </w:r>
      <w:r w:rsidR="00B46B6F" w:rsidRPr="00B46B6F">
        <w:rPr>
          <w:rFonts w:asciiTheme="majorHAnsi" w:eastAsiaTheme="majorHAnsi" w:hAnsiTheme="majorHAnsi" w:cs="Arial"/>
          <w:sz w:val="24"/>
          <w:szCs w:val="24"/>
          <w:lang w:eastAsia="ko-KR" w:bidi="ar-SA"/>
        </w:rPr>
        <w:t>), 신한카드·하나카드</w:t>
      </w:r>
      <w:r w:rsidR="00B46B6F" w:rsidRPr="00B46B6F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</w:t>
      </w:r>
      <w:r w:rsidR="00B46B6F" w:rsidRPr="00B46B6F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(금융·결제), </w:t>
      </w:r>
      <w:proofErr w:type="spellStart"/>
      <w:r w:rsidR="00B46B6F" w:rsidRPr="00B46B6F">
        <w:rPr>
          <w:rFonts w:asciiTheme="majorHAnsi" w:eastAsiaTheme="majorHAnsi" w:hAnsiTheme="majorHAnsi" w:cs="Arial"/>
          <w:sz w:val="24"/>
          <w:szCs w:val="24"/>
          <w:lang w:eastAsia="ko-KR" w:bidi="ar-SA"/>
        </w:rPr>
        <w:t>티맵모빌리티</w:t>
      </w:r>
      <w:proofErr w:type="spellEnd"/>
      <w:r w:rsidR="00B46B6F" w:rsidRPr="00B46B6F">
        <w:rPr>
          <w:rFonts w:asciiTheme="majorHAnsi" w:eastAsiaTheme="majorHAnsi" w:hAnsiTheme="majorHAnsi" w:cs="Arial"/>
          <w:sz w:val="24"/>
          <w:szCs w:val="24"/>
          <w:lang w:eastAsia="ko-KR" w:bidi="ar-SA"/>
        </w:rPr>
        <w:t>(</w:t>
      </w:r>
      <w:proofErr w:type="spellStart"/>
      <w:r w:rsidR="00B46B6F" w:rsidRPr="00B46B6F">
        <w:rPr>
          <w:rFonts w:asciiTheme="majorHAnsi" w:eastAsiaTheme="majorHAnsi" w:hAnsiTheme="majorHAnsi" w:cs="Arial"/>
          <w:sz w:val="24"/>
          <w:szCs w:val="24"/>
          <w:lang w:eastAsia="ko-KR" w:bidi="ar-SA"/>
        </w:rPr>
        <w:t>모빌리티</w:t>
      </w:r>
      <w:proofErr w:type="spellEnd"/>
      <w:r w:rsidR="00B46B6F" w:rsidRPr="00B46B6F">
        <w:rPr>
          <w:rFonts w:asciiTheme="majorHAnsi" w:eastAsiaTheme="majorHAnsi" w:hAnsiTheme="majorHAnsi" w:cs="Arial"/>
          <w:sz w:val="24"/>
          <w:szCs w:val="24"/>
          <w:lang w:eastAsia="ko-KR" w:bidi="ar-SA"/>
        </w:rPr>
        <w:t>),</w:t>
      </w:r>
      <w:r w:rsidR="00B46B6F" w:rsidRPr="00B46B6F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</w:t>
      </w:r>
      <w:r w:rsidR="00B46B6F" w:rsidRPr="00B46B6F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SK브로드밴드(콘텐츠), 페르소나AI(공공 데이터), </w:t>
      </w:r>
      <w:proofErr w:type="spellStart"/>
      <w:r w:rsidR="00B46B6F" w:rsidRPr="00B46B6F">
        <w:rPr>
          <w:rFonts w:asciiTheme="majorHAnsi" w:eastAsiaTheme="majorHAnsi" w:hAnsiTheme="majorHAnsi" w:cs="Arial"/>
          <w:sz w:val="24"/>
          <w:szCs w:val="24"/>
          <w:lang w:eastAsia="ko-KR" w:bidi="ar-SA"/>
        </w:rPr>
        <w:t>엘리스그룹</w:t>
      </w:r>
      <w:proofErr w:type="spellEnd"/>
      <w:r w:rsidR="00B46B6F" w:rsidRPr="00B46B6F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(교육), </w:t>
      </w:r>
      <w:proofErr w:type="spellStart"/>
      <w:r w:rsidR="00B46B6F" w:rsidRPr="00B46B6F">
        <w:rPr>
          <w:rFonts w:asciiTheme="majorHAnsi" w:eastAsiaTheme="majorHAnsi" w:hAnsiTheme="majorHAnsi" w:cs="Arial"/>
          <w:sz w:val="24"/>
          <w:szCs w:val="24"/>
          <w:lang w:eastAsia="ko-KR" w:bidi="ar-SA"/>
        </w:rPr>
        <w:t>굿닥</w:t>
      </w:r>
      <w:proofErr w:type="spellEnd"/>
      <w:r w:rsidR="00B46B6F" w:rsidRPr="00B46B6F">
        <w:rPr>
          <w:rFonts w:asciiTheme="majorHAnsi" w:eastAsiaTheme="majorHAnsi" w:hAnsiTheme="majorHAnsi" w:cs="Arial"/>
          <w:sz w:val="24"/>
          <w:szCs w:val="24"/>
          <w:lang w:eastAsia="ko-KR" w:bidi="ar-SA"/>
        </w:rPr>
        <w:t>·</w:t>
      </w:r>
      <w:proofErr w:type="spellStart"/>
      <w:r w:rsidR="00B46B6F" w:rsidRPr="00B46B6F">
        <w:rPr>
          <w:rFonts w:asciiTheme="majorHAnsi" w:eastAsiaTheme="majorHAnsi" w:hAnsiTheme="majorHAnsi" w:cs="Arial"/>
          <w:sz w:val="24"/>
          <w:szCs w:val="24"/>
          <w:lang w:eastAsia="ko-KR" w:bidi="ar-SA"/>
        </w:rPr>
        <w:t>사운더블헬스</w:t>
      </w:r>
      <w:proofErr w:type="spellEnd"/>
      <w:r w:rsidR="00B46B6F" w:rsidRPr="00B46B6F">
        <w:rPr>
          <w:rFonts w:asciiTheme="majorHAnsi" w:eastAsiaTheme="majorHAnsi" w:hAnsiTheme="majorHAnsi" w:cs="Arial"/>
          <w:sz w:val="24"/>
          <w:szCs w:val="24"/>
          <w:lang w:eastAsia="ko-KR" w:bidi="ar-SA"/>
        </w:rPr>
        <w:t>(의료·헬스케어)</w:t>
      </w:r>
      <w:r w:rsidR="00221CB1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,</w:t>
      </w:r>
      <w:r w:rsidR="00221CB1" w:rsidRPr="00221CB1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</w:t>
      </w:r>
      <w:proofErr w:type="spellStart"/>
      <w:r w:rsidR="00221CB1" w:rsidRPr="00DE7DF3">
        <w:rPr>
          <w:rFonts w:asciiTheme="majorHAnsi" w:eastAsiaTheme="majorHAnsi" w:hAnsiTheme="majorHAnsi" w:cs="Arial"/>
          <w:sz w:val="24"/>
          <w:szCs w:val="24"/>
          <w:lang w:eastAsia="ko-KR" w:bidi="ar-SA"/>
        </w:rPr>
        <w:t>노타</w:t>
      </w:r>
      <w:proofErr w:type="spellEnd"/>
      <w:r w:rsidR="00221CB1" w:rsidRPr="00DE7DF3">
        <w:rPr>
          <w:rFonts w:asciiTheme="majorHAnsi" w:eastAsiaTheme="majorHAnsi" w:hAnsiTheme="majorHAnsi" w:cs="Arial"/>
          <w:sz w:val="24"/>
          <w:szCs w:val="24"/>
          <w:lang w:eastAsia="ko-KR" w:bidi="ar-SA"/>
        </w:rPr>
        <w:t>·</w:t>
      </w:r>
      <w:proofErr w:type="spellStart"/>
      <w:r w:rsidR="00221CB1" w:rsidRPr="00DE7DF3">
        <w:rPr>
          <w:rFonts w:asciiTheme="majorHAnsi" w:eastAsiaTheme="majorHAnsi" w:hAnsiTheme="majorHAnsi" w:cs="Arial"/>
          <w:sz w:val="24"/>
          <w:szCs w:val="24"/>
          <w:lang w:eastAsia="ko-KR" w:bidi="ar-SA"/>
        </w:rPr>
        <w:t>셀렉트스</w:t>
      </w:r>
      <w:r w:rsidR="00221CB1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타</w:t>
      </w:r>
      <w:proofErr w:type="spellEnd"/>
      <w:r w:rsidR="00221CB1" w:rsidRPr="00DE7DF3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(AI 모델·인프라), </w:t>
      </w:r>
      <w:proofErr w:type="spellStart"/>
      <w:r w:rsidR="00221CB1" w:rsidRPr="00DE7DF3">
        <w:rPr>
          <w:rFonts w:asciiTheme="majorHAnsi" w:eastAsiaTheme="majorHAnsi" w:hAnsiTheme="majorHAnsi" w:cs="Arial"/>
          <w:sz w:val="24"/>
          <w:szCs w:val="24"/>
          <w:lang w:eastAsia="ko-KR" w:bidi="ar-SA"/>
        </w:rPr>
        <w:t>에임인텔리전스</w:t>
      </w:r>
      <w:proofErr w:type="spellEnd"/>
      <w:r w:rsidR="00221CB1" w:rsidRPr="00DE7DF3">
        <w:rPr>
          <w:rFonts w:asciiTheme="majorHAnsi" w:eastAsiaTheme="majorHAnsi" w:hAnsiTheme="majorHAnsi" w:cs="Arial"/>
          <w:sz w:val="24"/>
          <w:szCs w:val="24"/>
          <w:lang w:eastAsia="ko-KR" w:bidi="ar-SA"/>
        </w:rPr>
        <w:t>(AI 보안)</w:t>
      </w:r>
      <w:r w:rsidR="00221CB1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</w:t>
      </w:r>
      <w:r w:rsidR="00B46B6F" w:rsidRPr="00B46B6F">
        <w:rPr>
          <w:rFonts w:asciiTheme="majorHAnsi" w:eastAsiaTheme="majorHAnsi" w:hAnsiTheme="majorHAnsi" w:cs="Arial"/>
          <w:sz w:val="24"/>
          <w:szCs w:val="24"/>
          <w:lang w:eastAsia="ko-KR" w:bidi="ar-SA"/>
        </w:rPr>
        <w:t>등</w:t>
      </w:r>
      <w:r w:rsidR="00B46B6F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</w:t>
      </w:r>
      <w:r w:rsidR="00FF0F5C" w:rsidRPr="00FF0F5C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각 분야 전문 기업과 기관이 참여한다.</w:t>
      </w:r>
    </w:p>
    <w:p w14:paraId="67C2EF81" w14:textId="77777777" w:rsidR="00B46B6F" w:rsidRPr="00221CB1" w:rsidRDefault="00B46B6F" w:rsidP="00FF0F5C">
      <w:pPr>
        <w:widowControl w:val="0"/>
        <w:snapToGrid w:val="0"/>
        <w:spacing w:after="0" w:line="240" w:lineRule="auto"/>
        <w:ind w:rightChars="40" w:right="88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2C7D88CE" w14:textId="77777777" w:rsidR="001070B8" w:rsidRDefault="001070B8" w:rsidP="001070B8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 w:rsidRPr="006C3235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특히 SKT는 각 분야 서비스와 AI를 연계해 단순 정보 제공에 그치지 않고, </w:t>
      </w:r>
      <w:proofErr w:type="spellStart"/>
      <w:r w:rsidRPr="006C3235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예약·신청</w:t>
      </w:r>
      <w:proofErr w:type="spellEnd"/>
      <w:r w:rsidRPr="006C3235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등 이용자의 요청 사항을 실제로 실행하고 해결하는 서비스로 </w:t>
      </w:r>
      <w:proofErr w:type="spellStart"/>
      <w:r w:rsidRPr="006C3235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lastRenderedPageBreak/>
        <w:t>고도화한다는</w:t>
      </w:r>
      <w:proofErr w:type="spellEnd"/>
      <w:r w:rsidRPr="006C3235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계획이다.</w:t>
      </w:r>
    </w:p>
    <w:p w14:paraId="1A4D8F42" w14:textId="77777777" w:rsidR="001070B8" w:rsidRPr="001070B8" w:rsidRDefault="001070B8" w:rsidP="00FF0F5C">
      <w:pPr>
        <w:widowControl w:val="0"/>
        <w:snapToGrid w:val="0"/>
        <w:spacing w:after="0" w:line="240" w:lineRule="auto"/>
        <w:ind w:rightChars="40" w:right="88"/>
        <w:rPr>
          <w:rFonts w:asciiTheme="majorHAnsi" w:eastAsiaTheme="majorHAnsi" w:hAnsiTheme="majorHAnsi" w:cs="Arial"/>
          <w:b/>
          <w:color w:val="000000" w:themeColor="text1"/>
          <w:sz w:val="24"/>
          <w:szCs w:val="24"/>
          <w:lang w:eastAsia="ko-KR"/>
        </w:rPr>
      </w:pPr>
    </w:p>
    <w:tbl>
      <w:tblPr>
        <w:tblStyle w:val="afa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127"/>
        <w:gridCol w:w="3544"/>
        <w:gridCol w:w="4394"/>
      </w:tblGrid>
      <w:tr w:rsidR="00FF0F5C" w:rsidRPr="00FF0F5C" w14:paraId="631A6AF5" w14:textId="77777777" w:rsidTr="00FF0F5C">
        <w:trPr>
          <w:trHeight w:val="447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51A6F00E" w14:textId="77777777" w:rsidR="00FF0F5C" w:rsidRPr="00FF0F5C" w:rsidRDefault="00FF0F5C" w:rsidP="00FF0F5C">
            <w:pPr>
              <w:widowControl w:val="0"/>
              <w:snapToGrid w:val="0"/>
              <w:spacing w:after="0" w:line="240" w:lineRule="auto"/>
              <w:ind w:rightChars="40" w:right="88"/>
              <w:jc w:val="center"/>
              <w:rPr>
                <w:rFonts w:asciiTheme="majorHAnsi" w:eastAsiaTheme="majorHAnsi" w:hAnsiTheme="majorHAnsi" w:cs="Arial"/>
                <w:b/>
                <w:color w:val="000000" w:themeColor="text1"/>
                <w:sz w:val="20"/>
                <w:szCs w:val="20"/>
                <w:lang w:eastAsia="ko-KR"/>
              </w:rPr>
            </w:pPr>
            <w:r w:rsidRPr="00FF0F5C">
              <w:rPr>
                <w:rFonts w:asciiTheme="majorHAnsi" w:eastAsiaTheme="majorHAnsi" w:hAnsiTheme="majorHAnsi" w:cs="Arial"/>
                <w:b/>
                <w:color w:val="000000" w:themeColor="text1"/>
                <w:sz w:val="20"/>
                <w:szCs w:val="20"/>
                <w:lang w:eastAsia="ko-KR"/>
              </w:rPr>
              <w:t>협력</w:t>
            </w:r>
            <w:r w:rsidRPr="00FF0F5C">
              <w:rPr>
                <w:rFonts w:asciiTheme="majorHAnsi" w:eastAsiaTheme="majorHAnsi" w:hAnsiTheme="majorHAnsi" w:cs="Arial" w:hint="eastAsia"/>
                <w:b/>
                <w:color w:val="000000" w:themeColor="text1"/>
                <w:sz w:val="20"/>
                <w:szCs w:val="20"/>
                <w:lang w:eastAsia="ko-KR"/>
              </w:rPr>
              <w:t xml:space="preserve"> </w:t>
            </w:r>
            <w:r w:rsidRPr="00FF0F5C">
              <w:rPr>
                <w:rFonts w:asciiTheme="majorHAnsi" w:eastAsiaTheme="majorHAnsi" w:hAnsiTheme="majorHAnsi" w:cs="Arial"/>
                <w:b/>
                <w:color w:val="000000" w:themeColor="text1"/>
                <w:sz w:val="20"/>
                <w:szCs w:val="20"/>
                <w:lang w:eastAsia="ko-KR"/>
              </w:rPr>
              <w:t>분야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0C5427B9" w14:textId="77777777" w:rsidR="00FF0F5C" w:rsidRPr="00FF0F5C" w:rsidRDefault="00FF0F5C" w:rsidP="00FF0F5C">
            <w:pPr>
              <w:widowControl w:val="0"/>
              <w:snapToGrid w:val="0"/>
              <w:spacing w:after="0" w:line="240" w:lineRule="auto"/>
              <w:ind w:rightChars="40" w:right="88" w:firstLineChars="100" w:firstLine="200"/>
              <w:jc w:val="center"/>
              <w:rPr>
                <w:rFonts w:asciiTheme="majorHAnsi" w:eastAsiaTheme="majorHAnsi" w:hAnsiTheme="majorHAnsi" w:cs="Arial"/>
                <w:b/>
                <w:color w:val="000000" w:themeColor="text1"/>
                <w:sz w:val="20"/>
                <w:szCs w:val="20"/>
                <w:lang w:eastAsia="ko-KR"/>
              </w:rPr>
            </w:pPr>
            <w:r w:rsidRPr="00FF0F5C">
              <w:rPr>
                <w:rFonts w:asciiTheme="majorHAnsi" w:eastAsiaTheme="majorHAnsi" w:hAnsiTheme="majorHAnsi" w:cs="Arial"/>
                <w:b/>
                <w:color w:val="000000" w:themeColor="text1"/>
                <w:sz w:val="20"/>
                <w:szCs w:val="20"/>
                <w:lang w:eastAsia="ko-KR"/>
              </w:rPr>
              <w:t>참여 기업·기관</w:t>
            </w:r>
          </w:p>
        </w:tc>
        <w:tc>
          <w:tcPr>
            <w:tcW w:w="4394" w:type="dxa"/>
            <w:shd w:val="clear" w:color="auto" w:fill="D9D9D9" w:themeFill="background1" w:themeFillShade="D9"/>
            <w:vAlign w:val="center"/>
          </w:tcPr>
          <w:p w14:paraId="1384A77F" w14:textId="77777777" w:rsidR="00FF0F5C" w:rsidRPr="00FF0F5C" w:rsidRDefault="00FF0F5C" w:rsidP="00FF0F5C">
            <w:pPr>
              <w:widowControl w:val="0"/>
              <w:snapToGrid w:val="0"/>
              <w:spacing w:after="0" w:line="240" w:lineRule="auto"/>
              <w:ind w:rightChars="40" w:right="88" w:firstLineChars="100" w:firstLine="200"/>
              <w:jc w:val="center"/>
              <w:rPr>
                <w:rFonts w:asciiTheme="majorHAnsi" w:eastAsiaTheme="majorHAnsi" w:hAnsiTheme="majorHAnsi" w:cs="Arial"/>
                <w:b/>
                <w:color w:val="000000" w:themeColor="text1"/>
                <w:sz w:val="20"/>
                <w:szCs w:val="20"/>
                <w:lang w:eastAsia="ko-KR"/>
              </w:rPr>
            </w:pPr>
            <w:r w:rsidRPr="00FF0F5C">
              <w:rPr>
                <w:rFonts w:asciiTheme="majorHAnsi" w:eastAsiaTheme="majorHAnsi" w:hAnsiTheme="majorHAnsi" w:cs="Arial"/>
                <w:b/>
                <w:color w:val="000000" w:themeColor="text1"/>
                <w:sz w:val="20"/>
                <w:szCs w:val="20"/>
                <w:lang w:eastAsia="ko-KR"/>
              </w:rPr>
              <w:t>주요 협력 내용</w:t>
            </w:r>
          </w:p>
        </w:tc>
      </w:tr>
      <w:tr w:rsidR="00FF0F5C" w:rsidRPr="00FF0F5C" w14:paraId="02BC0B48" w14:textId="77777777" w:rsidTr="00221CB1">
        <w:trPr>
          <w:trHeight w:val="986"/>
        </w:trPr>
        <w:tc>
          <w:tcPr>
            <w:tcW w:w="2127" w:type="dxa"/>
            <w:vAlign w:val="center"/>
          </w:tcPr>
          <w:p w14:paraId="07861F36" w14:textId="77777777" w:rsidR="00FF0F5C" w:rsidRPr="00FF0F5C" w:rsidRDefault="00FF0F5C" w:rsidP="00FF0F5C">
            <w:pPr>
              <w:widowControl w:val="0"/>
              <w:snapToGrid w:val="0"/>
              <w:spacing w:after="0" w:line="240" w:lineRule="auto"/>
              <w:ind w:rightChars="40" w:right="88"/>
              <w:jc w:val="center"/>
              <w:rPr>
                <w:rFonts w:asciiTheme="majorHAnsi" w:eastAsiaTheme="majorHAnsi" w:hAnsiTheme="majorHAnsi" w:cs="Arial"/>
                <w:b/>
                <w:color w:val="000000" w:themeColor="text1"/>
                <w:sz w:val="20"/>
                <w:szCs w:val="20"/>
                <w:lang w:eastAsia="ko-KR"/>
              </w:rPr>
            </w:pPr>
            <w:r w:rsidRPr="00FF0F5C">
              <w:rPr>
                <w:rFonts w:asciiTheme="majorHAnsi" w:eastAsiaTheme="majorHAnsi" w:hAnsiTheme="majorHAnsi" w:cs="Arial" w:hint="eastAsia"/>
                <w:b/>
                <w:color w:val="000000" w:themeColor="text1"/>
                <w:sz w:val="20"/>
                <w:szCs w:val="20"/>
                <w:lang w:eastAsia="ko-KR"/>
              </w:rPr>
              <w:t>주관 기관</w:t>
            </w:r>
          </w:p>
        </w:tc>
        <w:tc>
          <w:tcPr>
            <w:tcW w:w="3544" w:type="dxa"/>
            <w:vAlign w:val="center"/>
          </w:tcPr>
          <w:p w14:paraId="3F6804CD" w14:textId="6559AE58" w:rsidR="00FF0F5C" w:rsidRPr="00FF0F5C" w:rsidRDefault="00FF0F5C" w:rsidP="00FF0F5C">
            <w:pPr>
              <w:widowControl w:val="0"/>
              <w:snapToGrid w:val="0"/>
              <w:spacing w:after="0" w:line="240" w:lineRule="auto"/>
              <w:ind w:rightChars="40" w:right="88" w:firstLineChars="100" w:firstLine="200"/>
              <w:jc w:val="center"/>
              <w:rPr>
                <w:rFonts w:asciiTheme="majorHAnsi" w:eastAsiaTheme="majorHAnsi" w:hAnsiTheme="majorHAnsi" w:cs="Arial"/>
                <w:color w:val="000000" w:themeColor="text1"/>
                <w:sz w:val="20"/>
                <w:szCs w:val="20"/>
                <w:lang w:eastAsia="ko-KR"/>
              </w:rPr>
            </w:pPr>
            <w:r w:rsidRPr="00FF0F5C">
              <w:rPr>
                <w:rFonts w:asciiTheme="majorHAnsi" w:eastAsiaTheme="majorHAnsi" w:hAnsiTheme="majorHAnsi" w:cs="Arial"/>
                <w:color w:val="000000" w:themeColor="text1"/>
                <w:sz w:val="20"/>
                <w:szCs w:val="20"/>
                <w:lang w:eastAsia="ko-KR"/>
              </w:rPr>
              <w:t>SK</w:t>
            </w:r>
            <w:r w:rsidR="00876665">
              <w:rPr>
                <w:rFonts w:asciiTheme="majorHAnsi" w:eastAsiaTheme="majorHAnsi" w:hAnsiTheme="majorHAnsi" w:cs="Arial" w:hint="eastAsia"/>
                <w:color w:val="000000" w:themeColor="text1"/>
                <w:sz w:val="20"/>
                <w:szCs w:val="20"/>
                <w:lang w:eastAsia="ko-KR"/>
              </w:rPr>
              <w:t>텔레콤</w:t>
            </w:r>
          </w:p>
        </w:tc>
        <w:tc>
          <w:tcPr>
            <w:tcW w:w="4394" w:type="dxa"/>
            <w:vAlign w:val="center"/>
          </w:tcPr>
          <w:p w14:paraId="148D106E" w14:textId="19235850" w:rsidR="00FF0F5C" w:rsidRPr="00FF0F5C" w:rsidRDefault="00FF0F5C" w:rsidP="00FF0F5C">
            <w:pPr>
              <w:widowControl w:val="0"/>
              <w:snapToGrid w:val="0"/>
              <w:spacing w:after="0" w:line="240" w:lineRule="auto"/>
              <w:ind w:rightChars="40" w:right="88" w:firstLineChars="100" w:firstLine="200"/>
              <w:jc w:val="center"/>
              <w:rPr>
                <w:rFonts w:asciiTheme="majorHAnsi" w:eastAsiaTheme="majorHAnsi" w:hAnsiTheme="majorHAnsi" w:cs="Arial"/>
                <w:color w:val="000000" w:themeColor="text1"/>
                <w:sz w:val="20"/>
                <w:szCs w:val="20"/>
                <w:lang w:eastAsia="ko-KR"/>
              </w:rPr>
            </w:pPr>
            <w:r w:rsidRPr="00FF0F5C">
              <w:rPr>
                <w:rFonts w:asciiTheme="majorHAnsi" w:eastAsiaTheme="majorHAnsi" w:hAnsiTheme="majorHAnsi" w:cs="Arial"/>
                <w:color w:val="000000" w:themeColor="text1"/>
                <w:sz w:val="20"/>
                <w:szCs w:val="20"/>
                <w:lang w:eastAsia="ko-KR"/>
              </w:rPr>
              <w:t xml:space="preserve">사업 총괄, 독자 파운데이션 모델 제공, 범용 </w:t>
            </w:r>
            <w:proofErr w:type="spellStart"/>
            <w:r w:rsidRPr="00FF0F5C">
              <w:rPr>
                <w:rFonts w:asciiTheme="majorHAnsi" w:eastAsiaTheme="majorHAnsi" w:hAnsiTheme="majorHAnsi" w:cs="Arial"/>
                <w:color w:val="000000" w:themeColor="text1"/>
                <w:sz w:val="20"/>
                <w:szCs w:val="20"/>
                <w:lang w:eastAsia="ko-KR"/>
              </w:rPr>
              <w:t>챗봇</w:t>
            </w:r>
            <w:proofErr w:type="spellEnd"/>
            <w:r w:rsidRPr="00FF0F5C">
              <w:rPr>
                <w:rFonts w:asciiTheme="majorHAnsi" w:eastAsiaTheme="majorHAnsi" w:hAnsiTheme="majorHAnsi" w:cs="Arial"/>
                <w:color w:val="000000" w:themeColor="text1"/>
                <w:sz w:val="20"/>
                <w:szCs w:val="20"/>
                <w:lang w:eastAsia="ko-KR"/>
              </w:rPr>
              <w:t xml:space="preserve"> 및 공공</w:t>
            </w:r>
            <w:r w:rsidRPr="00FF0F5C">
              <w:rPr>
                <w:rFonts w:asciiTheme="majorHAnsi" w:eastAsiaTheme="majorHAnsi" w:hAnsiTheme="majorHAnsi" w:cs="Arial"/>
                <w:sz w:val="24"/>
                <w:szCs w:val="24"/>
                <w:lang w:eastAsia="ko-KR" w:bidi="ar-SA"/>
              </w:rPr>
              <w:t>·</w:t>
            </w:r>
            <w:r w:rsidRPr="00FF0F5C">
              <w:rPr>
                <w:rFonts w:asciiTheme="majorHAnsi" w:eastAsiaTheme="majorHAnsi" w:hAnsiTheme="majorHAnsi" w:cs="Arial"/>
                <w:color w:val="000000" w:themeColor="text1"/>
                <w:sz w:val="20"/>
                <w:szCs w:val="20"/>
                <w:lang w:eastAsia="ko-KR"/>
              </w:rPr>
              <w:t xml:space="preserve">특화 </w:t>
            </w:r>
            <w:r>
              <w:rPr>
                <w:rFonts w:asciiTheme="majorHAnsi" w:eastAsiaTheme="majorHAnsi" w:hAnsiTheme="majorHAnsi" w:cs="Arial" w:hint="eastAsia"/>
                <w:color w:val="000000" w:themeColor="text1"/>
                <w:sz w:val="20"/>
                <w:szCs w:val="20"/>
                <w:lang w:eastAsia="ko-KR"/>
              </w:rPr>
              <w:t>에이전트</w:t>
            </w:r>
            <w:r w:rsidRPr="00FF0F5C">
              <w:rPr>
                <w:rFonts w:asciiTheme="majorHAnsi" w:eastAsiaTheme="majorHAnsi" w:hAnsiTheme="majorHAnsi" w:cs="Arial"/>
                <w:color w:val="000000" w:themeColor="text1"/>
                <w:sz w:val="20"/>
                <w:szCs w:val="20"/>
                <w:lang w:eastAsia="ko-KR"/>
              </w:rPr>
              <w:t xml:space="preserve"> 구현</w:t>
            </w:r>
          </w:p>
        </w:tc>
      </w:tr>
      <w:tr w:rsidR="00FF0F5C" w:rsidRPr="00FF0F5C" w14:paraId="404D1FBA" w14:textId="77777777" w:rsidTr="00527226">
        <w:trPr>
          <w:trHeight w:val="1634"/>
        </w:trPr>
        <w:tc>
          <w:tcPr>
            <w:tcW w:w="2127" w:type="dxa"/>
            <w:vAlign w:val="center"/>
          </w:tcPr>
          <w:p w14:paraId="030968EE" w14:textId="77777777" w:rsidR="00FF0F5C" w:rsidRPr="00FF0F5C" w:rsidRDefault="00FF0F5C" w:rsidP="00FF0F5C">
            <w:pPr>
              <w:widowControl w:val="0"/>
              <w:snapToGrid w:val="0"/>
              <w:spacing w:after="0" w:line="240" w:lineRule="auto"/>
              <w:ind w:rightChars="40" w:right="88" w:firstLineChars="100" w:firstLine="200"/>
              <w:jc w:val="center"/>
              <w:rPr>
                <w:rFonts w:asciiTheme="majorHAnsi" w:eastAsiaTheme="majorHAnsi" w:hAnsiTheme="majorHAnsi" w:cs="Arial"/>
                <w:b/>
                <w:color w:val="000000" w:themeColor="text1"/>
                <w:sz w:val="20"/>
                <w:szCs w:val="20"/>
                <w:lang w:eastAsia="ko-KR"/>
              </w:rPr>
            </w:pPr>
            <w:r w:rsidRPr="00FF0F5C">
              <w:rPr>
                <w:rFonts w:asciiTheme="majorHAnsi" w:eastAsiaTheme="majorHAnsi" w:hAnsiTheme="majorHAnsi" w:cs="Arial"/>
                <w:b/>
                <w:color w:val="000000" w:themeColor="text1"/>
                <w:sz w:val="20"/>
                <w:szCs w:val="20"/>
                <w:lang w:eastAsia="ko-KR"/>
              </w:rPr>
              <w:t>특화 AI 에이전트</w:t>
            </w:r>
          </w:p>
        </w:tc>
        <w:tc>
          <w:tcPr>
            <w:tcW w:w="3544" w:type="dxa"/>
            <w:vAlign w:val="center"/>
          </w:tcPr>
          <w:p w14:paraId="0BA62D9F" w14:textId="0510661A" w:rsidR="00FF0F5C" w:rsidRPr="00FF0F5C" w:rsidRDefault="00FF0F5C" w:rsidP="00FF0F5C">
            <w:pPr>
              <w:widowControl w:val="0"/>
              <w:snapToGrid w:val="0"/>
              <w:spacing w:after="0" w:line="240" w:lineRule="auto"/>
              <w:ind w:rightChars="40" w:right="88" w:firstLineChars="100" w:firstLine="200"/>
              <w:jc w:val="center"/>
              <w:rPr>
                <w:rFonts w:asciiTheme="majorHAnsi" w:eastAsiaTheme="majorHAnsi" w:hAnsiTheme="majorHAnsi" w:cs="Arial"/>
                <w:color w:val="000000" w:themeColor="text1"/>
                <w:sz w:val="20"/>
                <w:szCs w:val="20"/>
                <w:lang w:eastAsia="ko-KR"/>
              </w:rPr>
            </w:pPr>
            <w:r w:rsidRPr="00FF0F5C">
              <w:rPr>
                <w:rFonts w:asciiTheme="majorHAnsi" w:eastAsiaTheme="majorHAnsi" w:hAnsiTheme="majorHAnsi" w:cs="Arial" w:hint="eastAsia"/>
                <w:color w:val="000000" w:themeColor="text1"/>
                <w:sz w:val="20"/>
                <w:szCs w:val="20"/>
                <w:lang w:eastAsia="ko-KR"/>
              </w:rPr>
              <w:t>라이너</w:t>
            </w:r>
            <w:r w:rsidRPr="00FF0F5C">
              <w:rPr>
                <w:rFonts w:asciiTheme="majorHAnsi" w:eastAsiaTheme="majorHAnsi" w:hAnsiTheme="majorHAnsi" w:cs="Arial"/>
                <w:color w:val="000000" w:themeColor="text1"/>
                <w:sz w:val="20"/>
                <w:szCs w:val="20"/>
                <w:lang w:eastAsia="ko-KR"/>
              </w:rPr>
              <w:t xml:space="preserve">, </w:t>
            </w:r>
            <w:r w:rsidR="00392B84">
              <w:rPr>
                <w:rFonts w:asciiTheme="majorHAnsi" w:eastAsiaTheme="majorHAnsi" w:hAnsiTheme="majorHAnsi" w:cs="Arial" w:hint="eastAsia"/>
                <w:color w:val="000000" w:themeColor="text1"/>
                <w:sz w:val="20"/>
                <w:szCs w:val="20"/>
                <w:lang w:eastAsia="ko-KR"/>
              </w:rPr>
              <w:t>페르소나AI</w:t>
            </w:r>
            <w:r w:rsidRPr="00FF0F5C">
              <w:rPr>
                <w:rFonts w:asciiTheme="majorHAnsi" w:eastAsiaTheme="majorHAnsi" w:hAnsiTheme="majorHAnsi" w:cs="Arial"/>
                <w:color w:val="000000" w:themeColor="text1"/>
                <w:sz w:val="20"/>
                <w:szCs w:val="20"/>
                <w:lang w:eastAsia="ko-KR"/>
              </w:rPr>
              <w:t>, </w:t>
            </w:r>
          </w:p>
          <w:p w14:paraId="1B0B268B" w14:textId="5E0FF5EC" w:rsidR="00FF0F5C" w:rsidRPr="00FF0F5C" w:rsidRDefault="00FF0F5C" w:rsidP="00FF0F5C">
            <w:pPr>
              <w:widowControl w:val="0"/>
              <w:snapToGrid w:val="0"/>
              <w:spacing w:after="0" w:line="240" w:lineRule="auto"/>
              <w:ind w:rightChars="40" w:right="88" w:firstLineChars="100" w:firstLine="200"/>
              <w:jc w:val="center"/>
              <w:rPr>
                <w:rFonts w:asciiTheme="majorHAnsi" w:eastAsiaTheme="majorHAnsi" w:hAnsiTheme="majorHAnsi" w:cs="Arial"/>
                <w:color w:val="000000" w:themeColor="text1"/>
                <w:sz w:val="20"/>
                <w:szCs w:val="20"/>
                <w:lang w:eastAsia="ko-KR"/>
              </w:rPr>
            </w:pPr>
            <w:proofErr w:type="spellStart"/>
            <w:r w:rsidRPr="00FF0F5C">
              <w:rPr>
                <w:rFonts w:asciiTheme="majorHAnsi" w:eastAsiaTheme="majorHAnsi" w:hAnsiTheme="majorHAnsi" w:cs="Arial" w:hint="eastAsia"/>
                <w:color w:val="000000" w:themeColor="text1"/>
                <w:sz w:val="20"/>
                <w:szCs w:val="20"/>
                <w:lang w:eastAsia="ko-KR"/>
              </w:rPr>
              <w:t>독거노인</w:t>
            </w:r>
            <w:r w:rsidR="00DE7DF3">
              <w:rPr>
                <w:rFonts w:asciiTheme="majorHAnsi" w:eastAsiaTheme="majorHAnsi" w:hAnsiTheme="majorHAnsi" w:cs="Arial" w:hint="eastAsia"/>
                <w:color w:val="000000" w:themeColor="text1"/>
                <w:sz w:val="20"/>
                <w:szCs w:val="20"/>
                <w:lang w:eastAsia="ko-KR"/>
              </w:rPr>
              <w:t>종합</w:t>
            </w:r>
            <w:r w:rsidRPr="00FF0F5C">
              <w:rPr>
                <w:rFonts w:asciiTheme="majorHAnsi" w:eastAsiaTheme="majorHAnsi" w:hAnsiTheme="majorHAnsi" w:cs="Arial" w:hint="eastAsia"/>
                <w:color w:val="000000" w:themeColor="text1"/>
                <w:sz w:val="20"/>
                <w:szCs w:val="20"/>
                <w:lang w:eastAsia="ko-KR"/>
              </w:rPr>
              <w:t>지원센터</w:t>
            </w:r>
            <w:proofErr w:type="spellEnd"/>
            <w:r w:rsidR="00527226">
              <w:rPr>
                <w:rFonts w:asciiTheme="majorHAnsi" w:eastAsiaTheme="majorHAnsi" w:hAnsiTheme="majorHAnsi" w:cs="Arial" w:hint="eastAsia"/>
                <w:color w:val="000000" w:themeColor="text1"/>
                <w:sz w:val="20"/>
                <w:szCs w:val="20"/>
                <w:lang w:eastAsia="ko-KR"/>
              </w:rPr>
              <w:t>,</w:t>
            </w:r>
            <w:r w:rsidR="00527226">
              <w:rPr>
                <w:rFonts w:asciiTheme="majorHAnsi" w:eastAsiaTheme="majorHAnsi" w:hAnsiTheme="majorHAnsi" w:cs="Arial"/>
                <w:color w:val="000000" w:themeColor="text1"/>
                <w:sz w:val="20"/>
                <w:szCs w:val="20"/>
                <w:lang w:eastAsia="ko-KR"/>
              </w:rPr>
              <w:br/>
            </w:r>
            <w:proofErr w:type="spellStart"/>
            <w:r w:rsidR="00527226" w:rsidRPr="00FF0F5C">
              <w:rPr>
                <w:rFonts w:asciiTheme="majorHAnsi" w:eastAsiaTheme="majorHAnsi" w:hAnsiTheme="majorHAnsi" w:cs="Arial" w:hint="eastAsia"/>
                <w:color w:val="000000" w:themeColor="text1"/>
                <w:spacing w:val="-6"/>
                <w:sz w:val="20"/>
                <w:szCs w:val="20"/>
                <w:lang w:eastAsia="ko-KR"/>
              </w:rPr>
              <w:t>채널코퍼레이션</w:t>
            </w:r>
            <w:proofErr w:type="spellEnd"/>
            <w:r w:rsidR="00527226" w:rsidRPr="00FF0F5C">
              <w:rPr>
                <w:rFonts w:asciiTheme="majorHAnsi" w:eastAsiaTheme="majorHAnsi" w:hAnsiTheme="majorHAnsi" w:cs="Arial"/>
                <w:color w:val="000000" w:themeColor="text1"/>
                <w:spacing w:val="-6"/>
                <w:sz w:val="20"/>
                <w:szCs w:val="20"/>
                <w:lang w:eastAsia="ko-KR"/>
              </w:rPr>
              <w:t>, </w:t>
            </w:r>
            <w:proofErr w:type="spellStart"/>
            <w:r w:rsidR="00527226" w:rsidRPr="00FF0F5C">
              <w:rPr>
                <w:rFonts w:asciiTheme="majorHAnsi" w:eastAsiaTheme="majorHAnsi" w:hAnsiTheme="majorHAnsi" w:cs="Arial" w:hint="eastAsia"/>
                <w:color w:val="000000" w:themeColor="text1"/>
                <w:spacing w:val="-6"/>
                <w:sz w:val="20"/>
                <w:szCs w:val="20"/>
                <w:lang w:eastAsia="ko-KR"/>
              </w:rPr>
              <w:t>알프레드</w:t>
            </w:r>
            <w:proofErr w:type="spellEnd"/>
            <w:r w:rsidR="00527226" w:rsidRPr="00FF0F5C">
              <w:rPr>
                <w:rFonts w:asciiTheme="majorHAnsi" w:eastAsiaTheme="majorHAnsi" w:hAnsiTheme="majorHAnsi" w:cs="Arial"/>
                <w:color w:val="000000" w:themeColor="text1"/>
                <w:spacing w:val="-6"/>
                <w:sz w:val="20"/>
                <w:szCs w:val="20"/>
                <w:lang w:eastAsia="ko-KR"/>
              </w:rPr>
              <w:t>, </w:t>
            </w:r>
            <w:r w:rsidR="00527226" w:rsidRPr="00FF0F5C">
              <w:rPr>
                <w:rFonts w:asciiTheme="majorHAnsi" w:eastAsiaTheme="majorHAnsi" w:hAnsiTheme="majorHAnsi" w:cs="Arial"/>
                <w:color w:val="000000" w:themeColor="text1"/>
                <w:spacing w:val="-6"/>
                <w:sz w:val="20"/>
                <w:szCs w:val="20"/>
                <w:lang w:eastAsia="ko-KR"/>
              </w:rPr>
              <w:br/>
            </w:r>
            <w:proofErr w:type="spellStart"/>
            <w:r w:rsidR="00527226" w:rsidRPr="00FF0F5C">
              <w:rPr>
                <w:rFonts w:asciiTheme="majorHAnsi" w:eastAsiaTheme="majorHAnsi" w:hAnsiTheme="majorHAnsi" w:cs="Arial" w:hint="eastAsia"/>
                <w:color w:val="000000" w:themeColor="text1"/>
                <w:spacing w:val="-6"/>
                <w:sz w:val="20"/>
                <w:szCs w:val="20"/>
                <w:lang w:eastAsia="ko-KR"/>
              </w:rPr>
              <w:t>한국세무사회전산법인</w:t>
            </w:r>
            <w:proofErr w:type="spellEnd"/>
          </w:p>
        </w:tc>
        <w:tc>
          <w:tcPr>
            <w:tcW w:w="4394" w:type="dxa"/>
            <w:vAlign w:val="center"/>
          </w:tcPr>
          <w:p w14:paraId="15D24FD3" w14:textId="09DBD82B" w:rsidR="00FF0F5C" w:rsidRPr="00FF0F5C" w:rsidRDefault="00FF0F5C" w:rsidP="00FF0F5C">
            <w:pPr>
              <w:widowControl w:val="0"/>
              <w:snapToGrid w:val="0"/>
              <w:spacing w:after="0" w:line="240" w:lineRule="auto"/>
              <w:ind w:rightChars="40" w:right="88" w:firstLineChars="100" w:firstLine="200"/>
              <w:jc w:val="center"/>
              <w:rPr>
                <w:rFonts w:asciiTheme="majorHAnsi" w:eastAsiaTheme="majorHAnsi" w:hAnsiTheme="majorHAnsi" w:cs="Arial"/>
                <w:color w:val="000000" w:themeColor="text1"/>
                <w:sz w:val="20"/>
                <w:szCs w:val="20"/>
                <w:lang w:eastAsia="ko-KR"/>
              </w:rPr>
            </w:pPr>
            <w:r w:rsidRPr="00FF0F5C">
              <w:rPr>
                <w:rFonts w:asciiTheme="majorHAnsi" w:eastAsiaTheme="majorHAnsi" w:hAnsiTheme="majorHAnsi" w:cs="Arial" w:hint="eastAsia"/>
                <w:color w:val="000000" w:themeColor="text1"/>
                <w:sz w:val="20"/>
                <w:szCs w:val="20"/>
                <w:lang w:eastAsia="ko-KR"/>
              </w:rPr>
              <w:t>청년</w:t>
            </w:r>
            <w:r w:rsidRPr="00FF0F5C">
              <w:rPr>
                <w:rFonts w:asciiTheme="majorHAnsi" w:eastAsiaTheme="majorHAnsi" w:hAnsiTheme="majorHAnsi" w:cs="Arial"/>
                <w:color w:val="000000" w:themeColor="text1"/>
                <w:sz w:val="20"/>
                <w:szCs w:val="20"/>
                <w:lang w:eastAsia="ko-KR"/>
              </w:rPr>
              <w:t xml:space="preserve"> </w:t>
            </w:r>
            <w:r w:rsidRPr="00FF0F5C">
              <w:rPr>
                <w:rFonts w:asciiTheme="majorHAnsi" w:eastAsiaTheme="majorHAnsi" w:hAnsiTheme="majorHAnsi" w:cs="Arial" w:hint="eastAsia"/>
                <w:color w:val="000000" w:themeColor="text1"/>
                <w:sz w:val="20"/>
                <w:szCs w:val="20"/>
                <w:lang w:eastAsia="ko-KR"/>
              </w:rPr>
              <w:t>특화</w:t>
            </w:r>
            <w:r w:rsidRPr="00FF0F5C">
              <w:rPr>
                <w:rFonts w:asciiTheme="majorHAnsi" w:eastAsiaTheme="majorHAnsi" w:hAnsiTheme="majorHAnsi" w:cs="Arial"/>
                <w:color w:val="000000" w:themeColor="text1"/>
                <w:sz w:val="20"/>
                <w:szCs w:val="20"/>
                <w:lang w:eastAsia="ko-KR"/>
              </w:rPr>
              <w:t xml:space="preserve"> </w:t>
            </w:r>
            <w:r w:rsidRPr="00FF0F5C">
              <w:rPr>
                <w:rFonts w:asciiTheme="majorHAnsi" w:eastAsiaTheme="majorHAnsi" w:hAnsiTheme="majorHAnsi" w:cs="Arial" w:hint="eastAsia"/>
                <w:color w:val="000000" w:themeColor="text1"/>
                <w:sz w:val="20"/>
                <w:szCs w:val="20"/>
                <w:lang w:eastAsia="ko-KR"/>
              </w:rPr>
              <w:t>검색</w:t>
            </w:r>
            <w:r w:rsidRPr="00FF0F5C">
              <w:rPr>
                <w:rFonts w:asciiTheme="majorHAnsi" w:eastAsiaTheme="majorHAnsi" w:hAnsiTheme="majorHAnsi" w:cs="Arial"/>
                <w:color w:val="000000" w:themeColor="text1"/>
                <w:sz w:val="20"/>
                <w:szCs w:val="20"/>
                <w:lang w:eastAsia="ko-KR"/>
              </w:rPr>
              <w:t xml:space="preserve">, </w:t>
            </w:r>
            <w:r w:rsidRPr="00FF0F5C">
              <w:rPr>
                <w:rFonts w:asciiTheme="majorHAnsi" w:eastAsiaTheme="majorHAnsi" w:hAnsiTheme="majorHAnsi" w:cs="Arial" w:hint="eastAsia"/>
                <w:color w:val="000000" w:themeColor="text1"/>
                <w:sz w:val="20"/>
                <w:szCs w:val="20"/>
                <w:lang w:eastAsia="ko-KR"/>
              </w:rPr>
              <w:t>공공</w:t>
            </w:r>
            <w:r w:rsidRPr="00FF0F5C">
              <w:rPr>
                <w:rFonts w:asciiTheme="majorHAnsi" w:eastAsiaTheme="majorHAnsi" w:hAnsiTheme="majorHAnsi" w:cs="Arial"/>
                <w:color w:val="000000" w:themeColor="text1"/>
                <w:sz w:val="20"/>
                <w:szCs w:val="20"/>
                <w:lang w:eastAsia="ko-KR"/>
              </w:rPr>
              <w:t xml:space="preserve"> </w:t>
            </w:r>
            <w:r w:rsidRPr="00FF0F5C">
              <w:rPr>
                <w:rFonts w:asciiTheme="majorHAnsi" w:eastAsiaTheme="majorHAnsi" w:hAnsiTheme="majorHAnsi" w:cs="Arial" w:hint="eastAsia"/>
                <w:color w:val="000000" w:themeColor="text1"/>
                <w:sz w:val="20"/>
                <w:szCs w:val="20"/>
                <w:lang w:eastAsia="ko-KR"/>
              </w:rPr>
              <w:t>데이터</w:t>
            </w:r>
            <w:r w:rsidRPr="00FF0F5C">
              <w:rPr>
                <w:rFonts w:asciiTheme="majorHAnsi" w:eastAsiaTheme="majorHAnsi" w:hAnsiTheme="majorHAnsi" w:cs="Arial"/>
                <w:color w:val="000000" w:themeColor="text1"/>
                <w:sz w:val="20"/>
                <w:szCs w:val="20"/>
                <w:lang w:eastAsia="ko-KR"/>
              </w:rPr>
              <w:t xml:space="preserve"> </w:t>
            </w:r>
            <w:r w:rsidRPr="00FF0F5C">
              <w:rPr>
                <w:rFonts w:asciiTheme="majorHAnsi" w:eastAsiaTheme="majorHAnsi" w:hAnsiTheme="majorHAnsi" w:cs="Arial" w:hint="eastAsia"/>
                <w:color w:val="000000" w:themeColor="text1"/>
                <w:sz w:val="20"/>
                <w:szCs w:val="20"/>
                <w:lang w:eastAsia="ko-KR"/>
              </w:rPr>
              <w:t>연계</w:t>
            </w:r>
            <w:r w:rsidRPr="00FF0F5C">
              <w:rPr>
                <w:rFonts w:asciiTheme="majorHAnsi" w:eastAsiaTheme="majorHAnsi" w:hAnsiTheme="majorHAnsi" w:cs="Arial"/>
                <w:color w:val="000000" w:themeColor="text1"/>
                <w:sz w:val="20"/>
                <w:szCs w:val="20"/>
                <w:lang w:eastAsia="ko-KR"/>
              </w:rPr>
              <w:t>, </w:t>
            </w:r>
            <w:r w:rsidR="00527226">
              <w:rPr>
                <w:rFonts w:asciiTheme="majorHAnsi" w:eastAsiaTheme="majorHAnsi" w:hAnsiTheme="majorHAnsi" w:cs="Arial"/>
                <w:color w:val="000000" w:themeColor="text1"/>
                <w:sz w:val="20"/>
                <w:szCs w:val="20"/>
                <w:lang w:eastAsia="ko-KR"/>
              </w:rPr>
              <w:t xml:space="preserve"> </w:t>
            </w:r>
            <w:r w:rsidR="00527226">
              <w:rPr>
                <w:rFonts w:asciiTheme="majorHAnsi" w:eastAsiaTheme="majorHAnsi" w:hAnsiTheme="majorHAnsi" w:cs="Arial"/>
                <w:color w:val="000000" w:themeColor="text1"/>
                <w:sz w:val="20"/>
                <w:szCs w:val="20"/>
                <w:lang w:eastAsia="ko-KR"/>
              </w:rPr>
              <w:br/>
            </w:r>
            <w:r w:rsidR="00527226" w:rsidRPr="00FF0F5C">
              <w:rPr>
                <w:rFonts w:asciiTheme="majorHAnsi" w:eastAsiaTheme="majorHAnsi" w:hAnsiTheme="majorHAnsi" w:cs="Arial" w:hint="eastAsia"/>
                <w:color w:val="000000" w:themeColor="text1"/>
                <w:sz w:val="20"/>
                <w:szCs w:val="20"/>
                <w:lang w:eastAsia="ko-KR"/>
              </w:rPr>
              <w:t>중소</w:t>
            </w:r>
            <w:r w:rsidR="00527226" w:rsidRPr="00FF0F5C">
              <w:rPr>
                <w:rFonts w:asciiTheme="majorHAnsi" w:eastAsiaTheme="majorHAnsi" w:hAnsiTheme="majorHAnsi" w:cs="Arial"/>
                <w:color w:val="000000" w:themeColor="text1"/>
                <w:sz w:val="20"/>
                <w:szCs w:val="20"/>
                <w:lang w:eastAsia="ko-KR"/>
              </w:rPr>
              <w:t>·</w:t>
            </w:r>
            <w:r w:rsidR="00527226" w:rsidRPr="00FF0F5C">
              <w:rPr>
                <w:rFonts w:asciiTheme="majorHAnsi" w:eastAsiaTheme="majorHAnsi" w:hAnsiTheme="majorHAnsi" w:cs="Arial" w:hint="eastAsia"/>
                <w:color w:val="000000" w:themeColor="text1"/>
                <w:sz w:val="20"/>
                <w:szCs w:val="20"/>
                <w:lang w:eastAsia="ko-KR"/>
              </w:rPr>
              <w:t>세무</w:t>
            </w:r>
            <w:r w:rsidR="00527226" w:rsidRPr="00FF0F5C">
              <w:rPr>
                <w:rFonts w:asciiTheme="majorHAnsi" w:eastAsiaTheme="majorHAnsi" w:hAnsiTheme="majorHAnsi" w:cs="Arial"/>
                <w:color w:val="000000" w:themeColor="text1"/>
                <w:sz w:val="20"/>
                <w:szCs w:val="20"/>
                <w:lang w:eastAsia="ko-KR"/>
              </w:rPr>
              <w:t xml:space="preserve"> </w:t>
            </w:r>
            <w:r w:rsidR="00527226" w:rsidRPr="00FF0F5C">
              <w:rPr>
                <w:rFonts w:asciiTheme="majorHAnsi" w:eastAsiaTheme="majorHAnsi" w:hAnsiTheme="majorHAnsi" w:cs="Arial" w:hint="eastAsia"/>
                <w:color w:val="000000" w:themeColor="text1"/>
                <w:sz w:val="20"/>
                <w:szCs w:val="20"/>
                <w:lang w:eastAsia="ko-KR"/>
              </w:rPr>
              <w:t>사업자</w:t>
            </w:r>
            <w:r w:rsidR="00527226" w:rsidRPr="00FF0F5C">
              <w:rPr>
                <w:rFonts w:asciiTheme="majorHAnsi" w:eastAsiaTheme="majorHAnsi" w:hAnsiTheme="majorHAnsi" w:cs="Arial"/>
                <w:color w:val="000000" w:themeColor="text1"/>
                <w:sz w:val="20"/>
                <w:szCs w:val="20"/>
                <w:lang w:eastAsia="ko-KR"/>
              </w:rPr>
              <w:t xml:space="preserve"> </w:t>
            </w:r>
            <w:r w:rsidR="00527226" w:rsidRPr="00FF0F5C">
              <w:rPr>
                <w:rFonts w:asciiTheme="majorHAnsi" w:eastAsiaTheme="majorHAnsi" w:hAnsiTheme="majorHAnsi" w:cs="Arial" w:hint="eastAsia"/>
                <w:color w:val="000000" w:themeColor="text1"/>
                <w:sz w:val="20"/>
                <w:szCs w:val="20"/>
                <w:lang w:eastAsia="ko-KR"/>
              </w:rPr>
              <w:t>지원</w:t>
            </w:r>
            <w:r w:rsidR="00527226">
              <w:rPr>
                <w:rFonts w:asciiTheme="majorHAnsi" w:eastAsiaTheme="majorHAnsi" w:hAnsiTheme="majorHAnsi" w:cs="Arial" w:hint="eastAsia"/>
                <w:color w:val="000000" w:themeColor="text1"/>
                <w:sz w:val="20"/>
                <w:szCs w:val="20"/>
                <w:lang w:eastAsia="ko-KR"/>
              </w:rPr>
              <w:t xml:space="preserve">, </w:t>
            </w:r>
            <w:r w:rsidR="00527226" w:rsidRPr="00FF0F5C">
              <w:rPr>
                <w:rFonts w:asciiTheme="majorHAnsi" w:eastAsiaTheme="majorHAnsi" w:hAnsiTheme="majorHAnsi" w:cs="Arial" w:hint="eastAsia"/>
                <w:color w:val="000000" w:themeColor="text1"/>
                <w:sz w:val="20"/>
                <w:szCs w:val="20"/>
                <w:lang w:eastAsia="ko-KR"/>
              </w:rPr>
              <w:t>돌봄</w:t>
            </w:r>
          </w:p>
        </w:tc>
      </w:tr>
      <w:tr w:rsidR="00FF0F5C" w:rsidRPr="00FF0F5C" w14:paraId="19F06DA3" w14:textId="77777777" w:rsidTr="00527226">
        <w:trPr>
          <w:trHeight w:val="1686"/>
        </w:trPr>
        <w:tc>
          <w:tcPr>
            <w:tcW w:w="2127" w:type="dxa"/>
            <w:vAlign w:val="center"/>
          </w:tcPr>
          <w:p w14:paraId="69C706BF" w14:textId="77777777" w:rsidR="00FF0F5C" w:rsidRPr="00FF0F5C" w:rsidRDefault="00FF0F5C" w:rsidP="00FF0F5C">
            <w:pPr>
              <w:widowControl w:val="0"/>
              <w:snapToGrid w:val="0"/>
              <w:spacing w:after="0" w:line="240" w:lineRule="auto"/>
              <w:ind w:rightChars="40" w:right="88" w:firstLineChars="100" w:firstLine="200"/>
              <w:jc w:val="center"/>
              <w:rPr>
                <w:rFonts w:asciiTheme="majorHAnsi" w:eastAsiaTheme="majorHAnsi" w:hAnsiTheme="majorHAnsi" w:cs="Arial"/>
                <w:b/>
                <w:color w:val="000000" w:themeColor="text1"/>
                <w:sz w:val="20"/>
                <w:szCs w:val="20"/>
                <w:lang w:eastAsia="ko-KR"/>
              </w:rPr>
            </w:pPr>
            <w:r w:rsidRPr="00FF0F5C">
              <w:rPr>
                <w:rFonts w:asciiTheme="majorHAnsi" w:eastAsiaTheme="majorHAnsi" w:hAnsiTheme="majorHAnsi" w:cs="Arial"/>
                <w:b/>
                <w:color w:val="000000" w:themeColor="text1"/>
                <w:sz w:val="20"/>
                <w:szCs w:val="20"/>
                <w:lang w:eastAsia="ko-KR"/>
              </w:rPr>
              <w:t>생활 밀착 서비스</w:t>
            </w:r>
          </w:p>
        </w:tc>
        <w:tc>
          <w:tcPr>
            <w:tcW w:w="3544" w:type="dxa"/>
            <w:vAlign w:val="center"/>
          </w:tcPr>
          <w:p w14:paraId="4B4B1381" w14:textId="77777777" w:rsidR="00FF0F5C" w:rsidRPr="00FF0F5C" w:rsidRDefault="00FF0F5C" w:rsidP="00FF0F5C">
            <w:pPr>
              <w:widowControl w:val="0"/>
              <w:snapToGrid w:val="0"/>
              <w:spacing w:after="0" w:line="240" w:lineRule="auto"/>
              <w:ind w:rightChars="40" w:right="88" w:firstLineChars="100" w:firstLine="200"/>
              <w:jc w:val="center"/>
              <w:rPr>
                <w:rFonts w:asciiTheme="majorHAnsi" w:eastAsiaTheme="majorHAnsi" w:hAnsiTheme="majorHAnsi" w:cs="Arial"/>
                <w:color w:val="000000" w:themeColor="text1"/>
                <w:sz w:val="20"/>
                <w:szCs w:val="20"/>
                <w:lang w:eastAsia="ko-KR"/>
              </w:rPr>
            </w:pPr>
            <w:r w:rsidRPr="00FF0F5C">
              <w:rPr>
                <w:rFonts w:asciiTheme="majorHAnsi" w:eastAsiaTheme="majorHAnsi" w:hAnsiTheme="majorHAnsi" w:cs="Arial" w:hint="eastAsia"/>
                <w:color w:val="000000" w:themeColor="text1"/>
                <w:sz w:val="20"/>
                <w:szCs w:val="20"/>
                <w:lang w:eastAsia="ko-KR"/>
              </w:rPr>
              <w:t>신한카드</w:t>
            </w:r>
            <w:r w:rsidRPr="00FF0F5C">
              <w:rPr>
                <w:rFonts w:asciiTheme="majorHAnsi" w:eastAsiaTheme="majorHAnsi" w:hAnsiTheme="majorHAnsi" w:cs="Arial"/>
                <w:color w:val="000000" w:themeColor="text1"/>
                <w:sz w:val="20"/>
                <w:szCs w:val="20"/>
                <w:lang w:eastAsia="ko-KR"/>
              </w:rPr>
              <w:t>, </w:t>
            </w:r>
            <w:r w:rsidRPr="00FF0F5C">
              <w:rPr>
                <w:rFonts w:asciiTheme="majorHAnsi" w:eastAsiaTheme="majorHAnsi" w:hAnsiTheme="majorHAnsi" w:cs="Arial" w:hint="eastAsia"/>
                <w:color w:val="000000" w:themeColor="text1"/>
                <w:sz w:val="20"/>
                <w:szCs w:val="20"/>
                <w:lang w:eastAsia="ko-KR"/>
              </w:rPr>
              <w:t>하나카드</w:t>
            </w:r>
            <w:r w:rsidRPr="00FF0F5C">
              <w:rPr>
                <w:rFonts w:asciiTheme="majorHAnsi" w:eastAsiaTheme="majorHAnsi" w:hAnsiTheme="majorHAnsi" w:cs="Arial"/>
                <w:color w:val="000000" w:themeColor="text1"/>
                <w:sz w:val="20"/>
                <w:szCs w:val="20"/>
                <w:lang w:eastAsia="ko-KR"/>
              </w:rPr>
              <w:t>,</w:t>
            </w:r>
          </w:p>
          <w:p w14:paraId="4ED51776" w14:textId="77777777" w:rsidR="00FF0F5C" w:rsidRPr="00FF0F5C" w:rsidRDefault="00FF0F5C" w:rsidP="00FF0F5C">
            <w:pPr>
              <w:widowControl w:val="0"/>
              <w:snapToGrid w:val="0"/>
              <w:spacing w:after="0" w:line="240" w:lineRule="auto"/>
              <w:ind w:rightChars="40" w:right="88" w:firstLineChars="100" w:firstLine="200"/>
              <w:jc w:val="center"/>
              <w:rPr>
                <w:rFonts w:asciiTheme="majorHAnsi" w:eastAsiaTheme="majorHAnsi" w:hAnsiTheme="majorHAnsi" w:cs="Arial"/>
                <w:color w:val="000000" w:themeColor="text1"/>
                <w:sz w:val="20"/>
                <w:szCs w:val="20"/>
                <w:lang w:eastAsia="ko-KR"/>
              </w:rPr>
            </w:pPr>
            <w:r w:rsidRPr="00FF0F5C">
              <w:rPr>
                <w:rFonts w:asciiTheme="majorHAnsi" w:eastAsiaTheme="majorHAnsi" w:hAnsiTheme="majorHAnsi" w:cs="Arial"/>
                <w:color w:val="000000" w:themeColor="text1"/>
                <w:sz w:val="20"/>
                <w:szCs w:val="20"/>
                <w:lang w:eastAsia="ko-KR"/>
              </w:rPr>
              <w:t> </w:t>
            </w:r>
            <w:proofErr w:type="spellStart"/>
            <w:r w:rsidRPr="00FF0F5C">
              <w:rPr>
                <w:rFonts w:asciiTheme="majorHAnsi" w:eastAsiaTheme="majorHAnsi" w:hAnsiTheme="majorHAnsi" w:cs="Arial" w:hint="eastAsia"/>
                <w:color w:val="000000" w:themeColor="text1"/>
                <w:sz w:val="20"/>
                <w:szCs w:val="20"/>
                <w:lang w:eastAsia="ko-KR"/>
              </w:rPr>
              <w:t>티맵모빌리티</w:t>
            </w:r>
            <w:proofErr w:type="spellEnd"/>
            <w:r w:rsidRPr="00FF0F5C">
              <w:rPr>
                <w:rFonts w:asciiTheme="majorHAnsi" w:eastAsiaTheme="majorHAnsi" w:hAnsiTheme="majorHAnsi" w:cs="Arial"/>
                <w:color w:val="000000" w:themeColor="text1"/>
                <w:sz w:val="20"/>
                <w:szCs w:val="20"/>
                <w:lang w:eastAsia="ko-KR"/>
              </w:rPr>
              <w:t>, SK</w:t>
            </w:r>
            <w:r w:rsidRPr="00FF0F5C">
              <w:rPr>
                <w:rFonts w:asciiTheme="majorHAnsi" w:eastAsiaTheme="majorHAnsi" w:hAnsiTheme="majorHAnsi" w:cs="Arial" w:hint="eastAsia"/>
                <w:color w:val="000000" w:themeColor="text1"/>
                <w:sz w:val="20"/>
                <w:szCs w:val="20"/>
                <w:lang w:eastAsia="ko-KR"/>
              </w:rPr>
              <w:t>브로드밴드</w:t>
            </w:r>
            <w:r w:rsidRPr="00FF0F5C">
              <w:rPr>
                <w:rFonts w:asciiTheme="majorHAnsi" w:eastAsiaTheme="majorHAnsi" w:hAnsiTheme="majorHAnsi" w:cs="Arial"/>
                <w:color w:val="000000" w:themeColor="text1"/>
                <w:sz w:val="20"/>
                <w:szCs w:val="20"/>
                <w:lang w:eastAsia="ko-KR"/>
              </w:rPr>
              <w:t>, </w:t>
            </w:r>
          </w:p>
          <w:p w14:paraId="135AC7F9" w14:textId="497B5922" w:rsidR="00FF0F5C" w:rsidRPr="00FF0F5C" w:rsidRDefault="00FF0F5C" w:rsidP="00FF0F5C">
            <w:pPr>
              <w:widowControl w:val="0"/>
              <w:snapToGrid w:val="0"/>
              <w:spacing w:after="0" w:line="240" w:lineRule="auto"/>
              <w:ind w:rightChars="40" w:right="88" w:firstLineChars="100" w:firstLine="200"/>
              <w:jc w:val="center"/>
              <w:rPr>
                <w:rFonts w:asciiTheme="majorHAnsi" w:eastAsiaTheme="majorHAnsi" w:hAnsiTheme="majorHAnsi" w:cs="Arial"/>
                <w:color w:val="000000" w:themeColor="text1"/>
                <w:sz w:val="20"/>
                <w:szCs w:val="20"/>
                <w:lang w:eastAsia="ko-KR"/>
              </w:rPr>
            </w:pPr>
            <w:proofErr w:type="spellStart"/>
            <w:r w:rsidRPr="00FF0F5C">
              <w:rPr>
                <w:rFonts w:asciiTheme="majorHAnsi" w:eastAsiaTheme="majorHAnsi" w:hAnsiTheme="majorHAnsi" w:cs="Arial" w:hint="eastAsia"/>
                <w:color w:val="000000" w:themeColor="text1"/>
                <w:sz w:val="20"/>
                <w:szCs w:val="20"/>
                <w:lang w:eastAsia="ko-KR"/>
              </w:rPr>
              <w:t>엘리스그룹</w:t>
            </w:r>
            <w:proofErr w:type="spellEnd"/>
            <w:r w:rsidRPr="00FF0F5C">
              <w:rPr>
                <w:rFonts w:asciiTheme="majorHAnsi" w:eastAsiaTheme="majorHAnsi" w:hAnsiTheme="majorHAnsi" w:cs="Arial"/>
                <w:color w:val="000000" w:themeColor="text1"/>
                <w:sz w:val="20"/>
                <w:szCs w:val="20"/>
                <w:lang w:eastAsia="ko-KR"/>
              </w:rPr>
              <w:t>, </w:t>
            </w:r>
            <w:proofErr w:type="spellStart"/>
            <w:r w:rsidRPr="00FF0F5C">
              <w:rPr>
                <w:rFonts w:asciiTheme="majorHAnsi" w:eastAsiaTheme="majorHAnsi" w:hAnsiTheme="majorHAnsi" w:cs="Arial" w:hint="eastAsia"/>
                <w:color w:val="000000" w:themeColor="text1"/>
                <w:sz w:val="20"/>
                <w:szCs w:val="20"/>
                <w:lang w:eastAsia="ko-KR"/>
              </w:rPr>
              <w:t>굿닥</w:t>
            </w:r>
            <w:proofErr w:type="spellEnd"/>
            <w:r w:rsidRPr="00FF0F5C">
              <w:rPr>
                <w:rFonts w:asciiTheme="majorHAnsi" w:eastAsiaTheme="majorHAnsi" w:hAnsiTheme="majorHAnsi" w:cs="Arial"/>
                <w:color w:val="000000" w:themeColor="text1"/>
                <w:sz w:val="20"/>
                <w:szCs w:val="20"/>
                <w:lang w:eastAsia="ko-KR"/>
              </w:rPr>
              <w:t>, </w:t>
            </w:r>
            <w:r w:rsidRPr="00FF0F5C">
              <w:rPr>
                <w:rFonts w:asciiTheme="majorHAnsi" w:eastAsiaTheme="majorHAnsi" w:hAnsiTheme="majorHAnsi" w:cs="Arial"/>
                <w:color w:val="000000" w:themeColor="text1"/>
                <w:sz w:val="20"/>
                <w:szCs w:val="20"/>
                <w:lang w:eastAsia="ko-KR"/>
              </w:rPr>
              <w:br/>
            </w:r>
            <w:proofErr w:type="spellStart"/>
            <w:r w:rsidRPr="00FF0F5C">
              <w:rPr>
                <w:rFonts w:asciiTheme="majorHAnsi" w:eastAsiaTheme="majorHAnsi" w:hAnsiTheme="majorHAnsi" w:cs="Arial" w:hint="eastAsia"/>
                <w:color w:val="000000" w:themeColor="text1"/>
                <w:sz w:val="20"/>
                <w:szCs w:val="20"/>
                <w:lang w:eastAsia="ko-KR"/>
              </w:rPr>
              <w:t>사운더블헬스</w:t>
            </w:r>
            <w:proofErr w:type="spellEnd"/>
            <w:r w:rsidR="00715FEF">
              <w:rPr>
                <w:rFonts w:asciiTheme="majorHAnsi" w:eastAsiaTheme="majorHAnsi" w:hAnsiTheme="majorHAnsi" w:cs="Arial" w:hint="eastAsia"/>
                <w:color w:val="000000" w:themeColor="text1"/>
                <w:sz w:val="20"/>
                <w:szCs w:val="20"/>
                <w:lang w:eastAsia="ko-KR"/>
              </w:rPr>
              <w:t xml:space="preserve">, </w:t>
            </w:r>
            <w:proofErr w:type="spellStart"/>
            <w:r w:rsidR="00715FEF" w:rsidRPr="00FF0F5C">
              <w:rPr>
                <w:rFonts w:asciiTheme="majorHAnsi" w:eastAsiaTheme="majorHAnsi" w:hAnsiTheme="majorHAnsi" w:cs="Arial" w:hint="eastAsia"/>
                <w:color w:val="000000" w:themeColor="text1"/>
                <w:sz w:val="20"/>
                <w:szCs w:val="20"/>
                <w:lang w:eastAsia="ko-KR"/>
              </w:rPr>
              <w:t>해빗팩토리</w:t>
            </w:r>
            <w:proofErr w:type="spellEnd"/>
          </w:p>
        </w:tc>
        <w:tc>
          <w:tcPr>
            <w:tcW w:w="4394" w:type="dxa"/>
            <w:vAlign w:val="center"/>
          </w:tcPr>
          <w:p w14:paraId="1CB6553B" w14:textId="2F1021CE" w:rsidR="00FF0F5C" w:rsidRPr="00FF0F5C" w:rsidRDefault="00FF0F5C" w:rsidP="00FF0F5C">
            <w:pPr>
              <w:widowControl w:val="0"/>
              <w:snapToGrid w:val="0"/>
              <w:spacing w:after="0" w:line="240" w:lineRule="auto"/>
              <w:ind w:rightChars="40" w:right="88" w:firstLineChars="100" w:firstLine="200"/>
              <w:jc w:val="center"/>
              <w:rPr>
                <w:rFonts w:asciiTheme="majorHAnsi" w:eastAsiaTheme="majorHAnsi" w:hAnsiTheme="majorHAnsi" w:cs="Arial"/>
                <w:color w:val="000000" w:themeColor="text1"/>
                <w:sz w:val="20"/>
                <w:szCs w:val="20"/>
                <w:lang w:eastAsia="ko-KR"/>
              </w:rPr>
            </w:pPr>
            <w:r w:rsidRPr="00FF0F5C">
              <w:rPr>
                <w:rFonts w:asciiTheme="majorHAnsi" w:eastAsiaTheme="majorHAnsi" w:hAnsiTheme="majorHAnsi" w:cs="Arial" w:hint="eastAsia"/>
                <w:color w:val="000000" w:themeColor="text1"/>
                <w:sz w:val="20"/>
                <w:szCs w:val="20"/>
                <w:lang w:eastAsia="ko-KR"/>
              </w:rPr>
              <w:t>금융</w:t>
            </w:r>
            <w:r w:rsidRPr="00FF0F5C">
              <w:rPr>
                <w:rFonts w:asciiTheme="majorHAnsi" w:eastAsiaTheme="majorHAnsi" w:hAnsiTheme="majorHAnsi" w:cs="Arial"/>
                <w:color w:val="000000" w:themeColor="text1"/>
                <w:sz w:val="20"/>
                <w:szCs w:val="20"/>
                <w:lang w:eastAsia="ko-KR"/>
              </w:rPr>
              <w:t>·</w:t>
            </w:r>
            <w:r w:rsidRPr="00FF0F5C">
              <w:rPr>
                <w:rFonts w:asciiTheme="majorHAnsi" w:eastAsiaTheme="majorHAnsi" w:hAnsiTheme="majorHAnsi" w:cs="Arial" w:hint="eastAsia"/>
                <w:color w:val="000000" w:themeColor="text1"/>
                <w:sz w:val="20"/>
                <w:szCs w:val="20"/>
                <w:lang w:eastAsia="ko-KR"/>
              </w:rPr>
              <w:t>결제</w:t>
            </w:r>
            <w:r w:rsidRPr="00FF0F5C">
              <w:rPr>
                <w:rFonts w:asciiTheme="majorHAnsi" w:eastAsiaTheme="majorHAnsi" w:hAnsiTheme="majorHAnsi" w:cs="Arial"/>
                <w:color w:val="000000" w:themeColor="text1"/>
                <w:sz w:val="20"/>
                <w:szCs w:val="20"/>
                <w:lang w:eastAsia="ko-KR"/>
              </w:rPr>
              <w:t>, </w:t>
            </w:r>
            <w:proofErr w:type="spellStart"/>
            <w:r w:rsidRPr="00FF0F5C">
              <w:rPr>
                <w:rFonts w:asciiTheme="majorHAnsi" w:eastAsiaTheme="majorHAnsi" w:hAnsiTheme="majorHAnsi" w:cs="Arial" w:hint="eastAsia"/>
                <w:color w:val="000000" w:themeColor="text1"/>
                <w:sz w:val="20"/>
                <w:szCs w:val="20"/>
                <w:lang w:eastAsia="ko-KR"/>
              </w:rPr>
              <w:t>모빌리티</w:t>
            </w:r>
            <w:proofErr w:type="spellEnd"/>
            <w:r w:rsidRPr="00FF0F5C">
              <w:rPr>
                <w:rFonts w:asciiTheme="majorHAnsi" w:eastAsiaTheme="majorHAnsi" w:hAnsiTheme="majorHAnsi" w:cs="Arial"/>
                <w:color w:val="000000" w:themeColor="text1"/>
                <w:sz w:val="20"/>
                <w:szCs w:val="20"/>
                <w:lang w:eastAsia="ko-KR"/>
              </w:rPr>
              <w:t>, </w:t>
            </w:r>
            <w:r w:rsidRPr="00FF0F5C">
              <w:rPr>
                <w:rFonts w:asciiTheme="majorHAnsi" w:eastAsiaTheme="majorHAnsi" w:hAnsiTheme="majorHAnsi" w:cs="Arial" w:hint="eastAsia"/>
                <w:color w:val="000000" w:themeColor="text1"/>
                <w:sz w:val="20"/>
                <w:szCs w:val="20"/>
                <w:lang w:eastAsia="ko-KR"/>
              </w:rPr>
              <w:t>콘텐츠</w:t>
            </w:r>
            <w:r w:rsidRPr="00FF0F5C">
              <w:rPr>
                <w:rFonts w:asciiTheme="majorHAnsi" w:eastAsiaTheme="majorHAnsi" w:hAnsiTheme="majorHAnsi" w:cs="Arial"/>
                <w:color w:val="000000" w:themeColor="text1"/>
                <w:sz w:val="20"/>
                <w:szCs w:val="20"/>
                <w:lang w:eastAsia="ko-KR"/>
              </w:rPr>
              <w:t>·</w:t>
            </w:r>
            <w:r w:rsidRPr="00FF0F5C">
              <w:rPr>
                <w:rFonts w:asciiTheme="majorHAnsi" w:eastAsiaTheme="majorHAnsi" w:hAnsiTheme="majorHAnsi" w:cs="Arial" w:hint="eastAsia"/>
                <w:color w:val="000000" w:themeColor="text1"/>
                <w:sz w:val="20"/>
                <w:szCs w:val="20"/>
                <w:lang w:eastAsia="ko-KR"/>
              </w:rPr>
              <w:t>미디어</w:t>
            </w:r>
            <w:r w:rsidRPr="00FF0F5C">
              <w:rPr>
                <w:rFonts w:asciiTheme="majorHAnsi" w:eastAsiaTheme="majorHAnsi" w:hAnsiTheme="majorHAnsi" w:cs="Arial"/>
                <w:color w:val="000000" w:themeColor="text1"/>
                <w:sz w:val="20"/>
                <w:szCs w:val="20"/>
                <w:lang w:eastAsia="ko-KR"/>
              </w:rPr>
              <w:t>, </w:t>
            </w:r>
            <w:r w:rsidRPr="00FF0F5C">
              <w:rPr>
                <w:rFonts w:asciiTheme="majorHAnsi" w:eastAsiaTheme="majorHAnsi" w:hAnsiTheme="majorHAnsi" w:cs="Arial"/>
                <w:color w:val="000000" w:themeColor="text1"/>
                <w:sz w:val="20"/>
                <w:szCs w:val="20"/>
                <w:lang w:eastAsia="ko-KR"/>
              </w:rPr>
              <w:br/>
            </w:r>
            <w:r w:rsidRPr="00FF0F5C">
              <w:rPr>
                <w:rFonts w:asciiTheme="majorHAnsi" w:eastAsiaTheme="majorHAnsi" w:hAnsiTheme="majorHAnsi" w:cs="Arial" w:hint="eastAsia"/>
                <w:color w:val="000000" w:themeColor="text1"/>
                <w:sz w:val="20"/>
                <w:szCs w:val="20"/>
                <w:lang w:eastAsia="ko-KR"/>
              </w:rPr>
              <w:t>교육</w:t>
            </w:r>
            <w:r w:rsidRPr="00FF0F5C">
              <w:rPr>
                <w:rFonts w:asciiTheme="majorHAnsi" w:eastAsiaTheme="majorHAnsi" w:hAnsiTheme="majorHAnsi" w:cs="Arial"/>
                <w:color w:val="000000" w:themeColor="text1"/>
                <w:sz w:val="20"/>
                <w:szCs w:val="20"/>
                <w:lang w:eastAsia="ko-KR"/>
              </w:rPr>
              <w:t>, </w:t>
            </w:r>
            <w:r w:rsidRPr="00FF0F5C">
              <w:rPr>
                <w:rFonts w:asciiTheme="majorHAnsi" w:eastAsiaTheme="majorHAnsi" w:hAnsiTheme="majorHAnsi" w:cs="Arial" w:hint="eastAsia"/>
                <w:color w:val="000000" w:themeColor="text1"/>
                <w:sz w:val="20"/>
                <w:szCs w:val="20"/>
                <w:lang w:eastAsia="ko-KR"/>
              </w:rPr>
              <w:t>의료</w:t>
            </w:r>
            <w:r w:rsidRPr="00FF0F5C">
              <w:rPr>
                <w:rFonts w:asciiTheme="majorHAnsi" w:eastAsiaTheme="majorHAnsi" w:hAnsiTheme="majorHAnsi" w:cs="Arial"/>
                <w:color w:val="000000" w:themeColor="text1"/>
                <w:sz w:val="20"/>
                <w:szCs w:val="20"/>
                <w:lang w:eastAsia="ko-KR"/>
              </w:rPr>
              <w:t>·</w:t>
            </w:r>
            <w:r w:rsidRPr="00FF0F5C">
              <w:rPr>
                <w:rFonts w:asciiTheme="majorHAnsi" w:eastAsiaTheme="majorHAnsi" w:hAnsiTheme="majorHAnsi" w:cs="Arial" w:hint="eastAsia"/>
                <w:color w:val="000000" w:themeColor="text1"/>
                <w:sz w:val="20"/>
                <w:szCs w:val="20"/>
                <w:lang w:eastAsia="ko-KR"/>
              </w:rPr>
              <w:t>헬스케어</w:t>
            </w:r>
            <w:r w:rsidRPr="00FF0F5C">
              <w:rPr>
                <w:rFonts w:asciiTheme="majorHAnsi" w:eastAsiaTheme="majorHAnsi" w:hAnsiTheme="majorHAnsi" w:cs="Arial"/>
                <w:color w:val="000000" w:themeColor="text1"/>
                <w:sz w:val="20"/>
                <w:szCs w:val="20"/>
                <w:lang w:eastAsia="ko-KR"/>
              </w:rPr>
              <w:t>, </w:t>
            </w:r>
            <w:r w:rsidRPr="00FF0F5C">
              <w:rPr>
                <w:rFonts w:asciiTheme="majorHAnsi" w:eastAsiaTheme="majorHAnsi" w:hAnsiTheme="majorHAnsi" w:cs="Arial" w:hint="eastAsia"/>
                <w:color w:val="000000" w:themeColor="text1"/>
                <w:sz w:val="20"/>
                <w:szCs w:val="20"/>
                <w:lang w:eastAsia="ko-KR"/>
              </w:rPr>
              <w:t>보험</w:t>
            </w:r>
            <w:r>
              <w:rPr>
                <w:rFonts w:asciiTheme="majorHAnsi" w:eastAsiaTheme="majorHAnsi" w:hAnsiTheme="majorHAnsi" w:cs="Arial" w:hint="eastAsia"/>
                <w:color w:val="000000" w:themeColor="text1"/>
                <w:sz w:val="20"/>
                <w:szCs w:val="20"/>
                <w:lang w:eastAsia="ko-KR"/>
              </w:rPr>
              <w:t xml:space="preserve"> 등</w:t>
            </w:r>
          </w:p>
        </w:tc>
      </w:tr>
      <w:tr w:rsidR="00FF0F5C" w:rsidRPr="00FF0F5C" w14:paraId="6B1A8068" w14:textId="77777777" w:rsidTr="00527226">
        <w:trPr>
          <w:trHeight w:val="420"/>
        </w:trPr>
        <w:tc>
          <w:tcPr>
            <w:tcW w:w="2127" w:type="dxa"/>
            <w:vAlign w:val="center"/>
          </w:tcPr>
          <w:p w14:paraId="37AAB858" w14:textId="5AAA8F46" w:rsidR="00FF0F5C" w:rsidRPr="00527226" w:rsidRDefault="00732C59" w:rsidP="00527226">
            <w:pPr>
              <w:widowControl w:val="0"/>
              <w:snapToGrid w:val="0"/>
              <w:spacing w:after="0" w:line="240" w:lineRule="auto"/>
              <w:ind w:rightChars="40" w:right="88" w:firstLineChars="100" w:firstLine="200"/>
              <w:jc w:val="center"/>
              <w:rPr>
                <w:rFonts w:asciiTheme="majorHAnsi" w:eastAsiaTheme="majorHAnsi" w:hAnsiTheme="majorHAnsi" w:cs="Arial"/>
                <w:b/>
                <w:color w:val="000000" w:themeColor="text1"/>
                <w:sz w:val="20"/>
                <w:szCs w:val="20"/>
                <w:lang w:eastAsia="ko-KR"/>
              </w:rPr>
            </w:pPr>
            <w:r>
              <w:rPr>
                <w:rFonts w:asciiTheme="majorHAnsi" w:eastAsiaTheme="majorHAnsi" w:hAnsiTheme="majorHAnsi" w:cs="Arial" w:hint="eastAsia"/>
                <w:b/>
                <w:color w:val="000000" w:themeColor="text1"/>
                <w:sz w:val="20"/>
                <w:szCs w:val="20"/>
                <w:lang w:eastAsia="ko-KR"/>
              </w:rPr>
              <w:t xml:space="preserve">AI </w:t>
            </w:r>
            <w:r w:rsidR="00527226" w:rsidRPr="00527226">
              <w:rPr>
                <w:rFonts w:asciiTheme="majorHAnsi" w:eastAsiaTheme="majorHAnsi" w:hAnsiTheme="majorHAnsi" w:cs="Arial"/>
                <w:b/>
                <w:color w:val="000000" w:themeColor="text1"/>
                <w:sz w:val="20"/>
                <w:szCs w:val="20"/>
                <w:lang w:eastAsia="ko-KR"/>
              </w:rPr>
              <w:t>서비스·기술</w:t>
            </w:r>
            <w:r>
              <w:rPr>
                <w:rFonts w:asciiTheme="majorHAnsi" w:eastAsiaTheme="majorHAnsi" w:hAnsiTheme="majorHAnsi" w:cs="Arial" w:hint="eastAsia"/>
                <w:b/>
                <w:color w:val="000000" w:themeColor="text1"/>
                <w:sz w:val="20"/>
                <w:szCs w:val="20"/>
                <w:lang w:eastAsia="ko-KR"/>
              </w:rPr>
              <w:t xml:space="preserve"> </w:t>
            </w:r>
            <w:r w:rsidR="00527226" w:rsidRPr="00527226">
              <w:rPr>
                <w:rFonts w:asciiTheme="majorHAnsi" w:eastAsiaTheme="majorHAnsi" w:hAnsiTheme="majorHAnsi" w:cs="Arial"/>
                <w:b/>
                <w:color w:val="000000" w:themeColor="text1"/>
                <w:sz w:val="20"/>
                <w:szCs w:val="20"/>
                <w:lang w:eastAsia="ko-KR"/>
              </w:rPr>
              <w:t>제휴</w:t>
            </w:r>
            <w:r w:rsidR="00527226">
              <w:rPr>
                <w:rFonts w:asciiTheme="majorHAnsi" w:eastAsiaTheme="majorHAnsi" w:hAnsiTheme="majorHAnsi" w:cs="Arial" w:hint="eastAsia"/>
                <w:b/>
                <w:color w:val="000000" w:themeColor="text1"/>
                <w:sz w:val="20"/>
                <w:szCs w:val="20"/>
                <w:lang w:eastAsia="ko-KR"/>
              </w:rPr>
              <w:t xml:space="preserve"> 확</w:t>
            </w:r>
            <w:r w:rsidR="00210372">
              <w:rPr>
                <w:rFonts w:asciiTheme="majorHAnsi" w:eastAsiaTheme="majorHAnsi" w:hAnsiTheme="majorHAnsi" w:cs="Arial" w:hint="eastAsia"/>
                <w:b/>
                <w:color w:val="000000" w:themeColor="text1"/>
                <w:sz w:val="20"/>
                <w:szCs w:val="20"/>
                <w:lang w:eastAsia="ko-KR"/>
              </w:rPr>
              <w:t>대</w:t>
            </w:r>
          </w:p>
        </w:tc>
        <w:tc>
          <w:tcPr>
            <w:tcW w:w="3544" w:type="dxa"/>
            <w:vAlign w:val="center"/>
          </w:tcPr>
          <w:p w14:paraId="2B6ECF4D" w14:textId="0C70DBCF" w:rsidR="00FF0F5C" w:rsidRPr="00FF0F5C" w:rsidRDefault="00FF0F5C" w:rsidP="00FF0F5C">
            <w:pPr>
              <w:widowControl w:val="0"/>
              <w:snapToGrid w:val="0"/>
              <w:spacing w:after="0" w:line="240" w:lineRule="auto"/>
              <w:ind w:rightChars="40" w:right="88" w:firstLineChars="100" w:firstLine="188"/>
              <w:jc w:val="center"/>
              <w:rPr>
                <w:rFonts w:asciiTheme="majorHAnsi" w:eastAsiaTheme="majorHAnsi" w:hAnsiTheme="majorHAnsi" w:cs="Arial"/>
                <w:color w:val="000000" w:themeColor="text1"/>
                <w:spacing w:val="-6"/>
                <w:sz w:val="20"/>
                <w:szCs w:val="20"/>
                <w:lang w:eastAsia="ko-KR"/>
              </w:rPr>
            </w:pPr>
            <w:proofErr w:type="spellStart"/>
            <w:r w:rsidRPr="00FF0F5C">
              <w:rPr>
                <w:rFonts w:asciiTheme="majorHAnsi" w:eastAsiaTheme="majorHAnsi" w:hAnsiTheme="majorHAnsi" w:cs="Arial" w:hint="eastAsia"/>
                <w:color w:val="000000" w:themeColor="text1"/>
                <w:spacing w:val="-6"/>
                <w:sz w:val="20"/>
                <w:szCs w:val="20"/>
                <w:lang w:eastAsia="ko-KR"/>
              </w:rPr>
              <w:t>해시드벤처스</w:t>
            </w:r>
            <w:proofErr w:type="spellEnd"/>
          </w:p>
        </w:tc>
        <w:tc>
          <w:tcPr>
            <w:tcW w:w="4394" w:type="dxa"/>
            <w:vAlign w:val="center"/>
          </w:tcPr>
          <w:p w14:paraId="551393D0" w14:textId="6C980598" w:rsidR="00FF0F5C" w:rsidRPr="00FF0F5C" w:rsidRDefault="00FF0F5C" w:rsidP="00FF0F5C">
            <w:pPr>
              <w:widowControl w:val="0"/>
              <w:snapToGrid w:val="0"/>
              <w:spacing w:after="0" w:line="240" w:lineRule="auto"/>
              <w:ind w:rightChars="40" w:right="88" w:firstLineChars="100" w:firstLine="200"/>
              <w:jc w:val="center"/>
              <w:rPr>
                <w:rFonts w:asciiTheme="majorHAnsi" w:eastAsiaTheme="majorHAnsi" w:hAnsiTheme="majorHAnsi" w:cs="Arial"/>
                <w:color w:val="000000" w:themeColor="text1"/>
                <w:sz w:val="20"/>
                <w:szCs w:val="20"/>
                <w:lang w:eastAsia="ko-KR"/>
              </w:rPr>
            </w:pPr>
            <w:r w:rsidRPr="00FF0F5C">
              <w:rPr>
                <w:rFonts w:asciiTheme="majorHAnsi" w:eastAsiaTheme="majorHAnsi" w:hAnsiTheme="majorHAnsi" w:cs="Arial" w:hint="eastAsia"/>
                <w:color w:val="000000" w:themeColor="text1"/>
                <w:sz w:val="20"/>
                <w:szCs w:val="20"/>
                <w:lang w:eastAsia="ko-KR"/>
              </w:rPr>
              <w:t>서비스</w:t>
            </w:r>
            <w:r w:rsidR="00527226" w:rsidRPr="00FF0F5C">
              <w:rPr>
                <w:rFonts w:asciiTheme="majorHAnsi" w:eastAsiaTheme="majorHAnsi" w:hAnsiTheme="majorHAnsi" w:cs="Arial"/>
                <w:color w:val="000000" w:themeColor="text1"/>
                <w:sz w:val="20"/>
                <w:szCs w:val="20"/>
                <w:lang w:eastAsia="ko-KR"/>
              </w:rPr>
              <w:t>·</w:t>
            </w:r>
            <w:r w:rsidR="00527226">
              <w:rPr>
                <w:rFonts w:asciiTheme="majorHAnsi" w:eastAsiaTheme="majorHAnsi" w:hAnsiTheme="majorHAnsi" w:cs="Arial" w:hint="eastAsia"/>
                <w:color w:val="000000" w:themeColor="text1"/>
                <w:sz w:val="20"/>
                <w:szCs w:val="20"/>
                <w:lang w:eastAsia="ko-KR"/>
              </w:rPr>
              <w:t>기술</w:t>
            </w:r>
            <w:r w:rsidRPr="00FF0F5C">
              <w:rPr>
                <w:rFonts w:asciiTheme="majorHAnsi" w:eastAsiaTheme="majorHAnsi" w:hAnsiTheme="majorHAnsi" w:cs="Arial"/>
                <w:color w:val="000000" w:themeColor="text1"/>
                <w:sz w:val="20"/>
                <w:szCs w:val="20"/>
                <w:lang w:eastAsia="ko-KR"/>
              </w:rPr>
              <w:t xml:space="preserve"> </w:t>
            </w:r>
            <w:r w:rsidR="00527226">
              <w:rPr>
                <w:rFonts w:asciiTheme="majorHAnsi" w:eastAsiaTheme="majorHAnsi" w:hAnsiTheme="majorHAnsi" w:cs="Arial" w:hint="eastAsia"/>
                <w:color w:val="000000" w:themeColor="text1"/>
                <w:sz w:val="20"/>
                <w:szCs w:val="20"/>
                <w:lang w:eastAsia="ko-KR"/>
              </w:rPr>
              <w:t xml:space="preserve">제휴 </w:t>
            </w:r>
            <w:r w:rsidRPr="00FF0F5C">
              <w:rPr>
                <w:rFonts w:asciiTheme="majorHAnsi" w:eastAsiaTheme="majorHAnsi" w:hAnsiTheme="majorHAnsi" w:cs="Arial" w:hint="eastAsia"/>
                <w:color w:val="000000" w:themeColor="text1"/>
                <w:sz w:val="20"/>
                <w:szCs w:val="20"/>
                <w:lang w:eastAsia="ko-KR"/>
              </w:rPr>
              <w:t>발굴</w:t>
            </w:r>
            <w:r w:rsidR="00221CB1">
              <w:rPr>
                <w:rFonts w:asciiTheme="majorHAnsi" w:eastAsiaTheme="majorHAnsi" w:hAnsiTheme="majorHAnsi" w:cs="Arial" w:hint="eastAsia"/>
                <w:color w:val="000000" w:themeColor="text1"/>
                <w:sz w:val="20"/>
                <w:szCs w:val="20"/>
                <w:lang w:eastAsia="ko-KR"/>
              </w:rPr>
              <w:t xml:space="preserve"> 및 </w:t>
            </w:r>
            <w:r w:rsidRPr="00FF0F5C">
              <w:rPr>
                <w:rFonts w:asciiTheme="majorHAnsi" w:eastAsiaTheme="majorHAnsi" w:hAnsiTheme="majorHAnsi" w:cs="Arial" w:hint="eastAsia"/>
                <w:color w:val="000000" w:themeColor="text1"/>
                <w:sz w:val="20"/>
                <w:szCs w:val="20"/>
                <w:lang w:eastAsia="ko-KR"/>
              </w:rPr>
              <w:t>연계</w:t>
            </w:r>
          </w:p>
        </w:tc>
      </w:tr>
      <w:tr w:rsidR="00FF0F5C" w:rsidRPr="00FF0F5C" w14:paraId="72EE2911" w14:textId="77777777" w:rsidTr="00221CB1">
        <w:trPr>
          <w:trHeight w:val="760"/>
        </w:trPr>
        <w:tc>
          <w:tcPr>
            <w:tcW w:w="2127" w:type="dxa"/>
            <w:vAlign w:val="center"/>
          </w:tcPr>
          <w:p w14:paraId="72BCFA8F" w14:textId="77777777" w:rsidR="00FF0F5C" w:rsidRPr="00FF0F5C" w:rsidRDefault="00FF0F5C" w:rsidP="00FF0F5C">
            <w:pPr>
              <w:widowControl w:val="0"/>
              <w:snapToGrid w:val="0"/>
              <w:spacing w:after="0" w:line="240" w:lineRule="auto"/>
              <w:ind w:rightChars="40" w:right="88" w:firstLineChars="100" w:firstLine="200"/>
              <w:jc w:val="center"/>
              <w:rPr>
                <w:rFonts w:asciiTheme="majorHAnsi" w:eastAsiaTheme="majorHAnsi" w:hAnsiTheme="majorHAnsi" w:cs="Arial"/>
                <w:b/>
                <w:color w:val="000000" w:themeColor="text1"/>
                <w:sz w:val="20"/>
                <w:szCs w:val="20"/>
                <w:lang w:eastAsia="ko-KR"/>
              </w:rPr>
            </w:pPr>
            <w:r w:rsidRPr="00FF0F5C">
              <w:rPr>
                <w:rFonts w:asciiTheme="majorHAnsi" w:eastAsiaTheme="majorHAnsi" w:hAnsiTheme="majorHAnsi" w:cs="Arial"/>
                <w:b/>
                <w:color w:val="000000" w:themeColor="text1"/>
                <w:sz w:val="20"/>
                <w:szCs w:val="20"/>
                <w:lang w:eastAsia="ko-KR"/>
              </w:rPr>
              <w:t>AI 모델·인프라</w:t>
            </w:r>
          </w:p>
        </w:tc>
        <w:tc>
          <w:tcPr>
            <w:tcW w:w="3544" w:type="dxa"/>
            <w:vAlign w:val="center"/>
          </w:tcPr>
          <w:p w14:paraId="56E525A0" w14:textId="77777777" w:rsidR="00FF0F5C" w:rsidRPr="00FF0F5C" w:rsidRDefault="00FF0F5C" w:rsidP="00FF0F5C">
            <w:pPr>
              <w:widowControl w:val="0"/>
              <w:snapToGrid w:val="0"/>
              <w:spacing w:after="0" w:line="240" w:lineRule="auto"/>
              <w:ind w:rightChars="40" w:right="88" w:firstLineChars="100" w:firstLine="200"/>
              <w:jc w:val="center"/>
              <w:rPr>
                <w:rFonts w:asciiTheme="majorHAnsi" w:eastAsiaTheme="majorHAnsi" w:hAnsiTheme="majorHAnsi" w:cs="Arial"/>
                <w:color w:val="000000" w:themeColor="text1"/>
                <w:sz w:val="20"/>
                <w:szCs w:val="20"/>
                <w:lang w:eastAsia="ko-KR"/>
              </w:rPr>
            </w:pPr>
            <w:proofErr w:type="spellStart"/>
            <w:r w:rsidRPr="00FF0F5C">
              <w:rPr>
                <w:rFonts w:asciiTheme="majorHAnsi" w:eastAsiaTheme="majorHAnsi" w:hAnsiTheme="majorHAnsi" w:cs="Arial" w:hint="eastAsia"/>
                <w:color w:val="000000" w:themeColor="text1"/>
                <w:sz w:val="20"/>
                <w:szCs w:val="20"/>
                <w:lang w:eastAsia="ko-KR"/>
              </w:rPr>
              <w:t>노타</w:t>
            </w:r>
            <w:proofErr w:type="spellEnd"/>
            <w:r w:rsidRPr="00FF0F5C">
              <w:rPr>
                <w:rFonts w:asciiTheme="majorHAnsi" w:eastAsiaTheme="majorHAnsi" w:hAnsiTheme="majorHAnsi" w:cs="Arial"/>
                <w:color w:val="000000" w:themeColor="text1"/>
                <w:sz w:val="20"/>
                <w:szCs w:val="20"/>
                <w:lang w:eastAsia="ko-KR"/>
              </w:rPr>
              <w:t>, </w:t>
            </w:r>
            <w:proofErr w:type="spellStart"/>
            <w:r w:rsidRPr="00FF0F5C">
              <w:rPr>
                <w:rFonts w:asciiTheme="majorHAnsi" w:eastAsiaTheme="majorHAnsi" w:hAnsiTheme="majorHAnsi" w:cs="Arial" w:hint="eastAsia"/>
                <w:color w:val="000000" w:themeColor="text1"/>
                <w:sz w:val="20"/>
                <w:szCs w:val="20"/>
                <w:lang w:eastAsia="ko-KR"/>
              </w:rPr>
              <w:t>셀렉트스타</w:t>
            </w:r>
            <w:proofErr w:type="spellEnd"/>
            <w:r w:rsidRPr="00FF0F5C">
              <w:rPr>
                <w:rFonts w:asciiTheme="majorHAnsi" w:eastAsiaTheme="majorHAnsi" w:hAnsiTheme="majorHAnsi" w:cs="Arial"/>
                <w:color w:val="000000" w:themeColor="text1"/>
                <w:sz w:val="20"/>
                <w:szCs w:val="20"/>
                <w:lang w:eastAsia="ko-KR"/>
              </w:rPr>
              <w:t>, </w:t>
            </w:r>
            <w:proofErr w:type="spellStart"/>
            <w:r w:rsidRPr="00FF0F5C">
              <w:rPr>
                <w:rFonts w:asciiTheme="majorHAnsi" w:eastAsiaTheme="majorHAnsi" w:hAnsiTheme="majorHAnsi" w:cs="Arial" w:hint="eastAsia"/>
                <w:color w:val="000000" w:themeColor="text1"/>
                <w:sz w:val="20"/>
                <w:szCs w:val="20"/>
                <w:lang w:eastAsia="ko-KR"/>
              </w:rPr>
              <w:t>에이투시스</w:t>
            </w:r>
            <w:proofErr w:type="spellEnd"/>
          </w:p>
        </w:tc>
        <w:tc>
          <w:tcPr>
            <w:tcW w:w="4394" w:type="dxa"/>
            <w:vAlign w:val="center"/>
          </w:tcPr>
          <w:p w14:paraId="2FE157B3" w14:textId="3667DF7B" w:rsidR="00FF0F5C" w:rsidRPr="00FF0F5C" w:rsidRDefault="00FF0F5C" w:rsidP="00FF0F5C">
            <w:pPr>
              <w:widowControl w:val="0"/>
              <w:snapToGrid w:val="0"/>
              <w:spacing w:after="0" w:line="240" w:lineRule="auto"/>
              <w:ind w:rightChars="40" w:right="88" w:firstLineChars="100" w:firstLine="200"/>
              <w:jc w:val="center"/>
              <w:rPr>
                <w:rFonts w:asciiTheme="majorHAnsi" w:eastAsiaTheme="majorHAnsi" w:hAnsiTheme="majorHAnsi" w:cs="Arial"/>
                <w:color w:val="000000" w:themeColor="text1"/>
                <w:sz w:val="20"/>
                <w:szCs w:val="20"/>
                <w:lang w:eastAsia="ko-KR"/>
              </w:rPr>
            </w:pPr>
            <w:r w:rsidRPr="00FF0F5C">
              <w:rPr>
                <w:rFonts w:asciiTheme="majorHAnsi" w:eastAsiaTheme="majorHAnsi" w:hAnsiTheme="majorHAnsi" w:cs="Arial" w:hint="eastAsia"/>
                <w:color w:val="000000" w:themeColor="text1"/>
                <w:sz w:val="20"/>
                <w:szCs w:val="20"/>
                <w:lang w:eastAsia="ko-KR"/>
              </w:rPr>
              <w:t>모델</w:t>
            </w:r>
            <w:r w:rsidRPr="00FF0F5C">
              <w:rPr>
                <w:rFonts w:asciiTheme="majorHAnsi" w:eastAsiaTheme="majorHAnsi" w:hAnsiTheme="majorHAnsi" w:cs="Arial"/>
                <w:color w:val="000000" w:themeColor="text1"/>
                <w:sz w:val="20"/>
                <w:szCs w:val="20"/>
                <w:lang w:eastAsia="ko-KR"/>
              </w:rPr>
              <w:t xml:space="preserve"> </w:t>
            </w:r>
            <w:r w:rsidRPr="00FF0F5C">
              <w:rPr>
                <w:rFonts w:asciiTheme="majorHAnsi" w:eastAsiaTheme="majorHAnsi" w:hAnsiTheme="majorHAnsi" w:cs="Arial" w:hint="eastAsia"/>
                <w:color w:val="000000" w:themeColor="text1"/>
                <w:sz w:val="20"/>
                <w:szCs w:val="20"/>
                <w:lang w:eastAsia="ko-KR"/>
              </w:rPr>
              <w:t>최적화</w:t>
            </w:r>
            <w:r w:rsidRPr="00FF0F5C">
              <w:rPr>
                <w:rFonts w:asciiTheme="majorHAnsi" w:eastAsiaTheme="majorHAnsi" w:hAnsiTheme="majorHAnsi" w:cs="Arial"/>
                <w:color w:val="000000" w:themeColor="text1"/>
                <w:sz w:val="20"/>
                <w:szCs w:val="20"/>
                <w:lang w:eastAsia="ko-KR"/>
              </w:rPr>
              <w:t xml:space="preserve">, </w:t>
            </w:r>
            <w:r w:rsidRPr="00FF0F5C">
              <w:rPr>
                <w:rFonts w:asciiTheme="majorHAnsi" w:eastAsiaTheme="majorHAnsi" w:hAnsiTheme="majorHAnsi" w:cs="Arial" w:hint="eastAsia"/>
                <w:color w:val="000000" w:themeColor="text1"/>
                <w:sz w:val="20"/>
                <w:szCs w:val="20"/>
                <w:lang w:eastAsia="ko-KR"/>
              </w:rPr>
              <w:t>데이터</w:t>
            </w:r>
            <w:r w:rsidRPr="00FF0F5C">
              <w:rPr>
                <w:rFonts w:asciiTheme="majorHAnsi" w:eastAsiaTheme="majorHAnsi" w:hAnsiTheme="majorHAnsi" w:cs="Arial"/>
                <w:color w:val="000000" w:themeColor="text1"/>
                <w:sz w:val="20"/>
                <w:szCs w:val="20"/>
                <w:lang w:eastAsia="ko-KR"/>
              </w:rPr>
              <w:t xml:space="preserve"> </w:t>
            </w:r>
            <w:r w:rsidRPr="00FF0F5C">
              <w:rPr>
                <w:rFonts w:asciiTheme="majorHAnsi" w:eastAsiaTheme="majorHAnsi" w:hAnsiTheme="majorHAnsi" w:cs="Arial" w:hint="eastAsia"/>
                <w:color w:val="000000" w:themeColor="text1"/>
                <w:sz w:val="20"/>
                <w:szCs w:val="20"/>
                <w:lang w:eastAsia="ko-KR"/>
              </w:rPr>
              <w:t>기반</w:t>
            </w:r>
            <w:r w:rsidRPr="00FF0F5C">
              <w:rPr>
                <w:rFonts w:asciiTheme="majorHAnsi" w:eastAsiaTheme="majorHAnsi" w:hAnsiTheme="majorHAnsi" w:cs="Arial"/>
                <w:color w:val="000000" w:themeColor="text1"/>
                <w:sz w:val="20"/>
                <w:szCs w:val="20"/>
                <w:lang w:eastAsia="ko-KR"/>
              </w:rPr>
              <w:t xml:space="preserve"> </w:t>
            </w:r>
            <w:r w:rsidRPr="00FF0F5C">
              <w:rPr>
                <w:rFonts w:asciiTheme="majorHAnsi" w:eastAsiaTheme="majorHAnsi" w:hAnsiTheme="majorHAnsi" w:cs="Arial" w:hint="eastAsia"/>
                <w:color w:val="000000" w:themeColor="text1"/>
                <w:sz w:val="20"/>
                <w:szCs w:val="20"/>
                <w:lang w:eastAsia="ko-KR"/>
              </w:rPr>
              <w:t>모델</w:t>
            </w:r>
            <w:r w:rsidRPr="00FF0F5C">
              <w:rPr>
                <w:rFonts w:asciiTheme="majorHAnsi" w:eastAsiaTheme="majorHAnsi" w:hAnsiTheme="majorHAnsi" w:cs="Arial"/>
                <w:color w:val="000000" w:themeColor="text1"/>
                <w:sz w:val="20"/>
                <w:szCs w:val="20"/>
                <w:lang w:eastAsia="ko-KR"/>
              </w:rPr>
              <w:t xml:space="preserve"> </w:t>
            </w:r>
            <w:r w:rsidRPr="00FF0F5C">
              <w:rPr>
                <w:rFonts w:asciiTheme="majorHAnsi" w:eastAsiaTheme="majorHAnsi" w:hAnsiTheme="majorHAnsi" w:cs="Arial" w:hint="eastAsia"/>
                <w:color w:val="000000" w:themeColor="text1"/>
                <w:sz w:val="20"/>
                <w:szCs w:val="20"/>
                <w:lang w:eastAsia="ko-KR"/>
              </w:rPr>
              <w:t>학습</w:t>
            </w:r>
            <w:r w:rsidRPr="00FF0F5C">
              <w:rPr>
                <w:rFonts w:asciiTheme="majorHAnsi" w:eastAsiaTheme="majorHAnsi" w:hAnsiTheme="majorHAnsi" w:cs="Arial"/>
                <w:color w:val="000000" w:themeColor="text1"/>
                <w:sz w:val="20"/>
                <w:szCs w:val="20"/>
                <w:lang w:eastAsia="ko-KR"/>
              </w:rPr>
              <w:t xml:space="preserve">, </w:t>
            </w:r>
            <w:r w:rsidRPr="00FF0F5C">
              <w:rPr>
                <w:rFonts w:asciiTheme="majorHAnsi" w:eastAsiaTheme="majorHAnsi" w:hAnsiTheme="majorHAnsi" w:cs="Arial"/>
                <w:color w:val="000000" w:themeColor="text1"/>
                <w:sz w:val="20"/>
                <w:szCs w:val="20"/>
                <w:lang w:eastAsia="ko-KR"/>
              </w:rPr>
              <w:br/>
            </w:r>
            <w:r w:rsidRPr="00FF0F5C">
              <w:rPr>
                <w:rFonts w:asciiTheme="majorHAnsi" w:eastAsiaTheme="majorHAnsi" w:hAnsiTheme="majorHAnsi" w:cs="Arial" w:hint="eastAsia"/>
                <w:color w:val="000000" w:themeColor="text1"/>
                <w:sz w:val="20"/>
                <w:szCs w:val="20"/>
                <w:lang w:eastAsia="ko-KR"/>
              </w:rPr>
              <w:t>모델</w:t>
            </w:r>
            <w:r w:rsidRPr="00FF0F5C">
              <w:rPr>
                <w:rFonts w:asciiTheme="majorHAnsi" w:eastAsiaTheme="majorHAnsi" w:hAnsiTheme="majorHAnsi" w:cs="Arial"/>
                <w:color w:val="000000" w:themeColor="text1"/>
                <w:sz w:val="20"/>
                <w:szCs w:val="20"/>
                <w:lang w:eastAsia="ko-KR"/>
              </w:rPr>
              <w:t xml:space="preserve"> </w:t>
            </w:r>
            <w:r w:rsidRPr="00FF0F5C">
              <w:rPr>
                <w:rFonts w:asciiTheme="majorHAnsi" w:eastAsiaTheme="majorHAnsi" w:hAnsiTheme="majorHAnsi" w:cs="Arial" w:hint="eastAsia"/>
                <w:color w:val="000000" w:themeColor="text1"/>
                <w:sz w:val="20"/>
                <w:szCs w:val="20"/>
                <w:lang w:eastAsia="ko-KR"/>
              </w:rPr>
              <w:t>라우팅</w:t>
            </w:r>
          </w:p>
        </w:tc>
      </w:tr>
      <w:tr w:rsidR="00FF0F5C" w:rsidRPr="00FF0F5C" w14:paraId="5893F22C" w14:textId="77777777" w:rsidTr="00221CB1">
        <w:trPr>
          <w:trHeight w:val="842"/>
        </w:trPr>
        <w:tc>
          <w:tcPr>
            <w:tcW w:w="2127" w:type="dxa"/>
            <w:vAlign w:val="center"/>
          </w:tcPr>
          <w:p w14:paraId="35AA7679" w14:textId="77777777" w:rsidR="00FF0F5C" w:rsidRPr="00FF0F5C" w:rsidRDefault="00FF0F5C" w:rsidP="00FF0F5C">
            <w:pPr>
              <w:widowControl w:val="0"/>
              <w:snapToGrid w:val="0"/>
              <w:spacing w:after="0" w:line="240" w:lineRule="auto"/>
              <w:ind w:rightChars="40" w:right="88" w:firstLineChars="100" w:firstLine="200"/>
              <w:jc w:val="center"/>
              <w:rPr>
                <w:rFonts w:asciiTheme="majorHAnsi" w:eastAsiaTheme="majorHAnsi" w:hAnsiTheme="majorHAnsi" w:cs="Arial"/>
                <w:b/>
                <w:color w:val="000000" w:themeColor="text1"/>
                <w:sz w:val="20"/>
                <w:szCs w:val="20"/>
                <w:lang w:eastAsia="ko-KR"/>
              </w:rPr>
            </w:pPr>
            <w:r w:rsidRPr="00FF0F5C">
              <w:rPr>
                <w:rFonts w:asciiTheme="majorHAnsi" w:eastAsiaTheme="majorHAnsi" w:hAnsiTheme="majorHAnsi" w:cs="Arial"/>
                <w:b/>
                <w:color w:val="000000" w:themeColor="text1"/>
                <w:sz w:val="20"/>
                <w:szCs w:val="20"/>
                <w:lang w:eastAsia="ko-KR"/>
              </w:rPr>
              <w:t>AI 보안</w:t>
            </w:r>
          </w:p>
        </w:tc>
        <w:tc>
          <w:tcPr>
            <w:tcW w:w="3544" w:type="dxa"/>
            <w:vAlign w:val="center"/>
          </w:tcPr>
          <w:p w14:paraId="678FDF30" w14:textId="77777777" w:rsidR="00FF0F5C" w:rsidRPr="00FF0F5C" w:rsidRDefault="00FF0F5C" w:rsidP="00FF0F5C">
            <w:pPr>
              <w:widowControl w:val="0"/>
              <w:snapToGrid w:val="0"/>
              <w:spacing w:after="0" w:line="240" w:lineRule="auto"/>
              <w:ind w:rightChars="40" w:right="88" w:firstLineChars="100" w:firstLine="200"/>
              <w:jc w:val="center"/>
              <w:rPr>
                <w:rFonts w:asciiTheme="majorHAnsi" w:eastAsiaTheme="majorHAnsi" w:hAnsiTheme="majorHAnsi" w:cs="Arial"/>
                <w:color w:val="000000" w:themeColor="text1"/>
                <w:sz w:val="20"/>
                <w:szCs w:val="20"/>
                <w:lang w:eastAsia="ko-KR"/>
              </w:rPr>
            </w:pPr>
            <w:proofErr w:type="spellStart"/>
            <w:r w:rsidRPr="00FF0F5C">
              <w:rPr>
                <w:rFonts w:asciiTheme="majorHAnsi" w:eastAsiaTheme="majorHAnsi" w:hAnsiTheme="majorHAnsi" w:cs="Arial" w:hint="eastAsia"/>
                <w:color w:val="000000" w:themeColor="text1"/>
                <w:sz w:val="20"/>
                <w:szCs w:val="20"/>
                <w:lang w:eastAsia="ko-KR"/>
              </w:rPr>
              <w:t>에임인텔리전스</w:t>
            </w:r>
            <w:proofErr w:type="spellEnd"/>
          </w:p>
        </w:tc>
        <w:tc>
          <w:tcPr>
            <w:tcW w:w="4394" w:type="dxa"/>
            <w:vAlign w:val="center"/>
          </w:tcPr>
          <w:p w14:paraId="15722F79" w14:textId="2AB68061" w:rsidR="00FF0F5C" w:rsidRPr="00FF0F5C" w:rsidRDefault="00FF0F5C" w:rsidP="00FF0F5C">
            <w:pPr>
              <w:widowControl w:val="0"/>
              <w:snapToGrid w:val="0"/>
              <w:spacing w:after="0" w:line="240" w:lineRule="auto"/>
              <w:ind w:rightChars="40" w:right="88" w:firstLineChars="100" w:firstLine="200"/>
              <w:jc w:val="center"/>
              <w:rPr>
                <w:rFonts w:asciiTheme="majorHAnsi" w:eastAsiaTheme="majorHAnsi" w:hAnsiTheme="majorHAnsi" w:cs="Arial"/>
                <w:color w:val="000000" w:themeColor="text1"/>
                <w:sz w:val="20"/>
                <w:szCs w:val="20"/>
                <w:lang w:eastAsia="ko-KR"/>
              </w:rPr>
            </w:pPr>
            <w:r w:rsidRPr="00FF0F5C">
              <w:rPr>
                <w:rFonts w:asciiTheme="majorHAnsi" w:eastAsiaTheme="majorHAnsi" w:hAnsiTheme="majorHAnsi" w:cs="Arial" w:hint="eastAsia"/>
                <w:color w:val="000000" w:themeColor="text1"/>
                <w:sz w:val="20"/>
                <w:szCs w:val="20"/>
                <w:lang w:eastAsia="ko-KR"/>
              </w:rPr>
              <w:t>인증</w:t>
            </w:r>
            <w:r w:rsidRPr="00FF0F5C">
              <w:rPr>
                <w:rFonts w:asciiTheme="majorHAnsi" w:eastAsiaTheme="majorHAnsi" w:hAnsiTheme="majorHAnsi" w:cs="Arial"/>
                <w:color w:val="000000" w:themeColor="text1"/>
                <w:sz w:val="20"/>
                <w:szCs w:val="20"/>
                <w:lang w:eastAsia="ko-KR"/>
              </w:rPr>
              <w:t>·</w:t>
            </w:r>
            <w:r w:rsidRPr="00FF0F5C">
              <w:rPr>
                <w:rFonts w:asciiTheme="majorHAnsi" w:eastAsiaTheme="majorHAnsi" w:hAnsiTheme="majorHAnsi" w:cs="Arial" w:hint="eastAsia"/>
                <w:color w:val="000000" w:themeColor="text1"/>
                <w:sz w:val="20"/>
                <w:szCs w:val="20"/>
                <w:lang w:eastAsia="ko-KR"/>
              </w:rPr>
              <w:t>권한</w:t>
            </w:r>
            <w:r w:rsidRPr="00FF0F5C">
              <w:rPr>
                <w:rFonts w:asciiTheme="majorHAnsi" w:eastAsiaTheme="majorHAnsi" w:hAnsiTheme="majorHAnsi" w:cs="Arial"/>
                <w:color w:val="000000" w:themeColor="text1"/>
                <w:sz w:val="20"/>
                <w:szCs w:val="20"/>
                <w:lang w:eastAsia="ko-KR"/>
              </w:rPr>
              <w:t xml:space="preserve"> </w:t>
            </w:r>
            <w:r w:rsidRPr="00FF0F5C">
              <w:rPr>
                <w:rFonts w:asciiTheme="majorHAnsi" w:eastAsiaTheme="majorHAnsi" w:hAnsiTheme="majorHAnsi" w:cs="Arial" w:hint="eastAsia"/>
                <w:color w:val="000000" w:themeColor="text1"/>
                <w:sz w:val="20"/>
                <w:szCs w:val="20"/>
                <w:lang w:eastAsia="ko-KR"/>
              </w:rPr>
              <w:t>관리</w:t>
            </w:r>
            <w:r w:rsidRPr="00FF0F5C">
              <w:rPr>
                <w:rFonts w:asciiTheme="majorHAnsi" w:eastAsiaTheme="majorHAnsi" w:hAnsiTheme="majorHAnsi" w:cs="Arial"/>
                <w:color w:val="000000" w:themeColor="text1"/>
                <w:sz w:val="20"/>
                <w:szCs w:val="20"/>
                <w:lang w:eastAsia="ko-KR"/>
              </w:rPr>
              <w:t>, </w:t>
            </w:r>
            <w:r w:rsidRPr="00FF0F5C">
              <w:rPr>
                <w:rFonts w:asciiTheme="majorHAnsi" w:eastAsiaTheme="majorHAnsi" w:hAnsiTheme="majorHAnsi" w:cs="Arial"/>
                <w:color w:val="000000" w:themeColor="text1"/>
                <w:sz w:val="20"/>
                <w:szCs w:val="20"/>
                <w:lang w:eastAsia="ko-KR"/>
              </w:rPr>
              <w:br/>
              <w:t xml:space="preserve">AI </w:t>
            </w:r>
            <w:r w:rsidRPr="00FF0F5C">
              <w:rPr>
                <w:rFonts w:asciiTheme="majorHAnsi" w:eastAsiaTheme="majorHAnsi" w:hAnsiTheme="majorHAnsi" w:cs="Arial" w:hint="eastAsia"/>
                <w:color w:val="000000" w:themeColor="text1"/>
                <w:sz w:val="20"/>
                <w:szCs w:val="20"/>
                <w:lang w:eastAsia="ko-KR"/>
              </w:rPr>
              <w:t>에이전트</w:t>
            </w:r>
            <w:r w:rsidRPr="00FF0F5C">
              <w:rPr>
                <w:rFonts w:asciiTheme="majorHAnsi" w:eastAsiaTheme="majorHAnsi" w:hAnsiTheme="majorHAnsi" w:cs="Arial"/>
                <w:color w:val="000000" w:themeColor="text1"/>
                <w:sz w:val="20"/>
                <w:szCs w:val="20"/>
                <w:lang w:eastAsia="ko-KR"/>
              </w:rPr>
              <w:t xml:space="preserve"> </w:t>
            </w:r>
            <w:r w:rsidRPr="00FF0F5C">
              <w:rPr>
                <w:rFonts w:asciiTheme="majorHAnsi" w:eastAsiaTheme="majorHAnsi" w:hAnsiTheme="majorHAnsi" w:cs="Arial" w:hint="eastAsia"/>
                <w:color w:val="000000" w:themeColor="text1"/>
                <w:sz w:val="20"/>
                <w:szCs w:val="20"/>
                <w:lang w:eastAsia="ko-KR"/>
              </w:rPr>
              <w:t>실행</w:t>
            </w:r>
            <w:r w:rsidRPr="00FF0F5C">
              <w:rPr>
                <w:rFonts w:asciiTheme="majorHAnsi" w:eastAsiaTheme="majorHAnsi" w:hAnsiTheme="majorHAnsi" w:cs="Arial"/>
                <w:color w:val="000000" w:themeColor="text1"/>
                <w:sz w:val="20"/>
                <w:szCs w:val="20"/>
                <w:lang w:eastAsia="ko-KR"/>
              </w:rPr>
              <w:t xml:space="preserve"> </w:t>
            </w:r>
            <w:r w:rsidRPr="00FF0F5C">
              <w:rPr>
                <w:rFonts w:asciiTheme="majorHAnsi" w:eastAsiaTheme="majorHAnsi" w:hAnsiTheme="majorHAnsi" w:cs="Arial" w:hint="eastAsia"/>
                <w:color w:val="000000" w:themeColor="text1"/>
                <w:sz w:val="20"/>
                <w:szCs w:val="20"/>
                <w:lang w:eastAsia="ko-KR"/>
              </w:rPr>
              <w:t>통제</w:t>
            </w:r>
            <w:r w:rsidRPr="00FF0F5C">
              <w:rPr>
                <w:rFonts w:asciiTheme="majorHAnsi" w:eastAsiaTheme="majorHAnsi" w:hAnsiTheme="majorHAnsi" w:cs="Arial"/>
                <w:color w:val="000000" w:themeColor="text1"/>
                <w:sz w:val="20"/>
                <w:szCs w:val="20"/>
                <w:lang w:eastAsia="ko-KR"/>
              </w:rPr>
              <w:t xml:space="preserve"> </w:t>
            </w:r>
            <w:r w:rsidRPr="00FF0F5C">
              <w:rPr>
                <w:rFonts w:asciiTheme="majorHAnsi" w:eastAsiaTheme="majorHAnsi" w:hAnsiTheme="majorHAnsi" w:cs="Arial" w:hint="eastAsia"/>
                <w:color w:val="000000" w:themeColor="text1"/>
                <w:sz w:val="20"/>
                <w:szCs w:val="20"/>
                <w:lang w:eastAsia="ko-KR"/>
              </w:rPr>
              <w:t>및</w:t>
            </w:r>
            <w:r w:rsidRPr="00FF0F5C">
              <w:rPr>
                <w:rFonts w:asciiTheme="majorHAnsi" w:eastAsiaTheme="majorHAnsi" w:hAnsiTheme="majorHAnsi" w:cs="Arial"/>
                <w:color w:val="000000" w:themeColor="text1"/>
                <w:sz w:val="20"/>
                <w:szCs w:val="20"/>
                <w:lang w:eastAsia="ko-KR"/>
              </w:rPr>
              <w:t xml:space="preserve"> </w:t>
            </w:r>
            <w:r w:rsidRPr="00FF0F5C">
              <w:rPr>
                <w:rFonts w:asciiTheme="majorHAnsi" w:eastAsiaTheme="majorHAnsi" w:hAnsiTheme="majorHAnsi" w:cs="Arial" w:hint="eastAsia"/>
                <w:color w:val="000000" w:themeColor="text1"/>
                <w:sz w:val="20"/>
                <w:szCs w:val="20"/>
                <w:lang w:eastAsia="ko-KR"/>
              </w:rPr>
              <w:t>보안</w:t>
            </w:r>
          </w:p>
        </w:tc>
      </w:tr>
    </w:tbl>
    <w:p w14:paraId="2925A1A3" w14:textId="3A71FED9" w:rsidR="006C3235" w:rsidRDefault="008E2AEB" w:rsidP="00FF0F5C">
      <w:pPr>
        <w:widowControl w:val="0"/>
        <w:snapToGrid w:val="0"/>
        <w:spacing w:after="0" w:line="240" w:lineRule="auto"/>
        <w:ind w:rightChars="40" w:right="88"/>
        <w:jc w:val="center"/>
        <w:rPr>
          <w:rFonts w:asciiTheme="majorHAnsi" w:eastAsiaTheme="majorHAnsi" w:hAnsiTheme="majorHAnsi" w:cs="Arial"/>
          <w:b/>
          <w:color w:val="000000" w:themeColor="text1"/>
          <w:sz w:val="24"/>
          <w:szCs w:val="24"/>
          <w:lang w:eastAsia="ko-KR"/>
        </w:rPr>
      </w:pPr>
      <w:r w:rsidRPr="00183A62">
        <w:rPr>
          <w:rFonts w:asciiTheme="majorHAnsi" w:eastAsiaTheme="majorHAnsi" w:hAnsiTheme="majorHAnsi" w:cs="Arial" w:hint="eastAsia"/>
          <w:b/>
          <w:color w:val="000000" w:themeColor="text1"/>
          <w:sz w:val="24"/>
          <w:szCs w:val="24"/>
          <w:lang w:eastAsia="ko-KR"/>
        </w:rPr>
        <w:t>&lt;</w:t>
      </w:r>
      <w:r w:rsidRPr="00183A62">
        <w:rPr>
          <w:rFonts w:asciiTheme="majorHAnsi" w:eastAsiaTheme="majorHAnsi" w:hAnsiTheme="majorHAnsi" w:cs="Arial"/>
          <w:b/>
          <w:color w:val="000000" w:themeColor="text1"/>
          <w:sz w:val="24"/>
          <w:szCs w:val="24"/>
          <w:lang w:eastAsia="ko-KR"/>
        </w:rPr>
        <w:t xml:space="preserve">‘모두의AI’ </w:t>
      </w:r>
      <w:r w:rsidR="001070B8">
        <w:rPr>
          <w:rFonts w:asciiTheme="majorHAnsi" w:eastAsiaTheme="majorHAnsi" w:hAnsiTheme="majorHAnsi" w:cs="Arial"/>
          <w:b/>
          <w:color w:val="000000" w:themeColor="text1"/>
          <w:sz w:val="24"/>
          <w:szCs w:val="24"/>
          <w:lang w:eastAsia="ko-KR"/>
        </w:rPr>
        <w:t>컨소시엄</w:t>
      </w:r>
      <w:r w:rsidRPr="00183A62">
        <w:rPr>
          <w:rFonts w:asciiTheme="majorHAnsi" w:eastAsiaTheme="majorHAnsi" w:hAnsiTheme="majorHAnsi" w:cs="Arial"/>
          <w:b/>
          <w:color w:val="000000" w:themeColor="text1"/>
          <w:sz w:val="24"/>
          <w:szCs w:val="24"/>
          <w:lang w:eastAsia="ko-KR"/>
        </w:rPr>
        <w:t xml:space="preserve"> 협력 </w:t>
      </w:r>
      <w:r w:rsidRPr="00183A62">
        <w:rPr>
          <w:rFonts w:asciiTheme="majorHAnsi" w:eastAsiaTheme="majorHAnsi" w:hAnsiTheme="majorHAnsi" w:cs="Arial" w:hint="eastAsia"/>
          <w:b/>
          <w:color w:val="000000" w:themeColor="text1"/>
          <w:sz w:val="24"/>
          <w:szCs w:val="24"/>
          <w:lang w:eastAsia="ko-KR"/>
        </w:rPr>
        <w:t>내용&gt;</w:t>
      </w:r>
    </w:p>
    <w:p w14:paraId="5816D396" w14:textId="77777777" w:rsidR="006C3235" w:rsidRPr="006C3235" w:rsidRDefault="006C3235" w:rsidP="006C3235">
      <w:pPr>
        <w:widowControl w:val="0"/>
        <w:snapToGrid w:val="0"/>
        <w:spacing w:after="0" w:line="240" w:lineRule="auto"/>
        <w:ind w:rightChars="40" w:right="88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7EC00285" w14:textId="452BE5B1" w:rsidR="006C3235" w:rsidRPr="006C3235" w:rsidRDefault="006C3235" w:rsidP="006C3235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 w:rsidRPr="006C3235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SKT는 </w:t>
      </w:r>
      <w:r w:rsidR="001070B8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컨소시엄</w:t>
      </w:r>
      <w:r w:rsidRPr="006C3235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</w:t>
      </w:r>
      <w:proofErr w:type="spellStart"/>
      <w:r w:rsidRPr="006C3235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참여사</w:t>
      </w:r>
      <w:proofErr w:type="spellEnd"/>
      <w:r w:rsidRPr="006C3235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외에도 추가로 다양한 기업들과 협력을 추진하고 있다. 앞으로 협력 기업과 사업 영역을 넓혀가며 국민의 AI 활용을 뒷받침하는 생태계 구축에도 힘쓸 계획이다.</w:t>
      </w:r>
    </w:p>
    <w:p w14:paraId="272DB123" w14:textId="77777777" w:rsidR="006C3235" w:rsidRPr="006C3235" w:rsidRDefault="006C3235" w:rsidP="006C3235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146870A7" w14:textId="2BFA5F78" w:rsidR="006C3235" w:rsidRPr="006C3235" w:rsidRDefault="006C3235" w:rsidP="006C3235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 w:rsidRPr="006C3235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김지훈 SKT AI사업본부장은 “AI 활용 격차가 사회적 격차로 이어지지 않도록 누구나 AI의 혜택을 누릴 수 있는 환경이 </w:t>
      </w:r>
      <w:proofErr w:type="spellStart"/>
      <w:r w:rsidRPr="006C3235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필요하다”며</w:t>
      </w:r>
      <w:proofErr w:type="spellEnd"/>
      <w:r w:rsidRPr="006C3235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“SKT는 AI 모델부터 인프라, 서비스 운영까지 아우르는 </w:t>
      </w:r>
      <w:proofErr w:type="spellStart"/>
      <w:r w:rsidRPr="006C3235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풀스택</w:t>
      </w:r>
      <w:proofErr w:type="spellEnd"/>
      <w:r w:rsidRPr="006C3235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AI 역량과 전국 통신 고객 접점을 바탕으로 국민 모두가 쉽게 사용할 수 있는 '모두의AI' 서비스 구현에 </w:t>
      </w:r>
      <w:proofErr w:type="spellStart"/>
      <w:r w:rsidRPr="006C3235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힘쓰겠다”고</w:t>
      </w:r>
      <w:proofErr w:type="spellEnd"/>
      <w:r w:rsidRPr="006C3235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말했다.</w:t>
      </w:r>
    </w:p>
    <w:bookmarkEnd w:id="1"/>
    <w:p w14:paraId="386913C3" w14:textId="77777777" w:rsidR="00A475A7" w:rsidRPr="0077638F" w:rsidRDefault="00A475A7" w:rsidP="00A475A7">
      <w:pPr>
        <w:widowControl w:val="0"/>
        <w:snapToGrid w:val="0"/>
        <w:spacing w:after="0" w:line="240" w:lineRule="auto"/>
        <w:ind w:rightChars="40" w:right="88"/>
        <w:rPr>
          <w:rFonts w:ascii="맑은 고딕" w:hAnsi="맑은 고딕" w:cs="Arial"/>
          <w:b/>
          <w:sz w:val="24"/>
          <w:szCs w:val="24"/>
          <w:lang w:eastAsia="ko-KR" w:bidi="ar-SA"/>
        </w:rPr>
      </w:pPr>
    </w:p>
    <w:sectPr w:rsidR="002911A2" w:rsidRPr="00F87343" w:rsidSect="00285DC5">
      <w:footerReference w:type="default" r:id="rId10"/>
      <w:pgSz w:w="11906" w:h="16838" w:code="9"/>
      <w:pgMar w:top="1418" w:right="1197" w:bottom="284" w:left="1304" w:header="510" w:footer="28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C44BD" w14:textId="77777777" w:rsidR="005E6841" w:rsidRDefault="005E6841">
      <w:pPr>
        <w:spacing w:after="0" w:line="240" w:lineRule="auto"/>
      </w:pPr>
      <w:r>
        <w:separator/>
      </w:r>
    </w:p>
  </w:endnote>
  <w:endnote w:type="continuationSeparator" w:id="0">
    <w:p w14:paraId="69862A25" w14:textId="77777777" w:rsidR="005E6841" w:rsidRDefault="005E6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ebius">
    <w:altName w:val="Cambria"/>
    <w:charset w:val="00"/>
    <w:family w:val="roman"/>
    <w:pitch w:val="variable"/>
    <w:sig w:usb0="8000002F" w:usb1="40000040" w:usb2="00000000" w:usb3="00000000" w:csb0="0000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Book Antiqua">
    <w:altName w:val="Cambri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796635"/>
      <w:docPartObj>
        <w:docPartGallery w:val="Page Numbers (Bottom of Page)"/>
        <w:docPartUnique/>
      </w:docPartObj>
    </w:sdtPr>
    <w:sdtEndPr/>
    <w:sdtContent>
      <w:p w14:paraId="7CE2B77F" w14:textId="3DDE68EC" w:rsidR="00185B68" w:rsidRDefault="00185B6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 w:eastAsia="ko-KR"/>
          </w:rPr>
          <w:t>2</w:t>
        </w:r>
        <w:r>
          <w:fldChar w:fldCharType="end"/>
        </w:r>
      </w:p>
    </w:sdtContent>
  </w:sdt>
  <w:p w14:paraId="34A67D8A" w14:textId="4C1FD95E" w:rsidR="00B57536" w:rsidRDefault="00B57536" w:rsidP="002911A2">
    <w:pPr>
      <w:tabs>
        <w:tab w:val="left" w:pos="6550"/>
      </w:tabs>
      <w:snapToGrid w:val="0"/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5B295" w14:textId="77777777" w:rsidR="005E6841" w:rsidRDefault="005E6841">
      <w:pPr>
        <w:spacing w:after="0" w:line="240" w:lineRule="auto"/>
      </w:pPr>
      <w:r>
        <w:separator/>
      </w:r>
    </w:p>
  </w:footnote>
  <w:footnote w:type="continuationSeparator" w:id="0">
    <w:p w14:paraId="4D9E35DC" w14:textId="77777777" w:rsidR="005E6841" w:rsidRDefault="005E68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01E1C"/>
    <w:multiLevelType w:val="hybridMultilevel"/>
    <w:tmpl w:val="4002DC18"/>
    <w:lvl w:ilvl="0" w:tplc="8F9E29F0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" w15:restartNumberingAfterBreak="0">
    <w:nsid w:val="3C887BB2"/>
    <w:multiLevelType w:val="hybridMultilevel"/>
    <w:tmpl w:val="B29CB67C"/>
    <w:lvl w:ilvl="0" w:tplc="09B49FCA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" w15:restartNumberingAfterBreak="0">
    <w:nsid w:val="3EF73A74"/>
    <w:multiLevelType w:val="hybridMultilevel"/>
    <w:tmpl w:val="FF6EE7AA"/>
    <w:lvl w:ilvl="0" w:tplc="7F3CA122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46545391"/>
    <w:multiLevelType w:val="hybridMultilevel"/>
    <w:tmpl w:val="0E3A08F2"/>
    <w:lvl w:ilvl="0" w:tplc="FBB2688A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4" w15:restartNumberingAfterBreak="0">
    <w:nsid w:val="4DFE41D8"/>
    <w:multiLevelType w:val="hybridMultilevel"/>
    <w:tmpl w:val="BDF6112C"/>
    <w:lvl w:ilvl="0" w:tplc="941203F2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5" w15:restartNumberingAfterBreak="0">
    <w:nsid w:val="5DDF7497"/>
    <w:multiLevelType w:val="hybridMultilevel"/>
    <w:tmpl w:val="B90A4E0C"/>
    <w:lvl w:ilvl="0" w:tplc="85245610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6" w15:restartNumberingAfterBreak="0">
    <w:nsid w:val="6D274B50"/>
    <w:multiLevelType w:val="hybridMultilevel"/>
    <w:tmpl w:val="E26CEA34"/>
    <w:lvl w:ilvl="0" w:tplc="6F7C615E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7" w15:restartNumberingAfterBreak="0">
    <w:nsid w:val="744257AF"/>
    <w:multiLevelType w:val="hybridMultilevel"/>
    <w:tmpl w:val="CF627106"/>
    <w:lvl w:ilvl="0" w:tplc="B970A04A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8" w15:restartNumberingAfterBreak="0">
    <w:nsid w:val="764470C7"/>
    <w:multiLevelType w:val="hybridMultilevel"/>
    <w:tmpl w:val="CFBC10E0"/>
    <w:lvl w:ilvl="0" w:tplc="E8468A30">
      <w:numFmt w:val="bullet"/>
      <w:lvlText w:val=""/>
      <w:lvlJc w:val="left"/>
      <w:pPr>
        <w:ind w:left="600" w:hanging="360"/>
      </w:pPr>
      <w:rPr>
        <w:rFonts w:ascii="Wingdings" w:eastAsiaTheme="majorHAnsi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num w:numId="1" w16cid:durableId="1588493571">
    <w:abstractNumId w:val="0"/>
  </w:num>
  <w:num w:numId="2" w16cid:durableId="725374317">
    <w:abstractNumId w:val="1"/>
  </w:num>
  <w:num w:numId="3" w16cid:durableId="629937995">
    <w:abstractNumId w:val="7"/>
  </w:num>
  <w:num w:numId="4" w16cid:durableId="1182088437">
    <w:abstractNumId w:val="4"/>
  </w:num>
  <w:num w:numId="5" w16cid:durableId="685904113">
    <w:abstractNumId w:val="3"/>
  </w:num>
  <w:num w:numId="6" w16cid:durableId="1849565170">
    <w:abstractNumId w:val="6"/>
  </w:num>
  <w:num w:numId="7" w16cid:durableId="1179270726">
    <w:abstractNumId w:val="2"/>
  </w:num>
  <w:num w:numId="8" w16cid:durableId="2110008936">
    <w:abstractNumId w:val="5"/>
  </w:num>
  <w:num w:numId="9" w16cid:durableId="14666571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gutterAtTop/>
  <w:proofState w:spelling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99"/>
  <w:autoHyphenation/>
  <w:drawingGridHorizontalSpacing w:val="110"/>
  <w:drawingGridVerticalSpacing w:val="2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1D4"/>
    <w:rsid w:val="00002BC7"/>
    <w:rsid w:val="00002DF8"/>
    <w:rsid w:val="0000325E"/>
    <w:rsid w:val="00003F88"/>
    <w:rsid w:val="00006A9C"/>
    <w:rsid w:val="00007027"/>
    <w:rsid w:val="00012585"/>
    <w:rsid w:val="000127BB"/>
    <w:rsid w:val="000128B6"/>
    <w:rsid w:val="00013BFF"/>
    <w:rsid w:val="00017DDD"/>
    <w:rsid w:val="00020F16"/>
    <w:rsid w:val="000218A3"/>
    <w:rsid w:val="0003072F"/>
    <w:rsid w:val="00033834"/>
    <w:rsid w:val="000338A0"/>
    <w:rsid w:val="00035259"/>
    <w:rsid w:val="00035336"/>
    <w:rsid w:val="00037E46"/>
    <w:rsid w:val="000408FD"/>
    <w:rsid w:val="000409AB"/>
    <w:rsid w:val="00040B7A"/>
    <w:rsid w:val="00044FB6"/>
    <w:rsid w:val="000473C2"/>
    <w:rsid w:val="0005549C"/>
    <w:rsid w:val="0005663E"/>
    <w:rsid w:val="000573F8"/>
    <w:rsid w:val="00060788"/>
    <w:rsid w:val="00060976"/>
    <w:rsid w:val="0006374A"/>
    <w:rsid w:val="00064706"/>
    <w:rsid w:val="00067342"/>
    <w:rsid w:val="00067B94"/>
    <w:rsid w:val="000717D2"/>
    <w:rsid w:val="00071AC3"/>
    <w:rsid w:val="000728D9"/>
    <w:rsid w:val="00073A74"/>
    <w:rsid w:val="00074CDE"/>
    <w:rsid w:val="00075745"/>
    <w:rsid w:val="000769F3"/>
    <w:rsid w:val="000805E4"/>
    <w:rsid w:val="00081731"/>
    <w:rsid w:val="00081BA7"/>
    <w:rsid w:val="00081D18"/>
    <w:rsid w:val="000821B2"/>
    <w:rsid w:val="0008269C"/>
    <w:rsid w:val="000833CF"/>
    <w:rsid w:val="00086199"/>
    <w:rsid w:val="00086930"/>
    <w:rsid w:val="00090248"/>
    <w:rsid w:val="00092F84"/>
    <w:rsid w:val="0009356E"/>
    <w:rsid w:val="00096AA1"/>
    <w:rsid w:val="00097EF1"/>
    <w:rsid w:val="000A01DF"/>
    <w:rsid w:val="000A1F3F"/>
    <w:rsid w:val="000A44F4"/>
    <w:rsid w:val="000B16C7"/>
    <w:rsid w:val="000B273A"/>
    <w:rsid w:val="000B303D"/>
    <w:rsid w:val="000B3BFF"/>
    <w:rsid w:val="000B5ECE"/>
    <w:rsid w:val="000B6A08"/>
    <w:rsid w:val="000C00A4"/>
    <w:rsid w:val="000C1886"/>
    <w:rsid w:val="000C25AA"/>
    <w:rsid w:val="000C39E7"/>
    <w:rsid w:val="000C5FE8"/>
    <w:rsid w:val="000D3F85"/>
    <w:rsid w:val="000D4216"/>
    <w:rsid w:val="000D4D56"/>
    <w:rsid w:val="000D562E"/>
    <w:rsid w:val="000D5940"/>
    <w:rsid w:val="000D6D48"/>
    <w:rsid w:val="000E007B"/>
    <w:rsid w:val="000E062A"/>
    <w:rsid w:val="000E0AEE"/>
    <w:rsid w:val="000E1DF3"/>
    <w:rsid w:val="000E1DF9"/>
    <w:rsid w:val="000E2286"/>
    <w:rsid w:val="000E3A73"/>
    <w:rsid w:val="000E4754"/>
    <w:rsid w:val="000E643F"/>
    <w:rsid w:val="000E697A"/>
    <w:rsid w:val="000E73A5"/>
    <w:rsid w:val="000E7750"/>
    <w:rsid w:val="000F0D9E"/>
    <w:rsid w:val="000F3C3D"/>
    <w:rsid w:val="000F7EC2"/>
    <w:rsid w:val="00100F38"/>
    <w:rsid w:val="00101F09"/>
    <w:rsid w:val="00102291"/>
    <w:rsid w:val="00104E8B"/>
    <w:rsid w:val="00105101"/>
    <w:rsid w:val="001062A8"/>
    <w:rsid w:val="00106E91"/>
    <w:rsid w:val="001070B8"/>
    <w:rsid w:val="00110D82"/>
    <w:rsid w:val="0011197A"/>
    <w:rsid w:val="00112C82"/>
    <w:rsid w:val="0011344A"/>
    <w:rsid w:val="0011481B"/>
    <w:rsid w:val="00115991"/>
    <w:rsid w:val="00116AB7"/>
    <w:rsid w:val="00116C79"/>
    <w:rsid w:val="00116ED5"/>
    <w:rsid w:val="00120513"/>
    <w:rsid w:val="001224D3"/>
    <w:rsid w:val="00122791"/>
    <w:rsid w:val="00123AB2"/>
    <w:rsid w:val="0013038D"/>
    <w:rsid w:val="00131593"/>
    <w:rsid w:val="00132311"/>
    <w:rsid w:val="00132705"/>
    <w:rsid w:val="0013291D"/>
    <w:rsid w:val="001329F8"/>
    <w:rsid w:val="00132B41"/>
    <w:rsid w:val="00133BDA"/>
    <w:rsid w:val="00134552"/>
    <w:rsid w:val="0013699A"/>
    <w:rsid w:val="001379CB"/>
    <w:rsid w:val="00141403"/>
    <w:rsid w:val="00141C26"/>
    <w:rsid w:val="00143225"/>
    <w:rsid w:val="001464E4"/>
    <w:rsid w:val="00150517"/>
    <w:rsid w:val="0015149A"/>
    <w:rsid w:val="00151939"/>
    <w:rsid w:val="00151D95"/>
    <w:rsid w:val="001524AF"/>
    <w:rsid w:val="001527DE"/>
    <w:rsid w:val="00154919"/>
    <w:rsid w:val="001558AE"/>
    <w:rsid w:val="001577A6"/>
    <w:rsid w:val="00157AF0"/>
    <w:rsid w:val="00157B60"/>
    <w:rsid w:val="00165118"/>
    <w:rsid w:val="001655DF"/>
    <w:rsid w:val="0016600F"/>
    <w:rsid w:val="00167353"/>
    <w:rsid w:val="00167967"/>
    <w:rsid w:val="00167AF7"/>
    <w:rsid w:val="001718F4"/>
    <w:rsid w:val="00171ADE"/>
    <w:rsid w:val="00175B60"/>
    <w:rsid w:val="00176066"/>
    <w:rsid w:val="001768DE"/>
    <w:rsid w:val="00176BD4"/>
    <w:rsid w:val="00176FF6"/>
    <w:rsid w:val="00177321"/>
    <w:rsid w:val="001804B5"/>
    <w:rsid w:val="001819E7"/>
    <w:rsid w:val="00182E89"/>
    <w:rsid w:val="00183ED9"/>
    <w:rsid w:val="0018432F"/>
    <w:rsid w:val="00185029"/>
    <w:rsid w:val="00185748"/>
    <w:rsid w:val="00185868"/>
    <w:rsid w:val="00185A95"/>
    <w:rsid w:val="00185B68"/>
    <w:rsid w:val="00187FE5"/>
    <w:rsid w:val="001900D3"/>
    <w:rsid w:val="00191236"/>
    <w:rsid w:val="001960CB"/>
    <w:rsid w:val="001A066C"/>
    <w:rsid w:val="001A31D4"/>
    <w:rsid w:val="001A4763"/>
    <w:rsid w:val="001B0494"/>
    <w:rsid w:val="001B4672"/>
    <w:rsid w:val="001B4836"/>
    <w:rsid w:val="001B7CC2"/>
    <w:rsid w:val="001C0099"/>
    <w:rsid w:val="001C0A3D"/>
    <w:rsid w:val="001C3003"/>
    <w:rsid w:val="001C47C3"/>
    <w:rsid w:val="001C4F6A"/>
    <w:rsid w:val="001C54C7"/>
    <w:rsid w:val="001C6072"/>
    <w:rsid w:val="001C6489"/>
    <w:rsid w:val="001C74F5"/>
    <w:rsid w:val="001C7628"/>
    <w:rsid w:val="001D2A3F"/>
    <w:rsid w:val="001D2A49"/>
    <w:rsid w:val="001D3DC0"/>
    <w:rsid w:val="001D421F"/>
    <w:rsid w:val="001D4628"/>
    <w:rsid w:val="001D52BB"/>
    <w:rsid w:val="001D5BED"/>
    <w:rsid w:val="001D6934"/>
    <w:rsid w:val="001D6D26"/>
    <w:rsid w:val="001D77D5"/>
    <w:rsid w:val="001E1B86"/>
    <w:rsid w:val="001E1CF9"/>
    <w:rsid w:val="001E1FE1"/>
    <w:rsid w:val="001E2C8F"/>
    <w:rsid w:val="001E3946"/>
    <w:rsid w:val="001E672D"/>
    <w:rsid w:val="001E692B"/>
    <w:rsid w:val="001E7C94"/>
    <w:rsid w:val="001F062B"/>
    <w:rsid w:val="001F2CEE"/>
    <w:rsid w:val="001F3B4D"/>
    <w:rsid w:val="001F53E7"/>
    <w:rsid w:val="001F6B9E"/>
    <w:rsid w:val="001F6C93"/>
    <w:rsid w:val="001F7AD0"/>
    <w:rsid w:val="00200889"/>
    <w:rsid w:val="002009C5"/>
    <w:rsid w:val="00202A63"/>
    <w:rsid w:val="002040BD"/>
    <w:rsid w:val="002068FA"/>
    <w:rsid w:val="00210372"/>
    <w:rsid w:val="002140C1"/>
    <w:rsid w:val="00214659"/>
    <w:rsid w:val="002156C6"/>
    <w:rsid w:val="0021577C"/>
    <w:rsid w:val="0021733D"/>
    <w:rsid w:val="00217A83"/>
    <w:rsid w:val="00220301"/>
    <w:rsid w:val="00221CB1"/>
    <w:rsid w:val="00223075"/>
    <w:rsid w:val="002232DA"/>
    <w:rsid w:val="0022541B"/>
    <w:rsid w:val="00225B98"/>
    <w:rsid w:val="0022689B"/>
    <w:rsid w:val="00227036"/>
    <w:rsid w:val="002304A9"/>
    <w:rsid w:val="0023127F"/>
    <w:rsid w:val="00233E23"/>
    <w:rsid w:val="00233F54"/>
    <w:rsid w:val="0023603D"/>
    <w:rsid w:val="00240B8F"/>
    <w:rsid w:val="00240E91"/>
    <w:rsid w:val="0024105E"/>
    <w:rsid w:val="002443F2"/>
    <w:rsid w:val="002445B2"/>
    <w:rsid w:val="00246DD8"/>
    <w:rsid w:val="00246F1F"/>
    <w:rsid w:val="002478A4"/>
    <w:rsid w:val="00247BD2"/>
    <w:rsid w:val="00247E20"/>
    <w:rsid w:val="00250297"/>
    <w:rsid w:val="002505BF"/>
    <w:rsid w:val="002514F9"/>
    <w:rsid w:val="00252FEB"/>
    <w:rsid w:val="00253550"/>
    <w:rsid w:val="00254C59"/>
    <w:rsid w:val="00256666"/>
    <w:rsid w:val="002570AA"/>
    <w:rsid w:val="00257F5C"/>
    <w:rsid w:val="00263142"/>
    <w:rsid w:val="00263ED4"/>
    <w:rsid w:val="0026433F"/>
    <w:rsid w:val="00264564"/>
    <w:rsid w:val="00266FAA"/>
    <w:rsid w:val="0026722F"/>
    <w:rsid w:val="002674FA"/>
    <w:rsid w:val="002706A5"/>
    <w:rsid w:val="0027121A"/>
    <w:rsid w:val="00272A36"/>
    <w:rsid w:val="00273E51"/>
    <w:rsid w:val="00274AC6"/>
    <w:rsid w:val="00276E97"/>
    <w:rsid w:val="00277D23"/>
    <w:rsid w:val="00277DCE"/>
    <w:rsid w:val="00281A7F"/>
    <w:rsid w:val="00282B5C"/>
    <w:rsid w:val="00283A0F"/>
    <w:rsid w:val="00285DC5"/>
    <w:rsid w:val="0028680D"/>
    <w:rsid w:val="00287A0E"/>
    <w:rsid w:val="002903FD"/>
    <w:rsid w:val="002905CC"/>
    <w:rsid w:val="002911A2"/>
    <w:rsid w:val="002919EB"/>
    <w:rsid w:val="00291BF9"/>
    <w:rsid w:val="00291CEB"/>
    <w:rsid w:val="00291DD2"/>
    <w:rsid w:val="00292448"/>
    <w:rsid w:val="0029314A"/>
    <w:rsid w:val="00293E61"/>
    <w:rsid w:val="00296718"/>
    <w:rsid w:val="00296DC8"/>
    <w:rsid w:val="00297789"/>
    <w:rsid w:val="00297B55"/>
    <w:rsid w:val="002A0341"/>
    <w:rsid w:val="002A0DFC"/>
    <w:rsid w:val="002A1FEA"/>
    <w:rsid w:val="002A3A16"/>
    <w:rsid w:val="002A4276"/>
    <w:rsid w:val="002A465B"/>
    <w:rsid w:val="002A594E"/>
    <w:rsid w:val="002A6E2B"/>
    <w:rsid w:val="002B0D09"/>
    <w:rsid w:val="002B4E3E"/>
    <w:rsid w:val="002B7A18"/>
    <w:rsid w:val="002C04B6"/>
    <w:rsid w:val="002C101D"/>
    <w:rsid w:val="002C263F"/>
    <w:rsid w:val="002C2829"/>
    <w:rsid w:val="002C2A6F"/>
    <w:rsid w:val="002C3187"/>
    <w:rsid w:val="002C34E8"/>
    <w:rsid w:val="002C3960"/>
    <w:rsid w:val="002C678E"/>
    <w:rsid w:val="002D03E0"/>
    <w:rsid w:val="002D09D1"/>
    <w:rsid w:val="002D0C23"/>
    <w:rsid w:val="002D210D"/>
    <w:rsid w:val="002D50CB"/>
    <w:rsid w:val="002D58BB"/>
    <w:rsid w:val="002D59D9"/>
    <w:rsid w:val="002D78C9"/>
    <w:rsid w:val="002E26F5"/>
    <w:rsid w:val="002E34DC"/>
    <w:rsid w:val="002E3890"/>
    <w:rsid w:val="002E53C7"/>
    <w:rsid w:val="002E7D0D"/>
    <w:rsid w:val="002F05E0"/>
    <w:rsid w:val="002F167C"/>
    <w:rsid w:val="002F1CA8"/>
    <w:rsid w:val="002F2A42"/>
    <w:rsid w:val="002F4522"/>
    <w:rsid w:val="002F61FD"/>
    <w:rsid w:val="002F7034"/>
    <w:rsid w:val="00300ACC"/>
    <w:rsid w:val="00301E2D"/>
    <w:rsid w:val="00302683"/>
    <w:rsid w:val="003026B3"/>
    <w:rsid w:val="003043A3"/>
    <w:rsid w:val="00304B1A"/>
    <w:rsid w:val="00304DFF"/>
    <w:rsid w:val="00305123"/>
    <w:rsid w:val="0030676C"/>
    <w:rsid w:val="003076AA"/>
    <w:rsid w:val="00311456"/>
    <w:rsid w:val="00313C55"/>
    <w:rsid w:val="00314C40"/>
    <w:rsid w:val="00315D91"/>
    <w:rsid w:val="00316A6D"/>
    <w:rsid w:val="00317C48"/>
    <w:rsid w:val="00322602"/>
    <w:rsid w:val="0032323A"/>
    <w:rsid w:val="00324723"/>
    <w:rsid w:val="003255CD"/>
    <w:rsid w:val="00331543"/>
    <w:rsid w:val="0033158C"/>
    <w:rsid w:val="00331B3C"/>
    <w:rsid w:val="00333DBD"/>
    <w:rsid w:val="00333E96"/>
    <w:rsid w:val="00333EF3"/>
    <w:rsid w:val="00334F26"/>
    <w:rsid w:val="0033541C"/>
    <w:rsid w:val="00341676"/>
    <w:rsid w:val="00343A7D"/>
    <w:rsid w:val="003441FE"/>
    <w:rsid w:val="00344332"/>
    <w:rsid w:val="003446AC"/>
    <w:rsid w:val="00345674"/>
    <w:rsid w:val="0034621C"/>
    <w:rsid w:val="0034698B"/>
    <w:rsid w:val="003479A3"/>
    <w:rsid w:val="00351087"/>
    <w:rsid w:val="003510FD"/>
    <w:rsid w:val="00351827"/>
    <w:rsid w:val="00353B52"/>
    <w:rsid w:val="00353D3A"/>
    <w:rsid w:val="00354CD7"/>
    <w:rsid w:val="00354EA4"/>
    <w:rsid w:val="00362200"/>
    <w:rsid w:val="003657E6"/>
    <w:rsid w:val="00365AFF"/>
    <w:rsid w:val="00367632"/>
    <w:rsid w:val="00370284"/>
    <w:rsid w:val="00370675"/>
    <w:rsid w:val="00371D08"/>
    <w:rsid w:val="00373808"/>
    <w:rsid w:val="003758C3"/>
    <w:rsid w:val="00377694"/>
    <w:rsid w:val="00377727"/>
    <w:rsid w:val="003777D4"/>
    <w:rsid w:val="00380A51"/>
    <w:rsid w:val="00380BF6"/>
    <w:rsid w:val="00380EA5"/>
    <w:rsid w:val="003824FA"/>
    <w:rsid w:val="00382D3B"/>
    <w:rsid w:val="00384F27"/>
    <w:rsid w:val="00385D7C"/>
    <w:rsid w:val="00386A40"/>
    <w:rsid w:val="00386F32"/>
    <w:rsid w:val="00387B9E"/>
    <w:rsid w:val="0039183E"/>
    <w:rsid w:val="0039287D"/>
    <w:rsid w:val="00392B84"/>
    <w:rsid w:val="0039402B"/>
    <w:rsid w:val="0039588F"/>
    <w:rsid w:val="00395DA7"/>
    <w:rsid w:val="003A0859"/>
    <w:rsid w:val="003A0949"/>
    <w:rsid w:val="003A0CF2"/>
    <w:rsid w:val="003A1077"/>
    <w:rsid w:val="003A134F"/>
    <w:rsid w:val="003A29B0"/>
    <w:rsid w:val="003A323F"/>
    <w:rsid w:val="003A3E13"/>
    <w:rsid w:val="003A44DD"/>
    <w:rsid w:val="003A5DAF"/>
    <w:rsid w:val="003A632D"/>
    <w:rsid w:val="003A7F6F"/>
    <w:rsid w:val="003B15CB"/>
    <w:rsid w:val="003B2646"/>
    <w:rsid w:val="003B34BC"/>
    <w:rsid w:val="003B37A2"/>
    <w:rsid w:val="003B40F5"/>
    <w:rsid w:val="003B7356"/>
    <w:rsid w:val="003B7971"/>
    <w:rsid w:val="003C1217"/>
    <w:rsid w:val="003C2067"/>
    <w:rsid w:val="003C3E49"/>
    <w:rsid w:val="003C3F4F"/>
    <w:rsid w:val="003D0A2E"/>
    <w:rsid w:val="003D0C5C"/>
    <w:rsid w:val="003D559A"/>
    <w:rsid w:val="003D63A1"/>
    <w:rsid w:val="003D6809"/>
    <w:rsid w:val="003D6FD0"/>
    <w:rsid w:val="003E0E3F"/>
    <w:rsid w:val="003E0F6D"/>
    <w:rsid w:val="003E15D5"/>
    <w:rsid w:val="003E2D77"/>
    <w:rsid w:val="003E36F2"/>
    <w:rsid w:val="003E377F"/>
    <w:rsid w:val="003E4707"/>
    <w:rsid w:val="003E487E"/>
    <w:rsid w:val="003E773B"/>
    <w:rsid w:val="003F006E"/>
    <w:rsid w:val="003F2877"/>
    <w:rsid w:val="003F4264"/>
    <w:rsid w:val="003F4EDC"/>
    <w:rsid w:val="004001DE"/>
    <w:rsid w:val="0040083E"/>
    <w:rsid w:val="00401339"/>
    <w:rsid w:val="00401868"/>
    <w:rsid w:val="004046B3"/>
    <w:rsid w:val="00405AC0"/>
    <w:rsid w:val="00406EFB"/>
    <w:rsid w:val="004107BF"/>
    <w:rsid w:val="00411195"/>
    <w:rsid w:val="00412C47"/>
    <w:rsid w:val="0041382A"/>
    <w:rsid w:val="00414546"/>
    <w:rsid w:val="004149B8"/>
    <w:rsid w:val="00417EEF"/>
    <w:rsid w:val="00420952"/>
    <w:rsid w:val="00422C4B"/>
    <w:rsid w:val="00422FBD"/>
    <w:rsid w:val="0042374E"/>
    <w:rsid w:val="0042427B"/>
    <w:rsid w:val="004257D1"/>
    <w:rsid w:val="0042620A"/>
    <w:rsid w:val="00427D6C"/>
    <w:rsid w:val="00430548"/>
    <w:rsid w:val="00430CFA"/>
    <w:rsid w:val="00432236"/>
    <w:rsid w:val="0043335B"/>
    <w:rsid w:val="0043449A"/>
    <w:rsid w:val="00435625"/>
    <w:rsid w:val="00435EA0"/>
    <w:rsid w:val="0043711B"/>
    <w:rsid w:val="0043746A"/>
    <w:rsid w:val="004375E2"/>
    <w:rsid w:val="00440C0E"/>
    <w:rsid w:val="00442DA9"/>
    <w:rsid w:val="00443D78"/>
    <w:rsid w:val="0044745B"/>
    <w:rsid w:val="0044757C"/>
    <w:rsid w:val="00450EEC"/>
    <w:rsid w:val="0045158B"/>
    <w:rsid w:val="0045562C"/>
    <w:rsid w:val="00456433"/>
    <w:rsid w:val="00457874"/>
    <w:rsid w:val="004602F5"/>
    <w:rsid w:val="00460C9C"/>
    <w:rsid w:val="00461480"/>
    <w:rsid w:val="00462644"/>
    <w:rsid w:val="00473768"/>
    <w:rsid w:val="004750D5"/>
    <w:rsid w:val="00477BCA"/>
    <w:rsid w:val="004802D5"/>
    <w:rsid w:val="0048052E"/>
    <w:rsid w:val="00481C4F"/>
    <w:rsid w:val="004838D0"/>
    <w:rsid w:val="0048411F"/>
    <w:rsid w:val="00484176"/>
    <w:rsid w:val="00484DDB"/>
    <w:rsid w:val="004934F7"/>
    <w:rsid w:val="00494B1E"/>
    <w:rsid w:val="00494EED"/>
    <w:rsid w:val="004A10E9"/>
    <w:rsid w:val="004A276C"/>
    <w:rsid w:val="004A3106"/>
    <w:rsid w:val="004A4CE8"/>
    <w:rsid w:val="004B3107"/>
    <w:rsid w:val="004B37B6"/>
    <w:rsid w:val="004B601A"/>
    <w:rsid w:val="004B7210"/>
    <w:rsid w:val="004C0A4F"/>
    <w:rsid w:val="004C2A1D"/>
    <w:rsid w:val="004C3B53"/>
    <w:rsid w:val="004C701C"/>
    <w:rsid w:val="004D1A7B"/>
    <w:rsid w:val="004D2030"/>
    <w:rsid w:val="004D3B68"/>
    <w:rsid w:val="004D4DCE"/>
    <w:rsid w:val="004D541F"/>
    <w:rsid w:val="004D552B"/>
    <w:rsid w:val="004D65F3"/>
    <w:rsid w:val="004D6BF5"/>
    <w:rsid w:val="004D6F0E"/>
    <w:rsid w:val="004D77CB"/>
    <w:rsid w:val="004D7FF9"/>
    <w:rsid w:val="004E1BCF"/>
    <w:rsid w:val="004E3128"/>
    <w:rsid w:val="004E63BE"/>
    <w:rsid w:val="004E75D5"/>
    <w:rsid w:val="004F1EDD"/>
    <w:rsid w:val="004F2A31"/>
    <w:rsid w:val="004F2AA9"/>
    <w:rsid w:val="004F39D5"/>
    <w:rsid w:val="004F3EC1"/>
    <w:rsid w:val="004F5465"/>
    <w:rsid w:val="004F6EF9"/>
    <w:rsid w:val="00502D71"/>
    <w:rsid w:val="00502E06"/>
    <w:rsid w:val="00502EEC"/>
    <w:rsid w:val="00505250"/>
    <w:rsid w:val="00505EC5"/>
    <w:rsid w:val="005078BB"/>
    <w:rsid w:val="00507E1D"/>
    <w:rsid w:val="00507E8D"/>
    <w:rsid w:val="00511759"/>
    <w:rsid w:val="00511915"/>
    <w:rsid w:val="00511E64"/>
    <w:rsid w:val="00512B3C"/>
    <w:rsid w:val="00513819"/>
    <w:rsid w:val="00515B02"/>
    <w:rsid w:val="00516464"/>
    <w:rsid w:val="0052205B"/>
    <w:rsid w:val="0052226C"/>
    <w:rsid w:val="00522CAB"/>
    <w:rsid w:val="005233AA"/>
    <w:rsid w:val="005235EB"/>
    <w:rsid w:val="00524B42"/>
    <w:rsid w:val="00524FC9"/>
    <w:rsid w:val="00525474"/>
    <w:rsid w:val="0052651D"/>
    <w:rsid w:val="00527226"/>
    <w:rsid w:val="00530D34"/>
    <w:rsid w:val="00530D37"/>
    <w:rsid w:val="00532EBB"/>
    <w:rsid w:val="00533D44"/>
    <w:rsid w:val="00533DBB"/>
    <w:rsid w:val="00534642"/>
    <w:rsid w:val="00535BE9"/>
    <w:rsid w:val="00537B02"/>
    <w:rsid w:val="00540791"/>
    <w:rsid w:val="005409F1"/>
    <w:rsid w:val="00541268"/>
    <w:rsid w:val="00541B42"/>
    <w:rsid w:val="00544100"/>
    <w:rsid w:val="00551CFB"/>
    <w:rsid w:val="00554DB6"/>
    <w:rsid w:val="00557272"/>
    <w:rsid w:val="0055753F"/>
    <w:rsid w:val="00561664"/>
    <w:rsid w:val="00561A77"/>
    <w:rsid w:val="00563AA0"/>
    <w:rsid w:val="005654BB"/>
    <w:rsid w:val="0056655A"/>
    <w:rsid w:val="005672BD"/>
    <w:rsid w:val="0056736C"/>
    <w:rsid w:val="005675F1"/>
    <w:rsid w:val="005679AF"/>
    <w:rsid w:val="005701F2"/>
    <w:rsid w:val="005702DF"/>
    <w:rsid w:val="00572BBB"/>
    <w:rsid w:val="00573D24"/>
    <w:rsid w:val="005751FA"/>
    <w:rsid w:val="00575465"/>
    <w:rsid w:val="005760FF"/>
    <w:rsid w:val="00576D4E"/>
    <w:rsid w:val="00577A64"/>
    <w:rsid w:val="005803BF"/>
    <w:rsid w:val="0058041F"/>
    <w:rsid w:val="0058272E"/>
    <w:rsid w:val="0058528B"/>
    <w:rsid w:val="00586830"/>
    <w:rsid w:val="00586BE6"/>
    <w:rsid w:val="005874BD"/>
    <w:rsid w:val="00590699"/>
    <w:rsid w:val="00590E85"/>
    <w:rsid w:val="00591256"/>
    <w:rsid w:val="005913E3"/>
    <w:rsid w:val="005939FD"/>
    <w:rsid w:val="00593B43"/>
    <w:rsid w:val="005940F8"/>
    <w:rsid w:val="00595269"/>
    <w:rsid w:val="00597E39"/>
    <w:rsid w:val="005A160B"/>
    <w:rsid w:val="005A1A7D"/>
    <w:rsid w:val="005A2BAF"/>
    <w:rsid w:val="005A2FA8"/>
    <w:rsid w:val="005A31EF"/>
    <w:rsid w:val="005A35A0"/>
    <w:rsid w:val="005A6A75"/>
    <w:rsid w:val="005A7061"/>
    <w:rsid w:val="005A77A5"/>
    <w:rsid w:val="005B0ED6"/>
    <w:rsid w:val="005B2ACD"/>
    <w:rsid w:val="005B2C6F"/>
    <w:rsid w:val="005B43C8"/>
    <w:rsid w:val="005B509F"/>
    <w:rsid w:val="005B57BC"/>
    <w:rsid w:val="005C0A93"/>
    <w:rsid w:val="005C0C66"/>
    <w:rsid w:val="005C1291"/>
    <w:rsid w:val="005C3FE9"/>
    <w:rsid w:val="005C419D"/>
    <w:rsid w:val="005C4CCA"/>
    <w:rsid w:val="005C685E"/>
    <w:rsid w:val="005C7FB7"/>
    <w:rsid w:val="005D001C"/>
    <w:rsid w:val="005D1AAB"/>
    <w:rsid w:val="005D2134"/>
    <w:rsid w:val="005D2664"/>
    <w:rsid w:val="005D49C0"/>
    <w:rsid w:val="005D5C3F"/>
    <w:rsid w:val="005D67DE"/>
    <w:rsid w:val="005D7935"/>
    <w:rsid w:val="005E055D"/>
    <w:rsid w:val="005E1CB1"/>
    <w:rsid w:val="005E3EDD"/>
    <w:rsid w:val="005E5787"/>
    <w:rsid w:val="005E62AB"/>
    <w:rsid w:val="005E6841"/>
    <w:rsid w:val="005E79DB"/>
    <w:rsid w:val="005F22CE"/>
    <w:rsid w:val="005F26B2"/>
    <w:rsid w:val="005F33D7"/>
    <w:rsid w:val="00600DDA"/>
    <w:rsid w:val="00600FFB"/>
    <w:rsid w:val="0060107B"/>
    <w:rsid w:val="0060340E"/>
    <w:rsid w:val="006048A1"/>
    <w:rsid w:val="0061231F"/>
    <w:rsid w:val="0061311C"/>
    <w:rsid w:val="006135A6"/>
    <w:rsid w:val="00614392"/>
    <w:rsid w:val="006164F4"/>
    <w:rsid w:val="00620098"/>
    <w:rsid w:val="00620228"/>
    <w:rsid w:val="0062372A"/>
    <w:rsid w:val="00623884"/>
    <w:rsid w:val="00623F9B"/>
    <w:rsid w:val="00624366"/>
    <w:rsid w:val="00624E0F"/>
    <w:rsid w:val="00625060"/>
    <w:rsid w:val="00625AAE"/>
    <w:rsid w:val="0062629B"/>
    <w:rsid w:val="00627224"/>
    <w:rsid w:val="00627C15"/>
    <w:rsid w:val="0063260D"/>
    <w:rsid w:val="006331A8"/>
    <w:rsid w:val="00634494"/>
    <w:rsid w:val="006352E7"/>
    <w:rsid w:val="00636893"/>
    <w:rsid w:val="006401F1"/>
    <w:rsid w:val="00641BA7"/>
    <w:rsid w:val="006447D5"/>
    <w:rsid w:val="00644D3B"/>
    <w:rsid w:val="00646A0A"/>
    <w:rsid w:val="00651A58"/>
    <w:rsid w:val="006566A9"/>
    <w:rsid w:val="00657033"/>
    <w:rsid w:val="00660087"/>
    <w:rsid w:val="00660E76"/>
    <w:rsid w:val="00666D92"/>
    <w:rsid w:val="006672E4"/>
    <w:rsid w:val="00667C20"/>
    <w:rsid w:val="00667C29"/>
    <w:rsid w:val="006707AC"/>
    <w:rsid w:val="00671FA9"/>
    <w:rsid w:val="006724E7"/>
    <w:rsid w:val="006746A7"/>
    <w:rsid w:val="00675CAA"/>
    <w:rsid w:val="0067677D"/>
    <w:rsid w:val="006802EB"/>
    <w:rsid w:val="006803C8"/>
    <w:rsid w:val="00682DDF"/>
    <w:rsid w:val="006830A9"/>
    <w:rsid w:val="00683190"/>
    <w:rsid w:val="00686A5D"/>
    <w:rsid w:val="00687A40"/>
    <w:rsid w:val="00690401"/>
    <w:rsid w:val="00691515"/>
    <w:rsid w:val="0069580C"/>
    <w:rsid w:val="00696A78"/>
    <w:rsid w:val="00697BC3"/>
    <w:rsid w:val="006A1907"/>
    <w:rsid w:val="006A1FD3"/>
    <w:rsid w:val="006A21D0"/>
    <w:rsid w:val="006A5527"/>
    <w:rsid w:val="006A5A5C"/>
    <w:rsid w:val="006B1CEF"/>
    <w:rsid w:val="006B5BF3"/>
    <w:rsid w:val="006B6E35"/>
    <w:rsid w:val="006B7B4D"/>
    <w:rsid w:val="006C1F9E"/>
    <w:rsid w:val="006C26E3"/>
    <w:rsid w:val="006C3235"/>
    <w:rsid w:val="006C3B39"/>
    <w:rsid w:val="006C40B1"/>
    <w:rsid w:val="006C56D2"/>
    <w:rsid w:val="006C6A9A"/>
    <w:rsid w:val="006C6EF5"/>
    <w:rsid w:val="006D3BDB"/>
    <w:rsid w:val="006D3D29"/>
    <w:rsid w:val="006D3DFA"/>
    <w:rsid w:val="006D4D69"/>
    <w:rsid w:val="006D68CA"/>
    <w:rsid w:val="006E0B68"/>
    <w:rsid w:val="006E3434"/>
    <w:rsid w:val="006E38D5"/>
    <w:rsid w:val="006E3AEA"/>
    <w:rsid w:val="006E3C50"/>
    <w:rsid w:val="006E3E3B"/>
    <w:rsid w:val="006E46FE"/>
    <w:rsid w:val="006E7386"/>
    <w:rsid w:val="006E7744"/>
    <w:rsid w:val="006E7786"/>
    <w:rsid w:val="006F080B"/>
    <w:rsid w:val="006F10AB"/>
    <w:rsid w:val="006F3193"/>
    <w:rsid w:val="006F52CC"/>
    <w:rsid w:val="006F60B6"/>
    <w:rsid w:val="006F6AAF"/>
    <w:rsid w:val="00702A19"/>
    <w:rsid w:val="0070372F"/>
    <w:rsid w:val="00703981"/>
    <w:rsid w:val="007047FF"/>
    <w:rsid w:val="007051C7"/>
    <w:rsid w:val="00707C33"/>
    <w:rsid w:val="00710118"/>
    <w:rsid w:val="00712E96"/>
    <w:rsid w:val="0071357F"/>
    <w:rsid w:val="00715852"/>
    <w:rsid w:val="00715FEF"/>
    <w:rsid w:val="007165DC"/>
    <w:rsid w:val="00716738"/>
    <w:rsid w:val="00716D5C"/>
    <w:rsid w:val="00716EB0"/>
    <w:rsid w:val="00720318"/>
    <w:rsid w:val="00720DAE"/>
    <w:rsid w:val="00720DFA"/>
    <w:rsid w:val="00722249"/>
    <w:rsid w:val="00722B8D"/>
    <w:rsid w:val="00722BF5"/>
    <w:rsid w:val="0072339A"/>
    <w:rsid w:val="007250F5"/>
    <w:rsid w:val="00725A65"/>
    <w:rsid w:val="00730FA7"/>
    <w:rsid w:val="00731968"/>
    <w:rsid w:val="00732487"/>
    <w:rsid w:val="00732C59"/>
    <w:rsid w:val="00734206"/>
    <w:rsid w:val="0073443C"/>
    <w:rsid w:val="00734E5D"/>
    <w:rsid w:val="0073525C"/>
    <w:rsid w:val="007408E5"/>
    <w:rsid w:val="00741C40"/>
    <w:rsid w:val="00743914"/>
    <w:rsid w:val="00743919"/>
    <w:rsid w:val="00745826"/>
    <w:rsid w:val="0074607C"/>
    <w:rsid w:val="0075103E"/>
    <w:rsid w:val="0075176C"/>
    <w:rsid w:val="00752091"/>
    <w:rsid w:val="00752FA2"/>
    <w:rsid w:val="00754862"/>
    <w:rsid w:val="0075487A"/>
    <w:rsid w:val="00755414"/>
    <w:rsid w:val="00757270"/>
    <w:rsid w:val="007579BF"/>
    <w:rsid w:val="00757ECB"/>
    <w:rsid w:val="007614BF"/>
    <w:rsid w:val="00763055"/>
    <w:rsid w:val="00766435"/>
    <w:rsid w:val="00767F97"/>
    <w:rsid w:val="00771051"/>
    <w:rsid w:val="00773DAE"/>
    <w:rsid w:val="00775189"/>
    <w:rsid w:val="00775F92"/>
    <w:rsid w:val="00776B40"/>
    <w:rsid w:val="00776FA8"/>
    <w:rsid w:val="0078007E"/>
    <w:rsid w:val="00780941"/>
    <w:rsid w:val="007811D3"/>
    <w:rsid w:val="0078227F"/>
    <w:rsid w:val="0078311B"/>
    <w:rsid w:val="00783152"/>
    <w:rsid w:val="007914D9"/>
    <w:rsid w:val="0079420C"/>
    <w:rsid w:val="00795267"/>
    <w:rsid w:val="00795FED"/>
    <w:rsid w:val="00796098"/>
    <w:rsid w:val="0079706F"/>
    <w:rsid w:val="00797788"/>
    <w:rsid w:val="007A376C"/>
    <w:rsid w:val="007A4E9E"/>
    <w:rsid w:val="007A6B14"/>
    <w:rsid w:val="007A725B"/>
    <w:rsid w:val="007B101F"/>
    <w:rsid w:val="007B49A4"/>
    <w:rsid w:val="007B4A5A"/>
    <w:rsid w:val="007B54B2"/>
    <w:rsid w:val="007B5A57"/>
    <w:rsid w:val="007C0F6B"/>
    <w:rsid w:val="007C1B34"/>
    <w:rsid w:val="007C26AA"/>
    <w:rsid w:val="007C2A7E"/>
    <w:rsid w:val="007C380F"/>
    <w:rsid w:val="007D18B4"/>
    <w:rsid w:val="007D1942"/>
    <w:rsid w:val="007D1968"/>
    <w:rsid w:val="007D1AC1"/>
    <w:rsid w:val="007D29C2"/>
    <w:rsid w:val="007D2FD2"/>
    <w:rsid w:val="007E0A3D"/>
    <w:rsid w:val="007E16A3"/>
    <w:rsid w:val="007E1812"/>
    <w:rsid w:val="007E27AF"/>
    <w:rsid w:val="007E3E32"/>
    <w:rsid w:val="007E6A17"/>
    <w:rsid w:val="007E7828"/>
    <w:rsid w:val="007E7CAC"/>
    <w:rsid w:val="007F10FC"/>
    <w:rsid w:val="007F307A"/>
    <w:rsid w:val="007F3179"/>
    <w:rsid w:val="007F40E3"/>
    <w:rsid w:val="007F4B97"/>
    <w:rsid w:val="007F4D70"/>
    <w:rsid w:val="008005FF"/>
    <w:rsid w:val="008006B1"/>
    <w:rsid w:val="00801432"/>
    <w:rsid w:val="00803692"/>
    <w:rsid w:val="00803984"/>
    <w:rsid w:val="00804084"/>
    <w:rsid w:val="00807B6F"/>
    <w:rsid w:val="00807E54"/>
    <w:rsid w:val="00813DD1"/>
    <w:rsid w:val="00815BEB"/>
    <w:rsid w:val="008164E7"/>
    <w:rsid w:val="0081726B"/>
    <w:rsid w:val="008174BD"/>
    <w:rsid w:val="00817C07"/>
    <w:rsid w:val="0082047E"/>
    <w:rsid w:val="00820B33"/>
    <w:rsid w:val="00821999"/>
    <w:rsid w:val="00823621"/>
    <w:rsid w:val="0082381C"/>
    <w:rsid w:val="00823BFA"/>
    <w:rsid w:val="00824868"/>
    <w:rsid w:val="00826382"/>
    <w:rsid w:val="00826B98"/>
    <w:rsid w:val="00827306"/>
    <w:rsid w:val="00831B4F"/>
    <w:rsid w:val="008321B3"/>
    <w:rsid w:val="0083382A"/>
    <w:rsid w:val="00833F0E"/>
    <w:rsid w:val="00834937"/>
    <w:rsid w:val="0083708E"/>
    <w:rsid w:val="0084033B"/>
    <w:rsid w:val="008417A9"/>
    <w:rsid w:val="00841CF4"/>
    <w:rsid w:val="00841ED1"/>
    <w:rsid w:val="00842558"/>
    <w:rsid w:val="00845CE9"/>
    <w:rsid w:val="00846528"/>
    <w:rsid w:val="00847E7B"/>
    <w:rsid w:val="0085070F"/>
    <w:rsid w:val="00850AE6"/>
    <w:rsid w:val="00851480"/>
    <w:rsid w:val="00852612"/>
    <w:rsid w:val="00853FBC"/>
    <w:rsid w:val="008556CF"/>
    <w:rsid w:val="00855CB6"/>
    <w:rsid w:val="0085625F"/>
    <w:rsid w:val="008571B0"/>
    <w:rsid w:val="00857F7E"/>
    <w:rsid w:val="008609B3"/>
    <w:rsid w:val="00860E32"/>
    <w:rsid w:val="008614AA"/>
    <w:rsid w:val="0086244E"/>
    <w:rsid w:val="00863AFC"/>
    <w:rsid w:val="0086472C"/>
    <w:rsid w:val="00867659"/>
    <w:rsid w:val="0087188D"/>
    <w:rsid w:val="00875D06"/>
    <w:rsid w:val="00875F12"/>
    <w:rsid w:val="00876665"/>
    <w:rsid w:val="00876A2B"/>
    <w:rsid w:val="00876BF8"/>
    <w:rsid w:val="00877368"/>
    <w:rsid w:val="008778E0"/>
    <w:rsid w:val="00881485"/>
    <w:rsid w:val="00881A13"/>
    <w:rsid w:val="00882552"/>
    <w:rsid w:val="0088453E"/>
    <w:rsid w:val="008857B0"/>
    <w:rsid w:val="008862F0"/>
    <w:rsid w:val="008900E0"/>
    <w:rsid w:val="00890510"/>
    <w:rsid w:val="0089233B"/>
    <w:rsid w:val="00893E34"/>
    <w:rsid w:val="00896C79"/>
    <w:rsid w:val="00897D62"/>
    <w:rsid w:val="008A0AA3"/>
    <w:rsid w:val="008A2D6E"/>
    <w:rsid w:val="008A63FD"/>
    <w:rsid w:val="008A676B"/>
    <w:rsid w:val="008B029F"/>
    <w:rsid w:val="008B1E73"/>
    <w:rsid w:val="008B2294"/>
    <w:rsid w:val="008B246D"/>
    <w:rsid w:val="008B2C75"/>
    <w:rsid w:val="008B346C"/>
    <w:rsid w:val="008B4FF2"/>
    <w:rsid w:val="008B580C"/>
    <w:rsid w:val="008B5BB7"/>
    <w:rsid w:val="008C0605"/>
    <w:rsid w:val="008C2403"/>
    <w:rsid w:val="008C25E9"/>
    <w:rsid w:val="008C5F47"/>
    <w:rsid w:val="008C7E15"/>
    <w:rsid w:val="008D0538"/>
    <w:rsid w:val="008D1B7B"/>
    <w:rsid w:val="008D1F64"/>
    <w:rsid w:val="008D27BA"/>
    <w:rsid w:val="008D3C83"/>
    <w:rsid w:val="008D40DF"/>
    <w:rsid w:val="008D4B7B"/>
    <w:rsid w:val="008D5A3D"/>
    <w:rsid w:val="008D791B"/>
    <w:rsid w:val="008D7D9A"/>
    <w:rsid w:val="008D7E09"/>
    <w:rsid w:val="008E04CE"/>
    <w:rsid w:val="008E08D5"/>
    <w:rsid w:val="008E09FC"/>
    <w:rsid w:val="008E296D"/>
    <w:rsid w:val="008E2AEB"/>
    <w:rsid w:val="008E3128"/>
    <w:rsid w:val="008E3FF3"/>
    <w:rsid w:val="008E5540"/>
    <w:rsid w:val="008F1B3B"/>
    <w:rsid w:val="008F1FBF"/>
    <w:rsid w:val="008F6094"/>
    <w:rsid w:val="008F6BDD"/>
    <w:rsid w:val="008F775E"/>
    <w:rsid w:val="008F7EFA"/>
    <w:rsid w:val="00900538"/>
    <w:rsid w:val="00901383"/>
    <w:rsid w:val="009013D4"/>
    <w:rsid w:val="00901CAE"/>
    <w:rsid w:val="009045AF"/>
    <w:rsid w:val="00904F59"/>
    <w:rsid w:val="0090658D"/>
    <w:rsid w:val="0091135A"/>
    <w:rsid w:val="00911AC0"/>
    <w:rsid w:val="009123B5"/>
    <w:rsid w:val="00913E72"/>
    <w:rsid w:val="0091420F"/>
    <w:rsid w:val="00916B87"/>
    <w:rsid w:val="0091714A"/>
    <w:rsid w:val="0091753C"/>
    <w:rsid w:val="00917B7A"/>
    <w:rsid w:val="00920A86"/>
    <w:rsid w:val="0092334A"/>
    <w:rsid w:val="0092410F"/>
    <w:rsid w:val="009242F4"/>
    <w:rsid w:val="00925D6A"/>
    <w:rsid w:val="00926422"/>
    <w:rsid w:val="00927EFB"/>
    <w:rsid w:val="009324F5"/>
    <w:rsid w:val="00932B94"/>
    <w:rsid w:val="0093329F"/>
    <w:rsid w:val="0093540A"/>
    <w:rsid w:val="00935D6A"/>
    <w:rsid w:val="009361F0"/>
    <w:rsid w:val="00936684"/>
    <w:rsid w:val="00936C27"/>
    <w:rsid w:val="00936F4E"/>
    <w:rsid w:val="0093738B"/>
    <w:rsid w:val="009403D3"/>
    <w:rsid w:val="009404FA"/>
    <w:rsid w:val="009432AB"/>
    <w:rsid w:val="00944559"/>
    <w:rsid w:val="009466FC"/>
    <w:rsid w:val="00946CE6"/>
    <w:rsid w:val="0094755E"/>
    <w:rsid w:val="009500FB"/>
    <w:rsid w:val="0095044F"/>
    <w:rsid w:val="00955B2A"/>
    <w:rsid w:val="00955E8B"/>
    <w:rsid w:val="00960D26"/>
    <w:rsid w:val="009612A7"/>
    <w:rsid w:val="00961DD5"/>
    <w:rsid w:val="009637AC"/>
    <w:rsid w:val="009668DF"/>
    <w:rsid w:val="00966958"/>
    <w:rsid w:val="00972B2F"/>
    <w:rsid w:val="00980193"/>
    <w:rsid w:val="00981496"/>
    <w:rsid w:val="009839F6"/>
    <w:rsid w:val="00984F3D"/>
    <w:rsid w:val="00986A90"/>
    <w:rsid w:val="009908BB"/>
    <w:rsid w:val="00991F20"/>
    <w:rsid w:val="009950C0"/>
    <w:rsid w:val="00997EE1"/>
    <w:rsid w:val="009A0E60"/>
    <w:rsid w:val="009A10FE"/>
    <w:rsid w:val="009A48DE"/>
    <w:rsid w:val="009A5085"/>
    <w:rsid w:val="009A6940"/>
    <w:rsid w:val="009A7838"/>
    <w:rsid w:val="009B21FF"/>
    <w:rsid w:val="009B3652"/>
    <w:rsid w:val="009C27E4"/>
    <w:rsid w:val="009C65F2"/>
    <w:rsid w:val="009C7E27"/>
    <w:rsid w:val="009C7E64"/>
    <w:rsid w:val="009D2F8D"/>
    <w:rsid w:val="009D4823"/>
    <w:rsid w:val="009D74A4"/>
    <w:rsid w:val="009E0911"/>
    <w:rsid w:val="009E1B9C"/>
    <w:rsid w:val="009E4518"/>
    <w:rsid w:val="009E4BBB"/>
    <w:rsid w:val="009E6017"/>
    <w:rsid w:val="009E62B4"/>
    <w:rsid w:val="009E6476"/>
    <w:rsid w:val="009F1C10"/>
    <w:rsid w:val="009F2772"/>
    <w:rsid w:val="009F5A65"/>
    <w:rsid w:val="00A0400D"/>
    <w:rsid w:val="00A0527E"/>
    <w:rsid w:val="00A11258"/>
    <w:rsid w:val="00A126FC"/>
    <w:rsid w:val="00A14894"/>
    <w:rsid w:val="00A15268"/>
    <w:rsid w:val="00A154E7"/>
    <w:rsid w:val="00A15555"/>
    <w:rsid w:val="00A15836"/>
    <w:rsid w:val="00A158AA"/>
    <w:rsid w:val="00A265FF"/>
    <w:rsid w:val="00A26C6B"/>
    <w:rsid w:val="00A26E87"/>
    <w:rsid w:val="00A27998"/>
    <w:rsid w:val="00A310F0"/>
    <w:rsid w:val="00A31B1A"/>
    <w:rsid w:val="00A31F96"/>
    <w:rsid w:val="00A32D41"/>
    <w:rsid w:val="00A36D4E"/>
    <w:rsid w:val="00A3744F"/>
    <w:rsid w:val="00A40283"/>
    <w:rsid w:val="00A41D26"/>
    <w:rsid w:val="00A42667"/>
    <w:rsid w:val="00A430E0"/>
    <w:rsid w:val="00A43F50"/>
    <w:rsid w:val="00A475A7"/>
    <w:rsid w:val="00A47CB6"/>
    <w:rsid w:val="00A500ED"/>
    <w:rsid w:val="00A51315"/>
    <w:rsid w:val="00A51901"/>
    <w:rsid w:val="00A52713"/>
    <w:rsid w:val="00A5485C"/>
    <w:rsid w:val="00A54F97"/>
    <w:rsid w:val="00A54FD2"/>
    <w:rsid w:val="00A55755"/>
    <w:rsid w:val="00A60A61"/>
    <w:rsid w:val="00A60D83"/>
    <w:rsid w:val="00A61245"/>
    <w:rsid w:val="00A623B3"/>
    <w:rsid w:val="00A641B7"/>
    <w:rsid w:val="00A64774"/>
    <w:rsid w:val="00A660A5"/>
    <w:rsid w:val="00A670B0"/>
    <w:rsid w:val="00A73038"/>
    <w:rsid w:val="00A73A46"/>
    <w:rsid w:val="00A74D5D"/>
    <w:rsid w:val="00A75BA6"/>
    <w:rsid w:val="00A763D7"/>
    <w:rsid w:val="00A80D8E"/>
    <w:rsid w:val="00A81431"/>
    <w:rsid w:val="00A83180"/>
    <w:rsid w:val="00A85231"/>
    <w:rsid w:val="00A94283"/>
    <w:rsid w:val="00A96E50"/>
    <w:rsid w:val="00A9704C"/>
    <w:rsid w:val="00A97C5F"/>
    <w:rsid w:val="00AA08B5"/>
    <w:rsid w:val="00AA4D56"/>
    <w:rsid w:val="00AA6342"/>
    <w:rsid w:val="00AB1BD6"/>
    <w:rsid w:val="00AB394E"/>
    <w:rsid w:val="00AB5688"/>
    <w:rsid w:val="00AB5C88"/>
    <w:rsid w:val="00AB6D88"/>
    <w:rsid w:val="00AC3797"/>
    <w:rsid w:val="00AC3BD5"/>
    <w:rsid w:val="00AC4C82"/>
    <w:rsid w:val="00AC5BB5"/>
    <w:rsid w:val="00AC6F32"/>
    <w:rsid w:val="00AC7748"/>
    <w:rsid w:val="00AC7A2D"/>
    <w:rsid w:val="00AD140D"/>
    <w:rsid w:val="00AD2BEB"/>
    <w:rsid w:val="00AD2DD2"/>
    <w:rsid w:val="00AD44D4"/>
    <w:rsid w:val="00AD5854"/>
    <w:rsid w:val="00AD5C61"/>
    <w:rsid w:val="00AD6D19"/>
    <w:rsid w:val="00AD7568"/>
    <w:rsid w:val="00AE1685"/>
    <w:rsid w:val="00AE1A70"/>
    <w:rsid w:val="00AE248B"/>
    <w:rsid w:val="00AE27DC"/>
    <w:rsid w:val="00AE4CE5"/>
    <w:rsid w:val="00AE5792"/>
    <w:rsid w:val="00AE5AEB"/>
    <w:rsid w:val="00AE6287"/>
    <w:rsid w:val="00AF10A9"/>
    <w:rsid w:val="00AF3131"/>
    <w:rsid w:val="00AF4ABD"/>
    <w:rsid w:val="00AF4DE9"/>
    <w:rsid w:val="00AF6054"/>
    <w:rsid w:val="00B007BB"/>
    <w:rsid w:val="00B00A1D"/>
    <w:rsid w:val="00B022CC"/>
    <w:rsid w:val="00B038E4"/>
    <w:rsid w:val="00B048F4"/>
    <w:rsid w:val="00B04EEB"/>
    <w:rsid w:val="00B05D9C"/>
    <w:rsid w:val="00B05EAD"/>
    <w:rsid w:val="00B07D8A"/>
    <w:rsid w:val="00B106E9"/>
    <w:rsid w:val="00B117AB"/>
    <w:rsid w:val="00B121B9"/>
    <w:rsid w:val="00B128A6"/>
    <w:rsid w:val="00B15918"/>
    <w:rsid w:val="00B20476"/>
    <w:rsid w:val="00B223EC"/>
    <w:rsid w:val="00B24393"/>
    <w:rsid w:val="00B24781"/>
    <w:rsid w:val="00B25566"/>
    <w:rsid w:val="00B27DE4"/>
    <w:rsid w:val="00B30E17"/>
    <w:rsid w:val="00B31EAD"/>
    <w:rsid w:val="00B329CF"/>
    <w:rsid w:val="00B3522E"/>
    <w:rsid w:val="00B3732D"/>
    <w:rsid w:val="00B41D59"/>
    <w:rsid w:val="00B4573B"/>
    <w:rsid w:val="00B467E3"/>
    <w:rsid w:val="00B46B6F"/>
    <w:rsid w:val="00B507FD"/>
    <w:rsid w:val="00B50F9D"/>
    <w:rsid w:val="00B510F8"/>
    <w:rsid w:val="00B5287C"/>
    <w:rsid w:val="00B52B67"/>
    <w:rsid w:val="00B53CEE"/>
    <w:rsid w:val="00B53E4B"/>
    <w:rsid w:val="00B556C2"/>
    <w:rsid w:val="00B558F1"/>
    <w:rsid w:val="00B56065"/>
    <w:rsid w:val="00B56136"/>
    <w:rsid w:val="00B570FD"/>
    <w:rsid w:val="00B57536"/>
    <w:rsid w:val="00B57CE8"/>
    <w:rsid w:val="00B6085B"/>
    <w:rsid w:val="00B6191F"/>
    <w:rsid w:val="00B62AE4"/>
    <w:rsid w:val="00B63664"/>
    <w:rsid w:val="00B645BF"/>
    <w:rsid w:val="00B6499A"/>
    <w:rsid w:val="00B64CD1"/>
    <w:rsid w:val="00B73BC7"/>
    <w:rsid w:val="00B744CF"/>
    <w:rsid w:val="00B75882"/>
    <w:rsid w:val="00B75CF7"/>
    <w:rsid w:val="00B76730"/>
    <w:rsid w:val="00B8060F"/>
    <w:rsid w:val="00B810CC"/>
    <w:rsid w:val="00B82461"/>
    <w:rsid w:val="00B84DEF"/>
    <w:rsid w:val="00BA5B94"/>
    <w:rsid w:val="00BA5C01"/>
    <w:rsid w:val="00BA768D"/>
    <w:rsid w:val="00BA76B5"/>
    <w:rsid w:val="00BB02DF"/>
    <w:rsid w:val="00BB0924"/>
    <w:rsid w:val="00BB13A8"/>
    <w:rsid w:val="00BB2840"/>
    <w:rsid w:val="00BB2D6D"/>
    <w:rsid w:val="00BB39AC"/>
    <w:rsid w:val="00BB5FEC"/>
    <w:rsid w:val="00BB6FEC"/>
    <w:rsid w:val="00BC2339"/>
    <w:rsid w:val="00BC2594"/>
    <w:rsid w:val="00BC3E09"/>
    <w:rsid w:val="00BC58CC"/>
    <w:rsid w:val="00BC59EB"/>
    <w:rsid w:val="00BC76FF"/>
    <w:rsid w:val="00BD0487"/>
    <w:rsid w:val="00BD2D5A"/>
    <w:rsid w:val="00BD442C"/>
    <w:rsid w:val="00BD639E"/>
    <w:rsid w:val="00BD6B1E"/>
    <w:rsid w:val="00BD7C03"/>
    <w:rsid w:val="00BE0195"/>
    <w:rsid w:val="00BE04C0"/>
    <w:rsid w:val="00BE0FC7"/>
    <w:rsid w:val="00BE2836"/>
    <w:rsid w:val="00BE3E3D"/>
    <w:rsid w:val="00BE4071"/>
    <w:rsid w:val="00BE448D"/>
    <w:rsid w:val="00BE6678"/>
    <w:rsid w:val="00BE7EFA"/>
    <w:rsid w:val="00BF1BFB"/>
    <w:rsid w:val="00BF3A4F"/>
    <w:rsid w:val="00BF3CC2"/>
    <w:rsid w:val="00BF4411"/>
    <w:rsid w:val="00BF46A0"/>
    <w:rsid w:val="00BF54AE"/>
    <w:rsid w:val="00BF603A"/>
    <w:rsid w:val="00BF60C4"/>
    <w:rsid w:val="00C0055B"/>
    <w:rsid w:val="00C04EAA"/>
    <w:rsid w:val="00C04F80"/>
    <w:rsid w:val="00C057F9"/>
    <w:rsid w:val="00C10414"/>
    <w:rsid w:val="00C10DCA"/>
    <w:rsid w:val="00C12304"/>
    <w:rsid w:val="00C12504"/>
    <w:rsid w:val="00C12CB2"/>
    <w:rsid w:val="00C13C37"/>
    <w:rsid w:val="00C171D8"/>
    <w:rsid w:val="00C17E03"/>
    <w:rsid w:val="00C210C5"/>
    <w:rsid w:val="00C250BD"/>
    <w:rsid w:val="00C25225"/>
    <w:rsid w:val="00C255CE"/>
    <w:rsid w:val="00C2622A"/>
    <w:rsid w:val="00C2632A"/>
    <w:rsid w:val="00C269FD"/>
    <w:rsid w:val="00C27DA0"/>
    <w:rsid w:val="00C3105A"/>
    <w:rsid w:val="00C31A94"/>
    <w:rsid w:val="00C335A1"/>
    <w:rsid w:val="00C34780"/>
    <w:rsid w:val="00C34CF0"/>
    <w:rsid w:val="00C3759F"/>
    <w:rsid w:val="00C37E0C"/>
    <w:rsid w:val="00C40B17"/>
    <w:rsid w:val="00C4147C"/>
    <w:rsid w:val="00C433E6"/>
    <w:rsid w:val="00C47227"/>
    <w:rsid w:val="00C508BC"/>
    <w:rsid w:val="00C51270"/>
    <w:rsid w:val="00C5295A"/>
    <w:rsid w:val="00C57736"/>
    <w:rsid w:val="00C62159"/>
    <w:rsid w:val="00C62FAE"/>
    <w:rsid w:val="00C639F4"/>
    <w:rsid w:val="00C66064"/>
    <w:rsid w:val="00C75922"/>
    <w:rsid w:val="00C767CA"/>
    <w:rsid w:val="00C80FE4"/>
    <w:rsid w:val="00C82D9C"/>
    <w:rsid w:val="00C83BFA"/>
    <w:rsid w:val="00C83FB7"/>
    <w:rsid w:val="00C850F7"/>
    <w:rsid w:val="00C85DD3"/>
    <w:rsid w:val="00C85F55"/>
    <w:rsid w:val="00C86102"/>
    <w:rsid w:val="00C86B3A"/>
    <w:rsid w:val="00C906AD"/>
    <w:rsid w:val="00C90D25"/>
    <w:rsid w:val="00C91137"/>
    <w:rsid w:val="00C91243"/>
    <w:rsid w:val="00C913C5"/>
    <w:rsid w:val="00C91AF1"/>
    <w:rsid w:val="00C927B8"/>
    <w:rsid w:val="00C93EF2"/>
    <w:rsid w:val="00C955B5"/>
    <w:rsid w:val="00C957D0"/>
    <w:rsid w:val="00C95B14"/>
    <w:rsid w:val="00CA016B"/>
    <w:rsid w:val="00CA05C4"/>
    <w:rsid w:val="00CA20CF"/>
    <w:rsid w:val="00CA2D96"/>
    <w:rsid w:val="00CA31E6"/>
    <w:rsid w:val="00CA498D"/>
    <w:rsid w:val="00CA53C5"/>
    <w:rsid w:val="00CA5FDF"/>
    <w:rsid w:val="00CA6638"/>
    <w:rsid w:val="00CA6674"/>
    <w:rsid w:val="00CA66CC"/>
    <w:rsid w:val="00CA6CC8"/>
    <w:rsid w:val="00CB2BC6"/>
    <w:rsid w:val="00CB4321"/>
    <w:rsid w:val="00CB6369"/>
    <w:rsid w:val="00CB7227"/>
    <w:rsid w:val="00CB7DA8"/>
    <w:rsid w:val="00CC2725"/>
    <w:rsid w:val="00CC6EAB"/>
    <w:rsid w:val="00CD09EF"/>
    <w:rsid w:val="00CD3C71"/>
    <w:rsid w:val="00CD5067"/>
    <w:rsid w:val="00CD5287"/>
    <w:rsid w:val="00CD53F1"/>
    <w:rsid w:val="00CD6074"/>
    <w:rsid w:val="00CD78EA"/>
    <w:rsid w:val="00CE0C2B"/>
    <w:rsid w:val="00CE1A19"/>
    <w:rsid w:val="00CE5754"/>
    <w:rsid w:val="00CE5942"/>
    <w:rsid w:val="00CE61EC"/>
    <w:rsid w:val="00CE6511"/>
    <w:rsid w:val="00CE786F"/>
    <w:rsid w:val="00CE79F7"/>
    <w:rsid w:val="00CF152B"/>
    <w:rsid w:val="00CF3855"/>
    <w:rsid w:val="00CF47AB"/>
    <w:rsid w:val="00CF6C03"/>
    <w:rsid w:val="00D013D8"/>
    <w:rsid w:val="00D05A4D"/>
    <w:rsid w:val="00D0643E"/>
    <w:rsid w:val="00D104A2"/>
    <w:rsid w:val="00D11677"/>
    <w:rsid w:val="00D12758"/>
    <w:rsid w:val="00D130EE"/>
    <w:rsid w:val="00D14F20"/>
    <w:rsid w:val="00D16FE9"/>
    <w:rsid w:val="00D2069C"/>
    <w:rsid w:val="00D20A3F"/>
    <w:rsid w:val="00D2572E"/>
    <w:rsid w:val="00D315CD"/>
    <w:rsid w:val="00D31711"/>
    <w:rsid w:val="00D35553"/>
    <w:rsid w:val="00D362F9"/>
    <w:rsid w:val="00D364E6"/>
    <w:rsid w:val="00D36E29"/>
    <w:rsid w:val="00D377D7"/>
    <w:rsid w:val="00D40D8C"/>
    <w:rsid w:val="00D4154B"/>
    <w:rsid w:val="00D415BF"/>
    <w:rsid w:val="00D41E77"/>
    <w:rsid w:val="00D433F1"/>
    <w:rsid w:val="00D52CB7"/>
    <w:rsid w:val="00D53515"/>
    <w:rsid w:val="00D55BFC"/>
    <w:rsid w:val="00D5639C"/>
    <w:rsid w:val="00D56D0C"/>
    <w:rsid w:val="00D6066F"/>
    <w:rsid w:val="00D60743"/>
    <w:rsid w:val="00D648A4"/>
    <w:rsid w:val="00D66BC0"/>
    <w:rsid w:val="00D6737A"/>
    <w:rsid w:val="00D74A51"/>
    <w:rsid w:val="00D74CD3"/>
    <w:rsid w:val="00D75993"/>
    <w:rsid w:val="00D8268D"/>
    <w:rsid w:val="00D85CBC"/>
    <w:rsid w:val="00D86090"/>
    <w:rsid w:val="00D90353"/>
    <w:rsid w:val="00D91A8C"/>
    <w:rsid w:val="00D92B16"/>
    <w:rsid w:val="00D92F8C"/>
    <w:rsid w:val="00D93835"/>
    <w:rsid w:val="00D947A4"/>
    <w:rsid w:val="00D958A6"/>
    <w:rsid w:val="00D95D01"/>
    <w:rsid w:val="00D97296"/>
    <w:rsid w:val="00DA0238"/>
    <w:rsid w:val="00DA12F6"/>
    <w:rsid w:val="00DA2BE6"/>
    <w:rsid w:val="00DA31EB"/>
    <w:rsid w:val="00DA66A2"/>
    <w:rsid w:val="00DA78B2"/>
    <w:rsid w:val="00DA7D0D"/>
    <w:rsid w:val="00DB0B68"/>
    <w:rsid w:val="00DB2DFD"/>
    <w:rsid w:val="00DB2FA1"/>
    <w:rsid w:val="00DB45D2"/>
    <w:rsid w:val="00DB5049"/>
    <w:rsid w:val="00DB6135"/>
    <w:rsid w:val="00DB73C7"/>
    <w:rsid w:val="00DC0415"/>
    <w:rsid w:val="00DC22A5"/>
    <w:rsid w:val="00DC399F"/>
    <w:rsid w:val="00DC56C8"/>
    <w:rsid w:val="00DC5830"/>
    <w:rsid w:val="00DC6281"/>
    <w:rsid w:val="00DD063F"/>
    <w:rsid w:val="00DD18EC"/>
    <w:rsid w:val="00DD2A36"/>
    <w:rsid w:val="00DD3394"/>
    <w:rsid w:val="00DD33BC"/>
    <w:rsid w:val="00DD55A9"/>
    <w:rsid w:val="00DD5C82"/>
    <w:rsid w:val="00DE0177"/>
    <w:rsid w:val="00DE0E06"/>
    <w:rsid w:val="00DE12C3"/>
    <w:rsid w:val="00DE1F41"/>
    <w:rsid w:val="00DE2624"/>
    <w:rsid w:val="00DE3E2B"/>
    <w:rsid w:val="00DE677B"/>
    <w:rsid w:val="00DE6951"/>
    <w:rsid w:val="00DE7200"/>
    <w:rsid w:val="00DE7BA5"/>
    <w:rsid w:val="00DE7DD8"/>
    <w:rsid w:val="00DE7DF3"/>
    <w:rsid w:val="00DF32AB"/>
    <w:rsid w:val="00DF32E9"/>
    <w:rsid w:val="00DF55B4"/>
    <w:rsid w:val="00DF677B"/>
    <w:rsid w:val="00E00A79"/>
    <w:rsid w:val="00E00D41"/>
    <w:rsid w:val="00E01A51"/>
    <w:rsid w:val="00E02757"/>
    <w:rsid w:val="00E02C9B"/>
    <w:rsid w:val="00E06305"/>
    <w:rsid w:val="00E06DB5"/>
    <w:rsid w:val="00E07F5F"/>
    <w:rsid w:val="00E107B8"/>
    <w:rsid w:val="00E112F5"/>
    <w:rsid w:val="00E11A31"/>
    <w:rsid w:val="00E11BF7"/>
    <w:rsid w:val="00E11E1B"/>
    <w:rsid w:val="00E12B79"/>
    <w:rsid w:val="00E16376"/>
    <w:rsid w:val="00E16467"/>
    <w:rsid w:val="00E16E7F"/>
    <w:rsid w:val="00E23954"/>
    <w:rsid w:val="00E242A1"/>
    <w:rsid w:val="00E26228"/>
    <w:rsid w:val="00E347A4"/>
    <w:rsid w:val="00E37984"/>
    <w:rsid w:val="00E43E5B"/>
    <w:rsid w:val="00E446BE"/>
    <w:rsid w:val="00E45DFA"/>
    <w:rsid w:val="00E46924"/>
    <w:rsid w:val="00E4692A"/>
    <w:rsid w:val="00E47814"/>
    <w:rsid w:val="00E5084F"/>
    <w:rsid w:val="00E5086E"/>
    <w:rsid w:val="00E51615"/>
    <w:rsid w:val="00E5206B"/>
    <w:rsid w:val="00E52D45"/>
    <w:rsid w:val="00E56A8F"/>
    <w:rsid w:val="00E62321"/>
    <w:rsid w:val="00E64F62"/>
    <w:rsid w:val="00E66CCF"/>
    <w:rsid w:val="00E6776A"/>
    <w:rsid w:val="00E67C7C"/>
    <w:rsid w:val="00E75EFD"/>
    <w:rsid w:val="00E76D43"/>
    <w:rsid w:val="00E80230"/>
    <w:rsid w:val="00E809F8"/>
    <w:rsid w:val="00E81D86"/>
    <w:rsid w:val="00E858E1"/>
    <w:rsid w:val="00E865C1"/>
    <w:rsid w:val="00E87AF9"/>
    <w:rsid w:val="00E91F52"/>
    <w:rsid w:val="00E92C5C"/>
    <w:rsid w:val="00E939EB"/>
    <w:rsid w:val="00E93D55"/>
    <w:rsid w:val="00E94EF7"/>
    <w:rsid w:val="00E951F1"/>
    <w:rsid w:val="00E9552A"/>
    <w:rsid w:val="00E95F1B"/>
    <w:rsid w:val="00E96B4D"/>
    <w:rsid w:val="00E96D4C"/>
    <w:rsid w:val="00E97A17"/>
    <w:rsid w:val="00EA1EB0"/>
    <w:rsid w:val="00EA2BE6"/>
    <w:rsid w:val="00EA49AE"/>
    <w:rsid w:val="00EA7E14"/>
    <w:rsid w:val="00EA7E1B"/>
    <w:rsid w:val="00EB03D1"/>
    <w:rsid w:val="00EB1311"/>
    <w:rsid w:val="00EB1FB8"/>
    <w:rsid w:val="00EB20E4"/>
    <w:rsid w:val="00EB39F0"/>
    <w:rsid w:val="00EB3CCF"/>
    <w:rsid w:val="00EB3DA6"/>
    <w:rsid w:val="00EB7474"/>
    <w:rsid w:val="00EC1A00"/>
    <w:rsid w:val="00EC38FD"/>
    <w:rsid w:val="00EC67F8"/>
    <w:rsid w:val="00EC6E79"/>
    <w:rsid w:val="00EC7B22"/>
    <w:rsid w:val="00ED0966"/>
    <w:rsid w:val="00ED0CE6"/>
    <w:rsid w:val="00ED0E27"/>
    <w:rsid w:val="00ED1233"/>
    <w:rsid w:val="00ED14C1"/>
    <w:rsid w:val="00ED2004"/>
    <w:rsid w:val="00ED6A91"/>
    <w:rsid w:val="00ED6E8A"/>
    <w:rsid w:val="00EE0C9F"/>
    <w:rsid w:val="00EE2E5B"/>
    <w:rsid w:val="00EE351C"/>
    <w:rsid w:val="00EE38D0"/>
    <w:rsid w:val="00EE4800"/>
    <w:rsid w:val="00EE4C39"/>
    <w:rsid w:val="00EE7A0D"/>
    <w:rsid w:val="00EF10D2"/>
    <w:rsid w:val="00EF29D9"/>
    <w:rsid w:val="00EF34C7"/>
    <w:rsid w:val="00EF57D3"/>
    <w:rsid w:val="00EF614F"/>
    <w:rsid w:val="00EF7AA0"/>
    <w:rsid w:val="00F00367"/>
    <w:rsid w:val="00F00828"/>
    <w:rsid w:val="00F01D0E"/>
    <w:rsid w:val="00F01EEE"/>
    <w:rsid w:val="00F0441A"/>
    <w:rsid w:val="00F05BC4"/>
    <w:rsid w:val="00F06191"/>
    <w:rsid w:val="00F10A31"/>
    <w:rsid w:val="00F13211"/>
    <w:rsid w:val="00F13D89"/>
    <w:rsid w:val="00F13E95"/>
    <w:rsid w:val="00F13F82"/>
    <w:rsid w:val="00F16645"/>
    <w:rsid w:val="00F17A6D"/>
    <w:rsid w:val="00F22AA5"/>
    <w:rsid w:val="00F22E73"/>
    <w:rsid w:val="00F23DA1"/>
    <w:rsid w:val="00F24D31"/>
    <w:rsid w:val="00F251F5"/>
    <w:rsid w:val="00F25F6B"/>
    <w:rsid w:val="00F26591"/>
    <w:rsid w:val="00F273B0"/>
    <w:rsid w:val="00F33662"/>
    <w:rsid w:val="00F34379"/>
    <w:rsid w:val="00F3491D"/>
    <w:rsid w:val="00F3759B"/>
    <w:rsid w:val="00F40635"/>
    <w:rsid w:val="00F42ACC"/>
    <w:rsid w:val="00F431CA"/>
    <w:rsid w:val="00F43FB4"/>
    <w:rsid w:val="00F442A4"/>
    <w:rsid w:val="00F45C29"/>
    <w:rsid w:val="00F467A6"/>
    <w:rsid w:val="00F50323"/>
    <w:rsid w:val="00F50DC5"/>
    <w:rsid w:val="00F50E70"/>
    <w:rsid w:val="00F5123B"/>
    <w:rsid w:val="00F519B6"/>
    <w:rsid w:val="00F52D6F"/>
    <w:rsid w:val="00F5337B"/>
    <w:rsid w:val="00F63C3D"/>
    <w:rsid w:val="00F65D32"/>
    <w:rsid w:val="00F665F0"/>
    <w:rsid w:val="00F66DCA"/>
    <w:rsid w:val="00F702B1"/>
    <w:rsid w:val="00F7099F"/>
    <w:rsid w:val="00F70F57"/>
    <w:rsid w:val="00F712D3"/>
    <w:rsid w:val="00F72115"/>
    <w:rsid w:val="00F7291B"/>
    <w:rsid w:val="00F734BD"/>
    <w:rsid w:val="00F738F8"/>
    <w:rsid w:val="00F74AEE"/>
    <w:rsid w:val="00F74C31"/>
    <w:rsid w:val="00F7576C"/>
    <w:rsid w:val="00F75CFF"/>
    <w:rsid w:val="00F76005"/>
    <w:rsid w:val="00F77725"/>
    <w:rsid w:val="00F77DE6"/>
    <w:rsid w:val="00F80B10"/>
    <w:rsid w:val="00F81EE1"/>
    <w:rsid w:val="00F82281"/>
    <w:rsid w:val="00F8228C"/>
    <w:rsid w:val="00F82B60"/>
    <w:rsid w:val="00F87343"/>
    <w:rsid w:val="00F909A6"/>
    <w:rsid w:val="00F91023"/>
    <w:rsid w:val="00F91C40"/>
    <w:rsid w:val="00F932A4"/>
    <w:rsid w:val="00F95561"/>
    <w:rsid w:val="00F95FDA"/>
    <w:rsid w:val="00F9604A"/>
    <w:rsid w:val="00F96267"/>
    <w:rsid w:val="00F9631A"/>
    <w:rsid w:val="00F9749C"/>
    <w:rsid w:val="00F97CC2"/>
    <w:rsid w:val="00FA0917"/>
    <w:rsid w:val="00FA4607"/>
    <w:rsid w:val="00FA5C17"/>
    <w:rsid w:val="00FB2B96"/>
    <w:rsid w:val="00FB3D17"/>
    <w:rsid w:val="00FB4E4B"/>
    <w:rsid w:val="00FC0080"/>
    <w:rsid w:val="00FC04CD"/>
    <w:rsid w:val="00FC2406"/>
    <w:rsid w:val="00FC2468"/>
    <w:rsid w:val="00FC3F85"/>
    <w:rsid w:val="00FC6495"/>
    <w:rsid w:val="00FC66B1"/>
    <w:rsid w:val="00FD3052"/>
    <w:rsid w:val="00FD4603"/>
    <w:rsid w:val="00FD528C"/>
    <w:rsid w:val="00FD6F26"/>
    <w:rsid w:val="00FD7583"/>
    <w:rsid w:val="00FE1014"/>
    <w:rsid w:val="00FE19F2"/>
    <w:rsid w:val="00FE1B62"/>
    <w:rsid w:val="00FE334D"/>
    <w:rsid w:val="00FE48C6"/>
    <w:rsid w:val="00FE4B27"/>
    <w:rsid w:val="00FE596F"/>
    <w:rsid w:val="00FE735C"/>
    <w:rsid w:val="00FF016D"/>
    <w:rsid w:val="00FF0EB8"/>
    <w:rsid w:val="00FF0F5C"/>
    <w:rsid w:val="00FF10B7"/>
    <w:rsid w:val="00FF10E8"/>
    <w:rsid w:val="00FF397D"/>
    <w:rsid w:val="00FF4137"/>
    <w:rsid w:val="00FF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00A8BA"/>
  <w15:docId w15:val="{9BC8D19E-EC69-4427-8940-A6FB33B99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ebius" w:eastAsia="맑은 고딕" w:hAnsi="Moebius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7DF3"/>
    <w:pPr>
      <w:spacing w:after="200" w:line="276" w:lineRule="auto"/>
    </w:pPr>
    <w:rPr>
      <w:sz w:val="22"/>
      <w:szCs w:val="22"/>
      <w:lang w:eastAsia="en-US" w:bidi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0"/>
      <w:outlineLvl w:val="0"/>
    </w:pPr>
    <w:rPr>
      <w:b/>
      <w:bCs/>
      <w:color w:val="365F91"/>
      <w:sz w:val="28"/>
      <w:szCs w:val="28"/>
      <w:lang w:bidi="ar-SA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00" w:after="0"/>
      <w:outlineLvl w:val="1"/>
    </w:pPr>
    <w:rPr>
      <w:b/>
      <w:bCs/>
      <w:color w:val="4F81BD"/>
      <w:sz w:val="26"/>
      <w:szCs w:val="26"/>
      <w:lang w:bidi="ar-SA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00" w:after="0"/>
      <w:outlineLvl w:val="2"/>
    </w:pPr>
    <w:rPr>
      <w:b/>
      <w:bCs/>
      <w:color w:val="4F81BD"/>
      <w:sz w:val="20"/>
      <w:szCs w:val="20"/>
      <w:lang w:bidi="ar-SA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00" w:after="0"/>
      <w:outlineLvl w:val="3"/>
    </w:pPr>
    <w:rPr>
      <w:b/>
      <w:bCs/>
      <w:i/>
      <w:iCs/>
      <w:color w:val="4F81BD"/>
      <w:sz w:val="20"/>
      <w:szCs w:val="20"/>
      <w:lang w:bidi="ar-SA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00" w:after="0"/>
      <w:outlineLvl w:val="4"/>
    </w:pPr>
    <w:rPr>
      <w:color w:val="243F60"/>
      <w:sz w:val="20"/>
      <w:szCs w:val="20"/>
      <w:lang w:bidi="ar-SA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0"/>
      <w:outlineLvl w:val="5"/>
    </w:pPr>
    <w:rPr>
      <w:i/>
      <w:iCs/>
      <w:color w:val="243F60"/>
      <w:sz w:val="20"/>
      <w:szCs w:val="20"/>
      <w:lang w:bidi="ar-SA"/>
    </w:rPr>
  </w:style>
  <w:style w:type="paragraph" w:styleId="7">
    <w:name w:val="heading 7"/>
    <w:basedOn w:val="a"/>
    <w:next w:val="a"/>
    <w:qFormat/>
    <w:pPr>
      <w:keepNext/>
      <w:keepLines/>
      <w:spacing w:before="200" w:after="0"/>
      <w:outlineLvl w:val="6"/>
    </w:pPr>
    <w:rPr>
      <w:i/>
      <w:iCs/>
      <w:color w:val="404040"/>
      <w:sz w:val="20"/>
      <w:szCs w:val="20"/>
      <w:lang w:bidi="ar-SA"/>
    </w:rPr>
  </w:style>
  <w:style w:type="paragraph" w:styleId="8">
    <w:name w:val="heading 8"/>
    <w:basedOn w:val="a"/>
    <w:next w:val="a"/>
    <w:qFormat/>
    <w:pPr>
      <w:keepNext/>
      <w:keepLines/>
      <w:spacing w:before="200" w:after="0"/>
      <w:outlineLvl w:val="7"/>
    </w:pPr>
    <w:rPr>
      <w:color w:val="4F81BD"/>
      <w:sz w:val="20"/>
      <w:szCs w:val="20"/>
      <w:lang w:bidi="ar-SA"/>
    </w:rPr>
  </w:style>
  <w:style w:type="paragraph" w:styleId="9">
    <w:name w:val="heading 9"/>
    <w:basedOn w:val="a"/>
    <w:next w:val="a"/>
    <w:qFormat/>
    <w:pPr>
      <w:keepNext/>
      <w:keepLines/>
      <w:spacing w:before="200" w:after="0"/>
      <w:outlineLvl w:val="8"/>
    </w:pPr>
    <w:rPr>
      <w:i/>
      <w:iCs/>
      <w:color w:val="404040"/>
      <w:sz w:val="20"/>
      <w:szCs w:val="20"/>
      <w:lang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Unresolved Mention"/>
    <w:basedOn w:val="a0"/>
    <w:semiHidden/>
    <w:unhideWhenUsed/>
    <w:rPr>
      <w:color w:val="605E5C"/>
      <w:shd w:val="clear" w:color="auto" w:fill="E1DFDD"/>
    </w:rPr>
  </w:style>
  <w:style w:type="paragraph" w:styleId="a4">
    <w:name w:val="No Spacing"/>
    <w:qFormat/>
    <w:rPr>
      <w:sz w:val="22"/>
      <w:szCs w:val="22"/>
      <w:lang w:eastAsia="en-US" w:bidi="en-US"/>
    </w:rPr>
  </w:style>
  <w:style w:type="character" w:styleId="a5">
    <w:name w:val="Strong"/>
    <w:qFormat/>
    <w:rPr>
      <w:b/>
      <w:bCs/>
    </w:rPr>
  </w:style>
  <w:style w:type="character" w:customStyle="1" w:styleId="3Char">
    <w:name w:val="제목 3 Char"/>
    <w:rPr>
      <w:rFonts w:ascii="Moebius" w:eastAsia="맑은 고딕" w:hAnsi="Moebius" w:cs="Times New Roman"/>
      <w:b/>
      <w:bCs/>
      <w:color w:val="4F81BD"/>
    </w:rPr>
  </w:style>
  <w:style w:type="character" w:customStyle="1" w:styleId="2Char">
    <w:name w:val="제목 2 Char"/>
    <w:rPr>
      <w:rFonts w:ascii="Moebius" w:eastAsia="맑은 고딕" w:hAnsi="Moebius" w:cs="Times New Roman"/>
      <w:b/>
      <w:bCs/>
      <w:color w:val="4F81BD"/>
      <w:sz w:val="26"/>
      <w:szCs w:val="26"/>
    </w:rPr>
  </w:style>
  <w:style w:type="character" w:customStyle="1" w:styleId="1Char">
    <w:name w:val="제목 1 Char"/>
    <w:rPr>
      <w:rFonts w:ascii="Moebius" w:eastAsia="맑은 고딕" w:hAnsi="Moebius" w:cs="Times New Roman"/>
      <w:b/>
      <w:bCs/>
      <w:color w:val="365F91"/>
      <w:sz w:val="28"/>
      <w:szCs w:val="28"/>
    </w:rPr>
  </w:style>
  <w:style w:type="paragraph" w:styleId="a6">
    <w:name w:val="Date"/>
    <w:basedOn w:val="a"/>
    <w:next w:val="a"/>
    <w:semiHidden/>
    <w:unhideWhenUsed/>
  </w:style>
  <w:style w:type="paragraph" w:styleId="a7">
    <w:name w:val="Title"/>
    <w:basedOn w:val="a"/>
    <w:next w:val="a"/>
    <w:uiPriority w:val="10"/>
    <w:qFormat/>
    <w:pPr>
      <w:pBdr>
        <w:bottom w:val="single" w:sz="8" w:space="4" w:color="4F81BD"/>
      </w:pBdr>
      <w:spacing w:after="300" w:line="240" w:lineRule="auto"/>
      <w:contextualSpacing/>
    </w:pPr>
    <w:rPr>
      <w:color w:val="17365D"/>
      <w:spacing w:val="5"/>
      <w:kern w:val="28"/>
      <w:sz w:val="52"/>
      <w:szCs w:val="52"/>
      <w:lang w:bidi="ar-SA"/>
    </w:rPr>
  </w:style>
  <w:style w:type="character" w:customStyle="1" w:styleId="Char">
    <w:name w:val="날짜 Char"/>
    <w:basedOn w:val="a0"/>
    <w:semiHidden/>
  </w:style>
  <w:style w:type="paragraph" w:styleId="a8">
    <w:name w:val="header"/>
    <w:basedOn w:val="a"/>
    <w:unhideWhenUsed/>
    <w:pPr>
      <w:tabs>
        <w:tab w:val="center" w:pos="4513"/>
        <w:tab w:val="right" w:pos="9026"/>
      </w:tabs>
      <w:snapToGrid w:val="0"/>
      <w:spacing w:line="240" w:lineRule="exact"/>
    </w:pPr>
    <w:rPr>
      <w:color w:val="4F81BD"/>
      <w:sz w:val="24"/>
      <w:szCs w:val="24"/>
      <w:lang w:eastAsia="ko-KR" w:bidi="ar-SA"/>
    </w:rPr>
  </w:style>
  <w:style w:type="paragraph" w:styleId="a9">
    <w:name w:val="List Paragraph"/>
    <w:basedOn w:val="a"/>
    <w:qFormat/>
    <w:pPr>
      <w:ind w:left="720"/>
      <w:contextualSpacing/>
    </w:pPr>
  </w:style>
  <w:style w:type="character" w:customStyle="1" w:styleId="Char0">
    <w:name w:val="머리글 Char"/>
    <w:rPr>
      <w:rFonts w:ascii="Moebius" w:eastAsia="맑은 고딕" w:hAnsi="Moebius" w:cs="Times New Roman"/>
      <w:color w:val="4F81BD"/>
      <w:sz w:val="24"/>
      <w:szCs w:val="24"/>
      <w:lang w:eastAsia="ko-KR"/>
    </w:rPr>
  </w:style>
  <w:style w:type="paragraph" w:styleId="aa">
    <w:name w:val="footer"/>
    <w:basedOn w:val="a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uiPriority w:val="99"/>
  </w:style>
  <w:style w:type="character" w:customStyle="1" w:styleId="Char2">
    <w:name w:val="제목 Char"/>
    <w:rPr>
      <w:rFonts w:ascii="Moebius" w:eastAsia="맑은 고딕" w:hAnsi="Moebius" w:cs="Times New Roman"/>
      <w:color w:val="17365D"/>
      <w:spacing w:val="5"/>
      <w:kern w:val="28"/>
      <w:sz w:val="52"/>
      <w:szCs w:val="52"/>
    </w:rPr>
  </w:style>
  <w:style w:type="character" w:customStyle="1" w:styleId="Char3">
    <w:name w:val="인용 Char"/>
    <w:rPr>
      <w:i/>
      <w:iCs/>
      <w:color w:val="000000"/>
    </w:rPr>
  </w:style>
  <w:style w:type="character" w:styleId="ab">
    <w:name w:val="FollowedHyperlink"/>
    <w:semiHidden/>
    <w:unhideWhenUsed/>
    <w:rPr>
      <w:color w:val="800080"/>
      <w:u w:val="single"/>
    </w:rPr>
  </w:style>
  <w:style w:type="paragraph" w:styleId="ac">
    <w:name w:val="Normal (Web)"/>
    <w:aliases w:val=" Char,Char,수정_제목_1"/>
    <w:basedOn w:val="a"/>
    <w:uiPriority w:val="99"/>
    <w:qFormat/>
    <w:pPr>
      <w:spacing w:before="100" w:beforeAutospacing="1" w:after="100" w:afterAutospacing="1"/>
    </w:pPr>
    <w:rPr>
      <w:rFonts w:ascii="굴림" w:eastAsia="굴림" w:hAnsi="굴림"/>
      <w:sz w:val="24"/>
      <w:szCs w:val="24"/>
    </w:rPr>
  </w:style>
  <w:style w:type="character" w:styleId="ad">
    <w:name w:val="Placeholder Text"/>
    <w:semiHidden/>
    <w:rPr>
      <w:color w:val="808080"/>
    </w:rPr>
  </w:style>
  <w:style w:type="paragraph" w:styleId="ae">
    <w:name w:val="Quote"/>
    <w:basedOn w:val="a"/>
    <w:next w:val="a"/>
    <w:qFormat/>
    <w:rPr>
      <w:i/>
      <w:iCs/>
      <w:color w:val="000000"/>
      <w:sz w:val="20"/>
      <w:szCs w:val="20"/>
      <w:lang w:bidi="ar-SA"/>
    </w:rPr>
  </w:style>
  <w:style w:type="character" w:customStyle="1" w:styleId="Char4">
    <w:name w:val="부제 Char"/>
    <w:rPr>
      <w:rFonts w:ascii="Moebius" w:eastAsia="맑은 고딕" w:hAnsi="Moebius" w:cs="Times New Roman"/>
      <w:i/>
      <w:iCs/>
      <w:color w:val="4F81BD"/>
      <w:spacing w:val="15"/>
      <w:sz w:val="24"/>
      <w:szCs w:val="24"/>
    </w:rPr>
  </w:style>
  <w:style w:type="paragraph" w:styleId="af">
    <w:name w:val="Subtitle"/>
    <w:basedOn w:val="a"/>
    <w:next w:val="a"/>
    <w:uiPriority w:val="11"/>
    <w:qFormat/>
    <w:rPr>
      <w:i/>
      <w:iCs/>
      <w:color w:val="4F81BD"/>
      <w:spacing w:val="15"/>
      <w:sz w:val="24"/>
      <w:szCs w:val="24"/>
      <w:lang w:bidi="ar-SA"/>
    </w:rPr>
  </w:style>
  <w:style w:type="character" w:styleId="af0">
    <w:name w:val="Subtle Emphasis"/>
    <w:qFormat/>
    <w:rPr>
      <w:i/>
      <w:iCs/>
      <w:color w:val="808080"/>
    </w:rPr>
  </w:style>
  <w:style w:type="character" w:styleId="af1">
    <w:name w:val="Subtle Reference"/>
    <w:qFormat/>
    <w:rPr>
      <w:smallCaps/>
      <w:color w:val="C0504D"/>
      <w:u w:val="single"/>
    </w:rPr>
  </w:style>
  <w:style w:type="paragraph" w:styleId="af2">
    <w:name w:val="Balloon Text"/>
    <w:basedOn w:val="a"/>
    <w:semiHidden/>
    <w:unhideWhenUsed/>
    <w:rPr>
      <w:sz w:val="20"/>
      <w:szCs w:val="20"/>
      <w:lang w:bidi="ar-SA"/>
    </w:rPr>
  </w:style>
  <w:style w:type="paragraph" w:customStyle="1" w:styleId="30">
    <w:name w:val="스타일3"/>
    <w:basedOn w:val="a4"/>
    <w:qFormat/>
    <w:pPr>
      <w:autoSpaceDE w:val="0"/>
      <w:autoSpaceDN w:val="0"/>
      <w:spacing w:beforeLines="100"/>
    </w:pPr>
    <w:rPr>
      <w:rFonts w:ascii="맑은 고딕" w:hAnsi="맑은 고딕"/>
      <w:b/>
      <w:kern w:val="2"/>
      <w:sz w:val="24"/>
    </w:rPr>
  </w:style>
  <w:style w:type="character" w:styleId="af3">
    <w:name w:val="Hyperlink"/>
    <w:uiPriority w:val="99"/>
    <w:rPr>
      <w:color w:val="0000FF"/>
      <w:u w:val="single"/>
    </w:rPr>
  </w:style>
  <w:style w:type="character" w:customStyle="1" w:styleId="Char5">
    <w:name w:val="풍선 도움말 텍스트 Char"/>
    <w:semiHidden/>
    <w:rPr>
      <w:rFonts w:ascii="Moebius" w:eastAsia="맑은 고딕" w:hAnsi="Moebius" w:cs="Times New Roman"/>
    </w:rPr>
  </w:style>
  <w:style w:type="character" w:customStyle="1" w:styleId="40">
    <w:name w:val="확인되지 않은 멘션4"/>
    <w:basedOn w:val="a3"/>
    <w:semiHidden/>
    <w:unhideWhenUsed/>
    <w:rPr>
      <w:color w:val="605E5C"/>
      <w:shd w:val="clear" w:color="auto" w:fill="E1DFDD"/>
    </w:rPr>
  </w:style>
  <w:style w:type="character" w:customStyle="1" w:styleId="normaltextrun">
    <w:name w:val="normaltextrun"/>
    <w:basedOn w:val="a3"/>
    <w:rPr>
      <w:color w:val="605E5C"/>
      <w:shd w:val="clear" w:color="auto" w:fill="E1DFDD"/>
    </w:rPr>
  </w:style>
  <w:style w:type="character" w:customStyle="1" w:styleId="Char6">
    <w:name w:val="일반 (웹) Char"/>
    <w:aliases w:val=" Char Char,Char Char,수정_제목_1 Char"/>
    <w:rPr>
      <w:rFonts w:ascii="굴림" w:eastAsia="굴림" w:hAnsi="굴림"/>
      <w:sz w:val="24"/>
      <w:szCs w:val="24"/>
      <w:lang w:eastAsia="en-US" w:bidi="en-US"/>
    </w:rPr>
  </w:style>
  <w:style w:type="character" w:customStyle="1" w:styleId="3Char0">
    <w:name w:val="스타일3 Char"/>
    <w:rPr>
      <w:rFonts w:ascii="맑은 고딕" w:hAnsi="맑은 고딕"/>
      <w:b/>
      <w:kern w:val="2"/>
      <w:sz w:val="24"/>
      <w:szCs w:val="22"/>
      <w:lang w:eastAsia="en-US" w:bidi="en-US"/>
    </w:rPr>
  </w:style>
  <w:style w:type="character" w:customStyle="1" w:styleId="Char7">
    <w:name w:val="목록 단락 Char"/>
    <w:rPr>
      <w:sz w:val="22"/>
      <w:szCs w:val="22"/>
      <w:lang w:eastAsia="en-US" w:bidi="en-US"/>
    </w:rPr>
  </w:style>
  <w:style w:type="paragraph" w:customStyle="1" w:styleId="af4">
    <w:name w:val="표안에"/>
    <w:basedOn w:val="a4"/>
    <w:qFormat/>
    <w:pPr>
      <w:autoSpaceDE w:val="0"/>
      <w:autoSpaceDN w:val="0"/>
      <w:spacing w:beforeLines="50" w:afterLines="50" w:line="276" w:lineRule="auto"/>
      <w:ind w:left="459" w:hanging="284"/>
    </w:pPr>
    <w:rPr>
      <w:rFonts w:ascii="맑은 고딕" w:hAnsi="맑은 고딕"/>
      <w:kern w:val="2"/>
    </w:rPr>
  </w:style>
  <w:style w:type="character" w:customStyle="1" w:styleId="eop">
    <w:name w:val="eop"/>
    <w:basedOn w:val="a3"/>
    <w:rPr>
      <w:color w:val="605E5C"/>
      <w:shd w:val="clear" w:color="auto" w:fill="E1DFDD"/>
    </w:rPr>
  </w:style>
  <w:style w:type="character" w:customStyle="1" w:styleId="20">
    <w:name w:val="확인되지 않은 멘션2"/>
    <w:basedOn w:val="a3"/>
    <w:semiHidden/>
    <w:unhideWhenUsed/>
    <w:rPr>
      <w:color w:val="808080"/>
      <w:shd w:val="clear" w:color="auto" w:fill="E6E6E6"/>
    </w:rPr>
  </w:style>
  <w:style w:type="character" w:customStyle="1" w:styleId="contextualspellingandgrammarerror">
    <w:name w:val="contextualspellingandgrammarerror"/>
    <w:basedOn w:val="a3"/>
    <w:rPr>
      <w:color w:val="605E5C"/>
      <w:shd w:val="clear" w:color="auto" w:fill="E1DFDD"/>
    </w:rPr>
  </w:style>
  <w:style w:type="character" w:customStyle="1" w:styleId="Char8">
    <w:name w:val="간격 없음 Char"/>
    <w:rPr>
      <w:sz w:val="22"/>
      <w:szCs w:val="22"/>
      <w:lang w:val="en-US" w:eastAsia="en-US" w:bidi="en-US"/>
    </w:rPr>
  </w:style>
  <w:style w:type="character" w:customStyle="1" w:styleId="1Char0">
    <w:name w:val="(1) Char"/>
    <w:rPr>
      <w:rFonts w:ascii="Book Antiqua" w:eastAsia="바탕" w:hAnsi="Book Antiqua"/>
      <w:spacing w:val="-8"/>
      <w:kern w:val="2"/>
      <w:sz w:val="25"/>
    </w:rPr>
  </w:style>
  <w:style w:type="character" w:customStyle="1" w:styleId="spellingerror">
    <w:name w:val="spellingerror"/>
    <w:basedOn w:val="a3"/>
    <w:rPr>
      <w:color w:val="605E5C"/>
      <w:shd w:val="clear" w:color="auto" w:fill="E1DFDD"/>
    </w:rPr>
  </w:style>
  <w:style w:type="paragraph" w:customStyle="1" w:styleId="paragraph">
    <w:name w:val="paragraph"/>
    <w:basedOn w:val="a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eastAsia="ko-KR" w:bidi="ar-SA"/>
    </w:rPr>
  </w:style>
  <w:style w:type="paragraph" w:customStyle="1" w:styleId="af5">
    <w:name w:val="바탕글"/>
    <w:basedOn w:val="a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eastAsia="ko-KR" w:bidi="ar-SA"/>
    </w:rPr>
  </w:style>
  <w:style w:type="character" w:customStyle="1" w:styleId="Char9">
    <w:name w:val="표안에 Char"/>
    <w:rPr>
      <w:rFonts w:ascii="맑은 고딕" w:hAnsi="맑은 고딕"/>
      <w:kern w:val="2"/>
      <w:sz w:val="22"/>
      <w:szCs w:val="22"/>
      <w:lang w:eastAsia="en-US" w:bidi="en-US"/>
    </w:rPr>
  </w:style>
  <w:style w:type="character" w:customStyle="1" w:styleId="10">
    <w:name w:val="확인되지 않은 멘션1"/>
    <w:basedOn w:val="a3"/>
    <w:semiHidden/>
    <w:unhideWhenUsed/>
    <w:rPr>
      <w:color w:val="808080"/>
      <w:shd w:val="clear" w:color="auto" w:fill="E6E6E6"/>
    </w:rPr>
  </w:style>
  <w:style w:type="paragraph" w:customStyle="1" w:styleId="11">
    <w:name w:val="(1)"/>
    <w:basedOn w:val="a"/>
    <w:pPr>
      <w:widowControl w:val="0"/>
      <w:tabs>
        <w:tab w:val="left" w:pos="0"/>
      </w:tabs>
      <w:kinsoku w:val="0"/>
      <w:overflowPunct w:val="0"/>
      <w:autoSpaceDE w:val="0"/>
      <w:autoSpaceDN w:val="0"/>
      <w:spacing w:after="0" w:line="288" w:lineRule="auto"/>
      <w:jc w:val="both"/>
      <w:textAlignment w:val="baseline"/>
    </w:pPr>
    <w:rPr>
      <w:rFonts w:ascii="Book Antiqua" w:eastAsia="바탕" w:hAnsi="Book Antiqua"/>
      <w:spacing w:val="-8"/>
      <w:kern w:val="2"/>
      <w:sz w:val="25"/>
      <w:szCs w:val="20"/>
      <w:lang w:bidi="ar-SA"/>
    </w:rPr>
  </w:style>
  <w:style w:type="character" w:customStyle="1" w:styleId="31">
    <w:name w:val="확인되지 않은 멘션3"/>
    <w:basedOn w:val="a3"/>
    <w:semiHidden/>
    <w:unhideWhenUsed/>
    <w:rPr>
      <w:color w:val="808080"/>
      <w:shd w:val="clear" w:color="auto" w:fill="E6E6E6"/>
    </w:rPr>
  </w:style>
  <w:style w:type="character" w:styleId="af6">
    <w:name w:val="line number"/>
    <w:basedOn w:val="a3"/>
    <w:semiHidden/>
    <w:unhideWhenUsed/>
    <w:rPr>
      <w:color w:val="605E5C"/>
      <w:shd w:val="clear" w:color="auto" w:fill="E1DFDD"/>
    </w:rPr>
  </w:style>
  <w:style w:type="paragraph" w:styleId="af7">
    <w:name w:val="caption"/>
    <w:basedOn w:val="a"/>
    <w:next w:val="a"/>
    <w:qFormat/>
    <w:pPr>
      <w:spacing w:line="240" w:lineRule="auto"/>
    </w:pPr>
    <w:rPr>
      <w:b/>
      <w:bCs/>
      <w:color w:val="4F81BD"/>
      <w:sz w:val="18"/>
      <w:szCs w:val="18"/>
    </w:rPr>
  </w:style>
  <w:style w:type="character" w:styleId="af8">
    <w:name w:val="Book Title"/>
    <w:qFormat/>
    <w:rPr>
      <w:b/>
      <w:bCs/>
      <w:smallCaps/>
      <w:spacing w:val="5"/>
    </w:rPr>
  </w:style>
  <w:style w:type="character" w:styleId="af9">
    <w:name w:val="page number"/>
    <w:basedOn w:val="a3"/>
    <w:rPr>
      <w:color w:val="605E5C"/>
      <w:shd w:val="clear" w:color="auto" w:fill="E1DFDD"/>
    </w:rPr>
  </w:style>
  <w:style w:type="character" w:customStyle="1" w:styleId="8Char">
    <w:name w:val="제목 8 Char"/>
    <w:rPr>
      <w:rFonts w:ascii="Moebius" w:eastAsia="맑은 고딕" w:hAnsi="Moebius" w:cs="Times New Roman"/>
      <w:color w:val="4F81BD"/>
      <w:sz w:val="20"/>
      <w:szCs w:val="20"/>
    </w:rPr>
  </w:style>
  <w:style w:type="paragraph" w:styleId="TOC">
    <w:name w:val="TOC Heading"/>
    <w:basedOn w:val="1"/>
    <w:next w:val="a"/>
    <w:qFormat/>
    <w:pPr>
      <w:outlineLvl w:val="9"/>
    </w:pPr>
  </w:style>
  <w:style w:type="table" w:styleId="afa">
    <w:name w:val="Table Grid"/>
    <w:basedOn w:val="a1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Emphasis"/>
    <w:qFormat/>
    <w:rPr>
      <w:i/>
      <w:iCs/>
    </w:rPr>
  </w:style>
  <w:style w:type="character" w:customStyle="1" w:styleId="9Char">
    <w:name w:val="제목 9 Char"/>
    <w:rPr>
      <w:rFonts w:ascii="Moebius" w:eastAsia="맑은 고딕" w:hAnsi="Moebius" w:cs="Times New Roman"/>
      <w:i/>
      <w:iCs/>
      <w:color w:val="404040"/>
      <w:sz w:val="20"/>
      <w:szCs w:val="20"/>
    </w:rPr>
  </w:style>
  <w:style w:type="character" w:styleId="afc">
    <w:name w:val="Intense Emphasis"/>
    <w:qFormat/>
    <w:rPr>
      <w:b/>
      <w:bCs/>
      <w:i/>
      <w:iCs/>
      <w:color w:val="4F81BD"/>
    </w:rPr>
  </w:style>
  <w:style w:type="paragraph" w:styleId="afd">
    <w:name w:val="Intense Quote"/>
    <w:basedOn w:val="a"/>
    <w:next w:val="a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  <w:lang w:bidi="ar-SA"/>
    </w:rPr>
  </w:style>
  <w:style w:type="character" w:customStyle="1" w:styleId="Chara">
    <w:name w:val="강한 인용 Char"/>
    <w:rPr>
      <w:b/>
      <w:bCs/>
      <w:i/>
      <w:iCs/>
      <w:color w:val="4F81BD"/>
    </w:rPr>
  </w:style>
  <w:style w:type="character" w:styleId="afe">
    <w:name w:val="Intense Reference"/>
    <w:qFormat/>
    <w:rPr>
      <w:b/>
      <w:bCs/>
      <w:smallCaps/>
      <w:color w:val="C0504D"/>
      <w:spacing w:val="5"/>
      <w:u w:val="single"/>
    </w:rPr>
  </w:style>
  <w:style w:type="character" w:customStyle="1" w:styleId="4Char">
    <w:name w:val="제목 4 Char"/>
    <w:rPr>
      <w:rFonts w:ascii="Moebius" w:eastAsia="맑은 고딕" w:hAnsi="Moebius" w:cs="Times New Roman"/>
      <w:b/>
      <w:bCs/>
      <w:i/>
      <w:iCs/>
      <w:color w:val="4F81BD"/>
    </w:rPr>
  </w:style>
  <w:style w:type="character" w:customStyle="1" w:styleId="7Char">
    <w:name w:val="제목 7 Char"/>
    <w:rPr>
      <w:rFonts w:ascii="Moebius" w:eastAsia="맑은 고딕" w:hAnsi="Moebius" w:cs="Times New Roman"/>
      <w:i/>
      <w:iCs/>
      <w:color w:val="404040"/>
    </w:rPr>
  </w:style>
  <w:style w:type="character" w:customStyle="1" w:styleId="6Char">
    <w:name w:val="제목 6 Char"/>
    <w:rPr>
      <w:rFonts w:ascii="Moebius" w:eastAsia="맑은 고딕" w:hAnsi="Moebius" w:cs="Times New Roman"/>
      <w:i/>
      <w:iCs/>
      <w:color w:val="243F60"/>
    </w:rPr>
  </w:style>
  <w:style w:type="character" w:customStyle="1" w:styleId="5Char">
    <w:name w:val="제목 5 Char"/>
    <w:rPr>
      <w:rFonts w:ascii="Moebius" w:eastAsia="맑은 고딕" w:hAnsi="Moebius" w:cs="Times New Roman"/>
      <w:color w:val="243F60"/>
    </w:rPr>
  </w:style>
  <w:style w:type="character" w:styleId="aff">
    <w:name w:val="annotation reference"/>
    <w:basedOn w:val="a0"/>
    <w:uiPriority w:val="99"/>
    <w:semiHidden/>
    <w:unhideWhenUsed/>
    <w:rsid w:val="006C3235"/>
    <w:rPr>
      <w:sz w:val="18"/>
      <w:szCs w:val="18"/>
    </w:rPr>
  </w:style>
  <w:style w:type="paragraph" w:styleId="aff0">
    <w:name w:val="annotation text"/>
    <w:basedOn w:val="a"/>
    <w:link w:val="Charb"/>
    <w:uiPriority w:val="99"/>
    <w:semiHidden/>
    <w:unhideWhenUsed/>
    <w:rsid w:val="006C3235"/>
  </w:style>
  <w:style w:type="character" w:customStyle="1" w:styleId="Charb">
    <w:name w:val="메모 텍스트 Char"/>
    <w:basedOn w:val="a0"/>
    <w:link w:val="aff0"/>
    <w:uiPriority w:val="99"/>
    <w:semiHidden/>
    <w:rsid w:val="006C3235"/>
    <w:rPr>
      <w:sz w:val="22"/>
      <w:szCs w:val="2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8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4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news.sktelecom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B2F62-57FD-436F-B944-6179ACCDCAD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4a54c8a-2b3f-4f0b-928a-376f2f2beb46}" enabled="1" method="Privileged" siteId="{5afa09fd-c4be-434d-830d-f4765c44903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424</Words>
  <Characters>2417</Characters>
  <Application>Microsoft Office Word</Application>
  <DocSecurity>4</DocSecurity>
  <Lines>20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김대웅님/기업PR팀</dc:creator>
  <cp:keywords/>
  <dc:description/>
  <cp:lastModifiedBy>이태훈님/AI PR팀</cp:lastModifiedBy>
  <cp:revision>2</cp:revision>
  <cp:lastPrinted>2025-12-15T02:06:00Z</cp:lastPrinted>
  <dcterms:created xsi:type="dcterms:W3CDTF">2026-08-18T23:30:00Z</dcterms:created>
  <dcterms:modified xsi:type="dcterms:W3CDTF">2026-08-18T23:30:00Z</dcterms:modified>
</cp:coreProperties>
</file>