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5FFA8" w14:textId="06ACDC95" w:rsidR="00FB489E" w:rsidRPr="00EE6403" w:rsidRDefault="00507E1D" w:rsidP="00E94EE5">
      <w:pPr>
        <w:overflowPunct w:val="0"/>
        <w:spacing w:after="0"/>
        <w:rPr>
          <w:color w:val="A6A6A6"/>
          <w:sz w:val="44"/>
          <w:szCs w:val="44"/>
          <w:lang w:eastAsia="ko-KR"/>
        </w:rPr>
      </w:pPr>
      <w:r w:rsidRPr="00EE6403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029185DD" w14:textId="1EEDFC1E" w:rsidR="00780363" w:rsidRPr="00FA74B4" w:rsidRDefault="00D34FD3" w:rsidP="005B44B6">
      <w:pPr>
        <w:pStyle w:val="ab"/>
        <w:wordWrap w:val="0"/>
        <w:snapToGrid w:val="0"/>
        <w:spacing w:before="120" w:beforeAutospacing="0" w:after="0" w:afterAutospacing="0" w:line="180" w:lineRule="atLeast"/>
        <w:ind w:left="260" w:hanging="260"/>
        <w:jc w:val="center"/>
        <w:rPr>
          <w:rFonts w:ascii="HY견고딕" w:eastAsia="HY견고딕" w:hAnsi="Moebius" w:cs="Arial"/>
          <w:bCs/>
          <w:spacing w:val="-4"/>
          <w:w w:val="95"/>
          <w:kern w:val="2"/>
          <w:sz w:val="50"/>
          <w:szCs w:val="50"/>
          <w:lang w:eastAsia="ko-KR"/>
        </w:rPr>
      </w:pPr>
      <w:r w:rsidRPr="00FA74B4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>SKT</w:t>
      </w:r>
      <w:r w:rsidR="00E03AFA" w:rsidRPr="00FA74B4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 xml:space="preserve">, </w:t>
      </w:r>
      <w:r w:rsidR="00650189" w:rsidRPr="00FA74B4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 xml:space="preserve">'CPU+NPU' AI 서버 </w:t>
      </w:r>
      <w:proofErr w:type="spellStart"/>
      <w:r w:rsidR="00650189" w:rsidRPr="00FA74B4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>설루션</w:t>
      </w:r>
      <w:proofErr w:type="spellEnd"/>
      <w:r w:rsidR="00650189" w:rsidRPr="00FA74B4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 xml:space="preserve"> 개발</w:t>
      </w:r>
      <w:r w:rsidR="004B193D">
        <w:rPr>
          <w:rFonts w:ascii="HY견고딕" w:eastAsia="HY견고딕" w:hAnsi="Moebius" w:cs="Arial"/>
          <w:bCs/>
          <w:spacing w:val="-4"/>
          <w:w w:val="95"/>
          <w:kern w:val="2"/>
          <w:sz w:val="50"/>
          <w:szCs w:val="50"/>
          <w:lang w:eastAsia="ko-KR"/>
        </w:rPr>
        <w:br/>
      </w:r>
      <w:r w:rsidR="00E03AFA" w:rsidRPr="00FA74B4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>AI 데이터</w:t>
      </w:r>
      <w:r w:rsidR="00780363" w:rsidRPr="00FA74B4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>센터</w:t>
      </w:r>
      <w:r w:rsidR="00E03AFA" w:rsidRPr="00FA74B4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 xml:space="preserve"> 경쟁력 강</w:t>
      </w:r>
      <w:r w:rsidR="00650189" w:rsidRPr="00FA74B4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>화</w:t>
      </w:r>
      <w:r w:rsidR="0095166C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 xml:space="preserve"> </w:t>
      </w:r>
      <w:r w:rsidR="00650189" w:rsidRPr="00FA74B4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>나선다</w:t>
      </w:r>
    </w:p>
    <w:p w14:paraId="1F9BB5D1" w14:textId="706ABD74" w:rsidR="003A784C" w:rsidRPr="00FA74B4" w:rsidRDefault="00244D98" w:rsidP="00244D98">
      <w:pPr>
        <w:pStyle w:val="ab"/>
        <w:wordWrap w:val="0"/>
        <w:snapToGrid w:val="0"/>
        <w:spacing w:before="120" w:beforeAutospacing="0" w:after="0" w:afterAutospacing="0" w:line="180" w:lineRule="atLeast"/>
        <w:ind w:left="260" w:hanging="260"/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 w:rsidRPr="00FA74B4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- </w:t>
      </w:r>
      <w:r w:rsidR="00650189" w:rsidRPr="00FA74B4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SKT-Arm-</w:t>
      </w:r>
      <w:proofErr w:type="spellStart"/>
      <w:r w:rsidR="00650189" w:rsidRPr="00FA74B4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리벨리온</w:t>
      </w:r>
      <w:proofErr w:type="spellEnd"/>
      <w:r w:rsidR="00650189" w:rsidRPr="00FA74B4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, 차세대 AI 인프라 혁신 위해 전략적 </w:t>
      </w:r>
      <w:r w:rsidR="00113B45" w:rsidRPr="00FA74B4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파트너십(MOU) 체결</w:t>
      </w:r>
    </w:p>
    <w:p w14:paraId="61EC0D37" w14:textId="2AB72061" w:rsidR="00244D98" w:rsidRPr="00FA74B4" w:rsidRDefault="003A784C" w:rsidP="00244D98">
      <w:pPr>
        <w:pStyle w:val="ab"/>
        <w:wordWrap w:val="0"/>
        <w:snapToGrid w:val="0"/>
        <w:spacing w:before="120" w:beforeAutospacing="0" w:after="0" w:afterAutospacing="0" w:line="180" w:lineRule="atLeast"/>
        <w:ind w:left="260" w:hanging="260"/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 w:rsidRPr="00FA74B4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- </w:t>
      </w:r>
      <w:r w:rsidR="00113B45" w:rsidRPr="00FA74B4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CPU·NPU 결합 AI 추론 서버 </w:t>
      </w:r>
      <w:proofErr w:type="spellStart"/>
      <w:r w:rsidR="00113B45" w:rsidRPr="00FA74B4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설루션</w:t>
      </w:r>
      <w:proofErr w:type="spellEnd"/>
      <w:r w:rsidR="00113B45" w:rsidRPr="00FA74B4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공동 </w:t>
      </w:r>
      <w:proofErr w:type="gramStart"/>
      <w:r w:rsidR="00113B45" w:rsidRPr="00FA74B4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개발…</w:t>
      </w:r>
      <w:proofErr w:type="spellStart"/>
      <w:proofErr w:type="gramEnd"/>
      <w:r w:rsidR="00113B45" w:rsidRPr="00FA74B4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저전력·고효율·저비용</w:t>
      </w:r>
      <w:proofErr w:type="spellEnd"/>
      <w:r w:rsidR="00113B45" w:rsidRPr="00FA74B4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달성 가능해</w:t>
      </w:r>
    </w:p>
    <w:p w14:paraId="39EE770B" w14:textId="6E004106" w:rsidR="008E16D4" w:rsidRPr="00FA74B4" w:rsidRDefault="00244D98" w:rsidP="008E16D4">
      <w:pPr>
        <w:pStyle w:val="ab"/>
        <w:wordWrap w:val="0"/>
        <w:snapToGrid w:val="0"/>
        <w:spacing w:before="120" w:beforeAutospacing="0" w:after="0" w:afterAutospacing="0" w:line="180" w:lineRule="atLeast"/>
        <w:ind w:left="260" w:hanging="260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A74B4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- </w:t>
      </w:r>
      <w:r w:rsidRPr="00FA74B4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SKT, 자사 AI DC</w:t>
      </w:r>
      <w:r w:rsidRPr="00FA74B4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에 해당 </w:t>
      </w:r>
      <w:proofErr w:type="spellStart"/>
      <w:r w:rsidRPr="00FA74B4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설루션</w:t>
      </w:r>
      <w:proofErr w:type="spellEnd"/>
      <w:r w:rsidRPr="00FA74B4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성능</w:t>
      </w:r>
      <w:r w:rsidRPr="00FA74B4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·</w:t>
      </w:r>
      <w:r w:rsidRPr="00FA74B4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안정성 </w:t>
      </w:r>
      <w:proofErr w:type="gramStart"/>
      <w:r w:rsidRPr="00FA74B4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검증</w:t>
      </w:r>
      <w:r w:rsidRPr="00FA74B4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…</w:t>
      </w:r>
      <w:proofErr w:type="gramEnd"/>
      <w:r w:rsidRPr="00FA74B4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독자 파운데이션 모델 </w:t>
      </w:r>
      <w:r w:rsidR="00377508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운영</w:t>
      </w:r>
      <w:r w:rsidRPr="00FA74B4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도 </w:t>
      </w:r>
      <w:r w:rsidRPr="00FA74B4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검토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A74B4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F2E7DCE" w14:textId="77777777" w:rsidR="00470F99" w:rsidRPr="00FA74B4" w:rsidRDefault="008B580C" w:rsidP="00470F99">
            <w:pPr>
              <w:widowControl w:val="0"/>
              <w:overflowPunct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A74B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A74B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FA74B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FA74B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6061EF" w:rsidRPr="00FA74B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506BC08A" w14:textId="4C19D6A7" w:rsidR="001D63A5" w:rsidRPr="00FA74B4" w:rsidRDefault="00F51B31" w:rsidP="00470F99">
            <w:pPr>
              <w:widowControl w:val="0"/>
              <w:overflowPunct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1D63A5" w:rsidRPr="00FA74B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리벨리온에서도 동일 내용에 대한 별도의 보도자료를 배포합니다.</w:t>
            </w:r>
          </w:p>
        </w:tc>
      </w:tr>
    </w:tbl>
    <w:p w14:paraId="4211D091" w14:textId="6D99031E" w:rsidR="00A475A7" w:rsidRPr="00FA74B4" w:rsidRDefault="00A475A7" w:rsidP="00E94EE5">
      <w:pPr>
        <w:widowControl w:val="0"/>
        <w:overflowPunct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2491AAD" w:rsidR="002911A2" w:rsidRPr="00FA74B4" w:rsidRDefault="002911A2" w:rsidP="00E94EE5">
      <w:pPr>
        <w:widowControl w:val="0"/>
        <w:overflowPunct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FA74B4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CF2D55" w:rsidRPr="00FA74B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FA74B4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FA74B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744D5" w:rsidRPr="00FA74B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4</w:t>
      </w:r>
      <w:r w:rsidRPr="00FA74B4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D556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10.</w:t>
      </w:r>
      <w:r w:rsidRPr="00FA74B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153DA57" w14:textId="272651FC" w:rsidR="00E14C6F" w:rsidRPr="00FA74B4" w:rsidRDefault="000B2474" w:rsidP="00E14C6F">
      <w:pPr>
        <w:widowControl w:val="0"/>
        <w:overflowPunct w:val="0"/>
        <w:snapToGrid w:val="0"/>
        <w:spacing w:after="0" w:line="240" w:lineRule="auto"/>
        <w:ind w:rightChars="40" w:right="88" w:firstLineChars="100" w:firstLine="228"/>
        <w:jc w:val="both"/>
        <w:rPr>
          <w:rFonts w:asciiTheme="majorHAnsi" w:eastAsiaTheme="majorHAnsi" w:hAnsiTheme="majorHAnsi" w:cs="Arial"/>
          <w:snapToGrid w:val="0"/>
          <w:spacing w:val="-6"/>
          <w:sz w:val="24"/>
          <w:szCs w:val="24"/>
          <w:lang w:eastAsia="ko-KR" w:bidi="ar-SA"/>
        </w:rPr>
      </w:pPr>
      <w:r w:rsidRPr="00FA74B4">
        <w:rPr>
          <w:rFonts w:asciiTheme="majorHAnsi" w:eastAsiaTheme="majorHAnsi" w:hAnsiTheme="majorHAnsi" w:cs="Arial" w:hint="eastAsia"/>
          <w:snapToGrid w:val="0"/>
          <w:spacing w:val="-6"/>
          <w:sz w:val="24"/>
          <w:szCs w:val="24"/>
          <w:lang w:eastAsia="ko-KR" w:bidi="ar-SA"/>
        </w:rPr>
        <w:t>SK텔레콤</w:t>
      </w:r>
      <w:r w:rsidR="006E0764" w:rsidRPr="00FA74B4">
        <w:rPr>
          <w:rFonts w:asciiTheme="majorHAnsi" w:eastAsiaTheme="majorHAnsi" w:hAnsiTheme="majorHAnsi" w:cs="Arial" w:hint="eastAsia"/>
          <w:snapToGrid w:val="0"/>
          <w:spacing w:val="-6"/>
          <w:sz w:val="24"/>
          <w:szCs w:val="24"/>
          <w:lang w:eastAsia="ko-KR" w:bidi="ar-SA"/>
        </w:rPr>
        <w:t xml:space="preserve">, </w:t>
      </w:r>
      <w:r w:rsidR="00D54B38" w:rsidRPr="00FA74B4">
        <w:rPr>
          <w:rFonts w:asciiTheme="majorHAnsi" w:eastAsiaTheme="majorHAnsi" w:hAnsiTheme="majorHAnsi" w:cs="Arial" w:hint="eastAsia"/>
          <w:snapToGrid w:val="0"/>
          <w:spacing w:val="-6"/>
          <w:sz w:val="24"/>
          <w:szCs w:val="24"/>
          <w:lang w:eastAsia="ko-KR" w:bidi="ar-SA"/>
        </w:rPr>
        <w:t>글로벌</w:t>
      </w:r>
      <w:r w:rsidRPr="00FA74B4">
        <w:rPr>
          <w:rFonts w:asciiTheme="majorHAnsi" w:eastAsiaTheme="majorHAnsi" w:hAnsiTheme="majorHAnsi" w:cs="Arial" w:hint="eastAsia"/>
          <w:snapToGrid w:val="0"/>
          <w:spacing w:val="-6"/>
          <w:sz w:val="24"/>
          <w:szCs w:val="24"/>
          <w:lang w:eastAsia="ko-KR" w:bidi="ar-SA"/>
        </w:rPr>
        <w:t xml:space="preserve"> 반도체 설계 기업</w:t>
      </w:r>
      <w:r w:rsidR="00D54B38" w:rsidRPr="00FA74B4">
        <w:rPr>
          <w:rFonts w:asciiTheme="majorHAnsi" w:eastAsiaTheme="majorHAnsi" w:hAnsiTheme="majorHAnsi" w:cs="Arial" w:hint="eastAsia"/>
          <w:snapToGrid w:val="0"/>
          <w:spacing w:val="-6"/>
          <w:sz w:val="24"/>
          <w:szCs w:val="24"/>
          <w:lang w:eastAsia="ko-KR" w:bidi="ar-SA"/>
        </w:rPr>
        <w:t xml:space="preserve"> </w:t>
      </w:r>
      <w:r w:rsidR="007D3144" w:rsidRPr="00FA74B4">
        <w:rPr>
          <w:rFonts w:asciiTheme="majorHAnsi" w:eastAsiaTheme="majorHAnsi" w:hAnsiTheme="majorHAnsi" w:cs="Arial" w:hint="eastAsia"/>
          <w:snapToGrid w:val="0"/>
          <w:spacing w:val="-6"/>
          <w:sz w:val="24"/>
          <w:szCs w:val="24"/>
          <w:lang w:eastAsia="ko-KR" w:bidi="ar-SA"/>
        </w:rPr>
        <w:t>A</w:t>
      </w:r>
      <w:r w:rsidR="00203509" w:rsidRPr="00FA74B4">
        <w:rPr>
          <w:rFonts w:asciiTheme="majorHAnsi" w:eastAsiaTheme="majorHAnsi" w:hAnsiTheme="majorHAnsi" w:cs="Arial"/>
          <w:snapToGrid w:val="0"/>
          <w:spacing w:val="-6"/>
          <w:sz w:val="24"/>
          <w:szCs w:val="24"/>
          <w:lang w:eastAsia="ko-KR" w:bidi="ar-SA"/>
        </w:rPr>
        <w:t>rm</w:t>
      </w:r>
      <w:r w:rsidR="00B4581A" w:rsidRPr="00FA74B4">
        <w:rPr>
          <w:rFonts w:asciiTheme="majorHAnsi" w:eastAsiaTheme="majorHAnsi" w:hAnsiTheme="majorHAnsi" w:cs="Arial" w:hint="eastAsia"/>
          <w:snapToGrid w:val="0"/>
          <w:spacing w:val="-6"/>
          <w:sz w:val="24"/>
          <w:szCs w:val="24"/>
          <w:lang w:eastAsia="ko-KR" w:bidi="ar-SA"/>
        </w:rPr>
        <w:t xml:space="preserve">, 국내 AI 반도체 </w:t>
      </w:r>
      <w:proofErr w:type="spellStart"/>
      <w:r w:rsidR="00B4581A" w:rsidRPr="00FA74B4">
        <w:rPr>
          <w:rFonts w:asciiTheme="majorHAnsi" w:eastAsiaTheme="majorHAnsi" w:hAnsiTheme="majorHAnsi" w:cs="Arial" w:hint="eastAsia"/>
          <w:snapToGrid w:val="0"/>
          <w:spacing w:val="-6"/>
          <w:sz w:val="24"/>
          <w:szCs w:val="24"/>
          <w:lang w:eastAsia="ko-KR" w:bidi="ar-SA"/>
        </w:rPr>
        <w:t>스타트업</w:t>
      </w:r>
      <w:proofErr w:type="spellEnd"/>
      <w:r w:rsidR="00B4581A" w:rsidRPr="00FA74B4">
        <w:rPr>
          <w:rFonts w:asciiTheme="majorHAnsi" w:eastAsiaTheme="majorHAnsi" w:hAnsiTheme="majorHAnsi" w:cs="Arial" w:hint="eastAsia"/>
          <w:snapToGrid w:val="0"/>
          <w:spacing w:val="-6"/>
          <w:sz w:val="24"/>
          <w:szCs w:val="24"/>
          <w:lang w:eastAsia="ko-KR" w:bidi="ar-SA"/>
        </w:rPr>
        <w:t xml:space="preserve"> </w:t>
      </w:r>
      <w:proofErr w:type="spellStart"/>
      <w:r w:rsidR="00B4581A" w:rsidRPr="00FA74B4">
        <w:rPr>
          <w:rFonts w:asciiTheme="majorHAnsi" w:eastAsiaTheme="majorHAnsi" w:hAnsiTheme="majorHAnsi" w:cs="Arial" w:hint="eastAsia"/>
          <w:snapToGrid w:val="0"/>
          <w:spacing w:val="-6"/>
          <w:sz w:val="24"/>
          <w:szCs w:val="24"/>
          <w:lang w:eastAsia="ko-KR" w:bidi="ar-SA"/>
        </w:rPr>
        <w:t>리벨리</w:t>
      </w:r>
      <w:r w:rsidR="005B44B6" w:rsidRPr="00FA74B4">
        <w:rPr>
          <w:rFonts w:asciiTheme="majorHAnsi" w:eastAsiaTheme="majorHAnsi" w:hAnsiTheme="majorHAnsi" w:cs="Arial" w:hint="eastAsia"/>
          <w:snapToGrid w:val="0"/>
          <w:spacing w:val="-6"/>
          <w:sz w:val="24"/>
          <w:szCs w:val="24"/>
          <w:lang w:eastAsia="ko-KR" w:bidi="ar-SA"/>
        </w:rPr>
        <w:t>온이</w:t>
      </w:r>
      <w:proofErr w:type="spellEnd"/>
      <w:r w:rsidR="005B44B6" w:rsidRPr="00FA74B4">
        <w:rPr>
          <w:rFonts w:asciiTheme="majorHAnsi" w:eastAsiaTheme="majorHAnsi" w:hAnsiTheme="majorHAnsi" w:cs="Arial" w:hint="eastAsia"/>
          <w:snapToGrid w:val="0"/>
          <w:spacing w:val="-6"/>
          <w:sz w:val="24"/>
          <w:szCs w:val="24"/>
          <w:lang w:eastAsia="ko-KR" w:bidi="ar-SA"/>
        </w:rPr>
        <w:t xml:space="preserve"> </w:t>
      </w:r>
      <w:r w:rsidR="006E0764" w:rsidRPr="00FA74B4">
        <w:rPr>
          <w:rFonts w:asciiTheme="majorHAnsi" w:eastAsiaTheme="majorHAnsi" w:hAnsiTheme="majorHAnsi" w:cs="Arial" w:hint="eastAsia"/>
          <w:snapToGrid w:val="0"/>
          <w:spacing w:val="-6"/>
          <w:sz w:val="24"/>
          <w:szCs w:val="24"/>
          <w:lang w:eastAsia="ko-KR" w:bidi="ar-SA"/>
        </w:rPr>
        <w:t>AI 데이터센터 사업 협력에 나선다.</w:t>
      </w:r>
    </w:p>
    <w:p w14:paraId="416CAE4D" w14:textId="326391F8" w:rsidR="00F50323" w:rsidRPr="00FA74B4" w:rsidRDefault="00F50323" w:rsidP="00E94EE5">
      <w:pPr>
        <w:widowControl w:val="0"/>
        <w:overflowPunct w:val="0"/>
        <w:snapToGrid w:val="0"/>
        <w:spacing w:after="0" w:line="240" w:lineRule="auto"/>
        <w:ind w:rightChars="40" w:right="88" w:firstLineChars="100" w:firstLine="228"/>
        <w:jc w:val="both"/>
        <w:rPr>
          <w:rFonts w:asciiTheme="majorHAnsi" w:eastAsiaTheme="majorHAnsi" w:hAnsiTheme="majorHAnsi" w:cs="Arial"/>
          <w:spacing w:val="-6"/>
          <w:sz w:val="24"/>
          <w:szCs w:val="24"/>
          <w:lang w:eastAsia="ko-KR" w:bidi="ar-SA"/>
        </w:rPr>
      </w:pPr>
    </w:p>
    <w:p w14:paraId="0EF9B2DB" w14:textId="5827CE9F" w:rsidR="00E14C6F" w:rsidRPr="00FA74B4" w:rsidRDefault="009665B5" w:rsidP="00A2715A">
      <w:pPr>
        <w:widowControl w:val="0"/>
        <w:overflowPunct w:val="0"/>
        <w:snapToGrid w:val="0"/>
        <w:spacing w:after="0" w:line="240" w:lineRule="auto"/>
        <w:ind w:rightChars="40" w:right="88" w:firstLineChars="100" w:firstLine="22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A74B4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S</w:t>
      </w:r>
      <w:r w:rsidR="00D34FD3" w:rsidRPr="00FA74B4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K</w:t>
      </w:r>
      <w:r w:rsidRPr="00FA74B4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텔레콤</w:t>
      </w:r>
      <w:r w:rsidR="006E0764" w:rsidRPr="00FA74B4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(</w:t>
      </w:r>
      <w:r w:rsidR="003F37C6" w:rsidRPr="00FA74B4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대표이사 </w:t>
      </w:r>
      <w:r w:rsidR="006E0764" w:rsidRPr="00FA74B4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CEO 정재헌, </w:t>
      </w:r>
      <w:hyperlink r:id="rId9" w:history="1">
        <w:r w:rsidR="006E0764" w:rsidRPr="00FA74B4">
          <w:rPr>
            <w:rStyle w:val="af2"/>
            <w:rFonts w:asciiTheme="majorHAnsi" w:eastAsiaTheme="majorHAnsi" w:hAnsiTheme="majorHAnsi" w:cs="Arial" w:hint="eastAsia"/>
            <w:color w:val="auto"/>
            <w:spacing w:val="-6"/>
            <w:sz w:val="24"/>
            <w:szCs w:val="24"/>
            <w:lang w:eastAsia="ko-KR" w:bidi="ar-SA"/>
          </w:rPr>
          <w:t>news.sktelecom.com</w:t>
        </w:r>
      </w:hyperlink>
      <w:r w:rsidR="006E0764" w:rsidRPr="00FA74B4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)</w:t>
      </w:r>
      <w:r w:rsidR="00D34FD3" w:rsidRPr="00FA74B4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 </w:t>
      </w:r>
      <w:r w:rsidRPr="00FA74B4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은 </w:t>
      </w:r>
      <w:r w:rsidR="00874774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9</w:t>
      </w:r>
      <w:r w:rsidRPr="00FA74B4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일 </w:t>
      </w:r>
      <w:r w:rsidR="007D3144" w:rsidRPr="00FA74B4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A</w:t>
      </w:r>
      <w:r w:rsidR="00203509" w:rsidRPr="00FA74B4">
        <w:rPr>
          <w:rFonts w:asciiTheme="majorHAnsi" w:eastAsiaTheme="majorHAnsi" w:hAnsiTheme="majorHAnsi" w:cs="Arial"/>
          <w:spacing w:val="-6"/>
          <w:sz w:val="24"/>
          <w:szCs w:val="24"/>
          <w:lang w:eastAsia="ko-KR" w:bidi="ar-SA"/>
        </w:rPr>
        <w:t>rm</w:t>
      </w:r>
      <w:r w:rsidRPr="00FA74B4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, </w:t>
      </w:r>
      <w:proofErr w:type="spellStart"/>
      <w:r w:rsidRPr="00FA74B4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리벨리온</w:t>
      </w:r>
      <w:r w:rsidR="005B44B6" w:rsidRPr="00FA74B4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과</w:t>
      </w:r>
      <w:proofErr w:type="spellEnd"/>
      <w:r w:rsidR="0010600A" w:rsidRPr="00FA74B4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 </w:t>
      </w:r>
      <w:r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차세대 AI 인프라 혁신을 위한 전략적 파트너십(M</w:t>
      </w:r>
      <w:r w:rsidR="00D34FD3"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O</w:t>
      </w:r>
      <w:r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U)을 체결했다.</w:t>
      </w:r>
    </w:p>
    <w:p w14:paraId="40672486" w14:textId="77777777" w:rsidR="003A797A" w:rsidRPr="00874774" w:rsidRDefault="003A797A" w:rsidP="006E0764">
      <w:pPr>
        <w:widowControl w:val="0"/>
        <w:overflowPunct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B5C23B" w14:textId="270060E5" w:rsidR="006E0764" w:rsidRPr="00FA74B4" w:rsidRDefault="006E0764" w:rsidP="006E0764">
      <w:pPr>
        <w:widowControl w:val="0"/>
        <w:overflowPunct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협약을 통해 </w:t>
      </w:r>
      <w:r w:rsidR="005B44B6"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개사는 </w:t>
      </w:r>
      <w:r w:rsidR="007D3144"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203509" w:rsidRPr="00FA74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rm</w:t>
      </w:r>
      <w:r w:rsidR="00B0745C"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A21816"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새롭게 </w:t>
      </w:r>
      <w:r w:rsidR="00B0745C"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출시한</w:t>
      </w:r>
      <w:r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8104B" w:rsidRPr="00FA74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F011F"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1D63A5"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rm</w:t>
      </w:r>
      <w:r w:rsidR="00EF011F"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AGI CPU</w:t>
      </w:r>
      <w:r w:rsidR="00B8104B" w:rsidRPr="00FA74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리벨리온이</w:t>
      </w:r>
      <w:proofErr w:type="spellEnd"/>
      <w:r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올해 3분기 출시 예정인 ‘</w:t>
      </w:r>
      <w:proofErr w:type="spellStart"/>
      <w:r w:rsidR="00C739AD"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리벨카드</w:t>
      </w:r>
      <w:proofErr w:type="spellEnd"/>
      <w:r w:rsidR="00C739AD"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C739AD"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RebelCard</w:t>
      </w:r>
      <w:proofErr w:type="spellEnd"/>
      <w:r w:rsidR="00C739AD"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™)</w:t>
      </w:r>
      <w:r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’</w:t>
      </w:r>
      <w:proofErr w:type="spellStart"/>
      <w:r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F011F"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서버에 같이 탑재하여</w:t>
      </w:r>
      <w:r w:rsidR="005B44B6"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추론</w:t>
      </w:r>
      <w:r w:rsidR="00B0745C"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성능을 높일 수 있는</w:t>
      </w:r>
      <w:r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5B44B6"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</w:t>
      </w:r>
      <w:r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루션을</w:t>
      </w:r>
      <w:proofErr w:type="spellEnd"/>
      <w:r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공동 개발하</w:t>
      </w:r>
      <w:r w:rsidR="005B44B6"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SK텔레콤의 AI데이터센터에서 실증하기로 했다.</w:t>
      </w:r>
    </w:p>
    <w:p w14:paraId="77A30FB8" w14:textId="77777777" w:rsidR="00B8104B" w:rsidRPr="00FA74B4" w:rsidRDefault="00B8104B" w:rsidP="006E0764">
      <w:pPr>
        <w:widowControl w:val="0"/>
        <w:overflowPunct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B7F7B0" w14:textId="2D216283" w:rsidR="00B8104B" w:rsidRPr="00FA74B4" w:rsidRDefault="00B8104B" w:rsidP="006E0764">
      <w:pPr>
        <w:widowControl w:val="0"/>
        <w:overflowPunct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FA74B4">
        <w:rPr>
          <w:rFonts w:ascii="Cambria Math" w:eastAsiaTheme="majorHAnsi" w:hAnsi="Cambria Math" w:cs="Cambria Math"/>
          <w:b/>
          <w:bCs/>
          <w:sz w:val="24"/>
          <w:szCs w:val="24"/>
          <w:lang w:eastAsia="ko-KR" w:bidi="ar-SA"/>
        </w:rPr>
        <w:t>◼</w:t>
      </w:r>
      <w:r w:rsidRPr="00FA74B4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AI </w:t>
      </w:r>
      <w:r w:rsidRPr="00FA74B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산업의</w:t>
      </w:r>
      <w:r w:rsidRPr="00FA74B4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Pr="00FA74B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무게중심</w:t>
      </w:r>
      <w:r w:rsidRPr="00FA74B4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, '</w:t>
      </w:r>
      <w:r w:rsidRPr="00FA74B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학습</w:t>
      </w:r>
      <w:r w:rsidRPr="00FA74B4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'</w:t>
      </w:r>
      <w:r w:rsidRPr="00FA74B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에서</w:t>
      </w:r>
      <w:r w:rsidRPr="00FA74B4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'</w:t>
      </w:r>
      <w:r w:rsidRPr="00FA74B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추론</w:t>
      </w:r>
      <w:r w:rsidRPr="00FA74B4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'</w:t>
      </w:r>
      <w:proofErr w:type="spellStart"/>
      <w:r w:rsidRPr="00FA74B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으로</w:t>
      </w:r>
      <w:proofErr w:type="spellEnd"/>
      <w:r w:rsidRPr="00FA74B4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Pr="00FA74B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빠르게</w:t>
      </w:r>
      <w:r w:rsidRPr="00FA74B4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Pr="00FA74B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이동</w:t>
      </w:r>
      <w:r w:rsidRPr="00FA74B4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Pr="00FA74B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중</w:t>
      </w:r>
    </w:p>
    <w:p w14:paraId="577B8A9C" w14:textId="77777777" w:rsidR="006E0764" w:rsidRPr="00FA74B4" w:rsidRDefault="006E0764" w:rsidP="00A44766">
      <w:pPr>
        <w:widowControl w:val="0"/>
        <w:overflowPunct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9A1E39" w14:textId="34BC42BC" w:rsidR="00B8104B" w:rsidRPr="00FA74B4" w:rsidRDefault="00B8104B" w:rsidP="00B8104B">
      <w:pPr>
        <w:widowControl w:val="0"/>
        <w:overflowPunct w:val="0"/>
        <w:snapToGrid w:val="0"/>
        <w:spacing w:after="0" w:line="240" w:lineRule="auto"/>
        <w:ind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224826618"/>
      <w:r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A74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</w:t>
      </w:r>
      <w:r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번 협력의 배경에는 AI 산업이 AI 모델을 만드는 </w:t>
      </w:r>
      <w:r w:rsidRPr="00FA74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학습</w:t>
      </w:r>
      <w:r w:rsidR="00362078"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(Training)</w:t>
      </w:r>
      <w:r w:rsidRPr="00FA74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실제 서비스를 제공하는 </w:t>
      </w:r>
      <w:r w:rsidRPr="00FA74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추론</w:t>
      </w:r>
      <w:r w:rsidR="00362078"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(Inference)</w:t>
      </w:r>
      <w:r w:rsidRPr="00FA74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으로의 패러다임 변화가 있다. 이에 따라 AI 인프라의 </w:t>
      </w:r>
      <w:proofErr w:type="spellStart"/>
      <w:r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핵심과제도</w:t>
      </w:r>
      <w:proofErr w:type="spellEnd"/>
      <w:r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62078" w:rsidRPr="00FA74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62078"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학습</w:t>
      </w:r>
      <w:r w:rsidR="00362078" w:rsidRPr="00FA74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62078"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위한 </w:t>
      </w:r>
      <w:r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막대한 연산</w:t>
      </w:r>
      <w:r w:rsidR="00362078" w:rsidRPr="00FA7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능력보다는 얼마나 적은 전력으로 얼마나 빠르고 저렴하게 AI 서비스를 제공할 수 있느냐로 변하고 있다. 추론은 365일 쉬지 않고 작동해야 되기 때문에 전력 효율이 곧 비용 경쟁력과 직결된다.</w:t>
      </w:r>
    </w:p>
    <w:p w14:paraId="32671063" w14:textId="77777777" w:rsidR="00362078" w:rsidRPr="00FA74B4" w:rsidRDefault="00362078" w:rsidP="00B8104B">
      <w:pPr>
        <w:widowControl w:val="0"/>
        <w:overflowPunct w:val="0"/>
        <w:snapToGrid w:val="0"/>
        <w:spacing w:after="0" w:line="240" w:lineRule="auto"/>
        <w:ind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A27F69" w14:textId="77777777" w:rsidR="00925C27" w:rsidRDefault="00925C27" w:rsidP="00925C27">
      <w:pPr>
        <w:widowControl w:val="0"/>
        <w:overflowPunct w:val="0"/>
        <w:snapToGrid w:val="0"/>
        <w:spacing w:after="0" w:line="240" w:lineRule="auto"/>
        <w:ind w:rightChars="40" w:right="88" w:firstLineChars="50" w:firstLine="12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3B228329" wp14:editId="55F49F5B">
            <wp:extent cx="3573246" cy="4178300"/>
            <wp:effectExtent l="0" t="0" r="8255" b="0"/>
            <wp:docPr id="10369709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291" cy="4195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E9449" w14:textId="6F643DC4" w:rsidR="00362078" w:rsidRPr="00874774" w:rsidRDefault="00362078" w:rsidP="00925C27">
      <w:pPr>
        <w:widowControl w:val="0"/>
        <w:overflowPunct w:val="0"/>
        <w:snapToGrid w:val="0"/>
        <w:spacing w:after="0" w:line="240" w:lineRule="auto"/>
        <w:ind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추론은 학습과 달리 상대적으로 가벼운 연산을 빠르고 반복적으로 처리하는 작업이다. GPU는 이런 추론 작업에도 사용할 수 있지만, 마치 대형 트럭으로 택배를 배달하는 것처럼 과도한 전력을 소모하고 비용이 높다. 이에 업계에서는 추론에 특화된 전용 칩, 즉 NPU(Neural Processing Unit, 신경망처리장치)가 새로운 대안으로 부상하고 있다.</w:t>
      </w:r>
    </w:p>
    <w:p w14:paraId="77BB8B94" w14:textId="77777777" w:rsidR="00362078" w:rsidRPr="00874774" w:rsidRDefault="00362078" w:rsidP="00B8104B">
      <w:pPr>
        <w:widowControl w:val="0"/>
        <w:overflowPunct w:val="0"/>
        <w:snapToGrid w:val="0"/>
        <w:spacing w:after="0" w:line="240" w:lineRule="auto"/>
        <w:ind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4D2603" w14:textId="6AE935FB" w:rsidR="00362078" w:rsidRPr="00874774" w:rsidRDefault="00362078" w:rsidP="00B8104B">
      <w:pPr>
        <w:widowControl w:val="0"/>
        <w:overflowPunct w:val="0"/>
        <w:snapToGrid w:val="0"/>
        <w:spacing w:after="0" w:line="240" w:lineRule="auto"/>
        <w:ind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이러한 NPU에 CPU를 결합하는 이유도 명확하다. 실제 AI 서비스 운영에서는 AI 연산 외에도 데이터 입출력, 네트워크 통신, 메모리 관리, 작업 스케줄링 등 다양한 범용 처리가 동시에 필요하다. CPU가 시스템의 '관제탑' 역할을 하며 데이터 흐름과 시스템 운영을 총괄하고, NPU가 AI 추론 연산을 전담하는 '이종 컴퓨팅(Heterogeneous Computing)' 구조는 시스템의 성능과 효율을 높일 수 있다.</w:t>
      </w:r>
    </w:p>
    <w:p w14:paraId="2317869E" w14:textId="77777777" w:rsidR="00362078" w:rsidRPr="00874774" w:rsidRDefault="00362078" w:rsidP="00B8104B">
      <w:pPr>
        <w:widowControl w:val="0"/>
        <w:overflowPunct w:val="0"/>
        <w:snapToGrid w:val="0"/>
        <w:spacing w:after="0" w:line="240" w:lineRule="auto"/>
        <w:ind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8C7C35" w14:textId="41F945AA" w:rsidR="00362078" w:rsidRPr="00874774" w:rsidRDefault="00362078" w:rsidP="00362078">
      <w:pPr>
        <w:widowControl w:val="0"/>
        <w:overflowPunct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74774">
        <w:rPr>
          <w:rFonts w:ascii="Cambria Math" w:eastAsiaTheme="majorHAnsi" w:hAnsi="Cambria Math" w:cs="Cambria Math"/>
          <w:b/>
          <w:bCs/>
          <w:sz w:val="24"/>
          <w:szCs w:val="24"/>
          <w:lang w:eastAsia="ko-KR" w:bidi="ar-SA"/>
        </w:rPr>
        <w:t>◼</w:t>
      </w:r>
      <w:r w:rsidRPr="00874774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5343F5" w:rsidRPr="0087477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A</w:t>
      </w:r>
      <w:r w:rsidR="001D63A5" w:rsidRPr="0087477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rm</w:t>
      </w:r>
      <w:r w:rsidR="005343F5" w:rsidRPr="0087477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AGI CPU + </w:t>
      </w:r>
      <w:proofErr w:type="spellStart"/>
      <w:r w:rsidR="005343F5" w:rsidRPr="0087477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리벨리온</w:t>
      </w:r>
      <w:proofErr w:type="spellEnd"/>
      <w:r w:rsidR="005343F5" w:rsidRPr="0087477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spellStart"/>
      <w:proofErr w:type="gramStart"/>
      <w:r w:rsidR="005343F5" w:rsidRPr="0087477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리벨카드</w:t>
      </w:r>
      <w:proofErr w:type="spellEnd"/>
      <w:r w:rsidR="005343F5" w:rsidRPr="00874774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…</w:t>
      </w:r>
      <w:proofErr w:type="gramEnd"/>
      <w:r w:rsidR="005343F5" w:rsidRPr="0087477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성능과 효율은 높이고 비용은 낮추고</w:t>
      </w:r>
    </w:p>
    <w:p w14:paraId="70044E22" w14:textId="77777777" w:rsidR="00B8104B" w:rsidRPr="00874774" w:rsidRDefault="00B8104B" w:rsidP="00B8104B">
      <w:pPr>
        <w:widowControl w:val="0"/>
        <w:overflowPunct w:val="0"/>
        <w:snapToGrid w:val="0"/>
        <w:spacing w:after="0" w:line="240" w:lineRule="auto"/>
        <w:ind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1"/>
    <w:p w14:paraId="5E07BA9E" w14:textId="39CD953C" w:rsidR="005343F5" w:rsidRPr="00874774" w:rsidRDefault="00EF011F" w:rsidP="00B8104B">
      <w:pPr>
        <w:widowControl w:val="0"/>
        <w:overflowPunct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747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1D63A5"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rm</w:t>
      </w:r>
      <w:r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AGI CPU</w:t>
      </w:r>
      <w:r w:rsidRPr="008747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Arm이 35년 역사상 처음으로 직접 생산에 나선 데이터센터용 프로세서로, AI 추론 서비스에 최적화된 것이 특징이다. </w:t>
      </w:r>
      <w:proofErr w:type="spellStart"/>
      <w:r w:rsidR="001354C3"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리벨리온의</w:t>
      </w:r>
      <w:proofErr w:type="spellEnd"/>
      <w:r w:rsidR="001354C3"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354C3" w:rsidRPr="008747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C739AD"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리벨카드</w:t>
      </w:r>
      <w:proofErr w:type="spellEnd"/>
      <w:r w:rsidR="00C739AD"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C739AD"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RebelCard</w:t>
      </w:r>
      <w:proofErr w:type="spellEnd"/>
      <w:r w:rsidR="00C739AD"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™)</w:t>
      </w:r>
      <w:r w:rsidR="001354C3" w:rsidRPr="008747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1354C3"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F4FF3"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대규모 </w:t>
      </w:r>
      <w:r w:rsidR="001354C3"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추론에 특화된 NP</w:t>
      </w:r>
      <w:r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U</w:t>
      </w:r>
      <w:r w:rsidR="001354C3"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34041119" w14:textId="77777777" w:rsidR="005343F5" w:rsidRPr="00874774" w:rsidRDefault="005343F5" w:rsidP="00B8104B">
      <w:pPr>
        <w:widowControl w:val="0"/>
        <w:overflowPunct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229C7D" w14:textId="188B290D" w:rsidR="003A784C" w:rsidRPr="00874774" w:rsidRDefault="00EF011F" w:rsidP="005343F5">
      <w:pPr>
        <w:widowControl w:val="0"/>
        <w:overflowPunct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이 두 칩을 한 </w:t>
      </w:r>
      <w:proofErr w:type="spellStart"/>
      <w:r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서버안에</w:t>
      </w:r>
      <w:proofErr w:type="spellEnd"/>
      <w:r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탑재해 </w:t>
      </w:r>
      <w:r w:rsidR="0021211E" w:rsidRPr="00874774">
        <w:rPr>
          <w:rFonts w:asciiTheme="majorHAnsi" w:eastAsiaTheme="majorHAnsi" w:hAnsiTheme="majorHAnsi" w:cs="Arial"/>
          <w:sz w:val="24"/>
          <w:szCs w:val="24"/>
          <w:lang w:eastAsia="ko-KR"/>
        </w:rPr>
        <w:t>CPU가 데이터 처리와 시스템 운영 등 범용 연산을 담당하고, NPU가 AI 추론 연산을 전</w:t>
      </w:r>
      <w:r w:rsidR="005343F5" w:rsidRPr="0087477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담하면 </w:t>
      </w:r>
      <w:r w:rsidR="005343F5" w:rsidRPr="0087477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전력 </w:t>
      </w:r>
      <w:r w:rsidR="005343F5" w:rsidRPr="0087477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효율을 높이고 운영 비용을 줄일 수 있다. SKT는 이러한 방식이 </w:t>
      </w:r>
      <w:r w:rsidR="005343F5" w:rsidRPr="00874774">
        <w:rPr>
          <w:rFonts w:asciiTheme="majorHAnsi" w:eastAsiaTheme="majorHAnsi" w:hAnsiTheme="majorHAnsi" w:cs="Arial"/>
          <w:sz w:val="24"/>
          <w:szCs w:val="24"/>
          <w:lang w:eastAsia="ko-KR"/>
        </w:rPr>
        <w:t>대규모 AI 서비스를 운영하는 데이터센터에서 효율적인 서버 아키텍처</w:t>
      </w:r>
      <w:r w:rsidR="005343F5" w:rsidRPr="0087477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라고 설명했다.</w:t>
      </w:r>
    </w:p>
    <w:p w14:paraId="5720859A" w14:textId="77777777" w:rsidR="00650189" w:rsidRDefault="00650189" w:rsidP="005343F5">
      <w:pPr>
        <w:widowControl w:val="0"/>
        <w:overflowPunct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085AC2E" w14:textId="2F2E2DE6" w:rsidR="009C5354" w:rsidRPr="00EF1245" w:rsidRDefault="009C5354" w:rsidP="009C5354">
      <w:pPr>
        <w:widowControl w:val="0"/>
        <w:overflowPunct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EF124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Arm과 </w:t>
      </w:r>
      <w:proofErr w:type="spellStart"/>
      <w:r w:rsidRPr="00EF124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리벨리온은</w:t>
      </w:r>
      <w:proofErr w:type="spellEnd"/>
      <w:r w:rsidRPr="00EF124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이미 지난 3</w:t>
      </w:r>
      <w:r w:rsidR="008F5F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월</w:t>
      </w:r>
      <w:r w:rsidRPr="00EF124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진행된 ‘Arm </w:t>
      </w:r>
      <w:proofErr w:type="spellStart"/>
      <w:r w:rsidRPr="00EF124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에브리웨어</w:t>
      </w:r>
      <w:proofErr w:type="spellEnd"/>
      <w:r w:rsidRPr="00EF124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(Arm Everywhere)’ 행사에서 각 사의 칩을 결합하여 오픈 AI의 </w:t>
      </w:r>
      <w:proofErr w:type="spellStart"/>
      <w:r w:rsidRPr="00EF124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언어모델인</w:t>
      </w:r>
      <w:proofErr w:type="spellEnd"/>
      <w:r w:rsidRPr="00EF124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GPT OSS 120B 기반의 </w:t>
      </w:r>
      <w:proofErr w:type="spellStart"/>
      <w:r w:rsidRPr="00EF124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에이전틱</w:t>
      </w:r>
      <w:proofErr w:type="spellEnd"/>
      <w:r w:rsidRPr="00EF124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AI 서비스를 실시간으로 시연하며, 대규모 데이터센터에서의 상용화 가능성을 보여줬다. </w:t>
      </w:r>
    </w:p>
    <w:p w14:paraId="2260395F" w14:textId="77777777" w:rsidR="009C5354" w:rsidRPr="009C5354" w:rsidRDefault="009C5354" w:rsidP="005343F5">
      <w:pPr>
        <w:widowControl w:val="0"/>
        <w:overflowPunct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2B9058A" w14:textId="3E4BBB0C" w:rsidR="00E14C6F" w:rsidRPr="001C484C" w:rsidRDefault="001354C3" w:rsidP="00650189">
      <w:pPr>
        <w:widowControl w:val="0"/>
        <w:overflowPunct w:val="0"/>
        <w:snapToGrid w:val="0"/>
        <w:spacing w:after="0" w:line="240" w:lineRule="auto"/>
        <w:ind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253F79"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</w:t>
      </w:r>
      <w:r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E0764"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해당</w:t>
      </w:r>
      <w:r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5B44B6"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</w:t>
      </w:r>
      <w:r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루션이</w:t>
      </w:r>
      <w:proofErr w:type="spellEnd"/>
      <w:r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적용된</w:t>
      </w:r>
      <w:r w:rsidR="006E0764"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서버를 </w:t>
      </w:r>
      <w:r w:rsidR="00253F79"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자사</w:t>
      </w:r>
      <w:r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E0764"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r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</w:t>
      </w:r>
      <w:r w:rsidR="006E0764"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654B80"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9295B"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탑재해</w:t>
      </w:r>
      <w:r w:rsidR="00654B80"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성능과 안정성을 검증할 계획이다.</w:t>
      </w:r>
      <w:r w:rsidR="006E0764"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특히, </w:t>
      </w:r>
      <w:r w:rsidR="00377508"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해당 서버로 </w:t>
      </w:r>
      <w:r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SK텔레콤이 독자 개발한 AI </w:t>
      </w:r>
      <w:r w:rsidR="006E0764"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파운데이션 모델</w:t>
      </w:r>
      <w:r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에이닷엑스</w:t>
      </w:r>
      <w:proofErr w:type="spellEnd"/>
      <w:r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케이원</w:t>
      </w:r>
      <w:proofErr w:type="spellEnd"/>
      <w:r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6E0764"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A.X K1</w:t>
      </w:r>
      <w:r w:rsidRPr="00874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)을 운영하는 방안도</w:t>
      </w:r>
      <w:r w:rsidRPr="001C48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검토 중이다.</w:t>
      </w:r>
      <w:r w:rsidR="004E3BF5" w:rsidRPr="001C48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SK텔레콤은 이번 협력을 통해 </w:t>
      </w:r>
      <w:proofErr w:type="spellStart"/>
      <w:r w:rsidR="004E3BF5" w:rsidRPr="001C48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저전력·고효율</w:t>
      </w:r>
      <w:proofErr w:type="spellEnd"/>
      <w:r w:rsidR="004E3BF5" w:rsidRPr="001C48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추론 인프라를 확보하고 AI DC 사업 경쟁력을 한층 높일 계획이다. </w:t>
      </w:r>
    </w:p>
    <w:p w14:paraId="79CCF84E" w14:textId="77777777" w:rsidR="009665B5" w:rsidRPr="009665B5" w:rsidRDefault="009665B5" w:rsidP="00253F79">
      <w:pPr>
        <w:widowControl w:val="0"/>
        <w:overflowPunct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4FD450D" w14:textId="55623517" w:rsidR="00E14C6F" w:rsidRPr="00752922" w:rsidRDefault="00AD465A" w:rsidP="00A44766">
      <w:pPr>
        <w:widowControl w:val="0"/>
        <w:overflowPunct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Hlk224808329"/>
      <w:r w:rsidRPr="009665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F921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KT </w:t>
      </w:r>
      <w:r w:rsidRPr="009665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이재신 AI 사업개발 담당은 “추론에 최적화된 인프라와 독자 파운데이션 모델 A.X K1을 결합한 풀 패키지를 제공함으로써 AI 데이터센터 경쟁력을 </w:t>
      </w:r>
      <w:r w:rsidR="00F75E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더욱 </w:t>
      </w:r>
      <w:r w:rsidRPr="009665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강화해 </w:t>
      </w:r>
      <w:proofErr w:type="spellStart"/>
      <w:r w:rsidR="00D126DB" w:rsidRPr="009665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나가겠다”고</w:t>
      </w:r>
      <w:proofErr w:type="spellEnd"/>
      <w:r w:rsidRPr="009665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말했다.</w:t>
      </w:r>
    </w:p>
    <w:bookmarkEnd w:id="2"/>
    <w:p w14:paraId="6E950106" w14:textId="77777777" w:rsidR="00AD465A" w:rsidRPr="00F75EC1" w:rsidRDefault="00AD465A" w:rsidP="00E94EE5">
      <w:pPr>
        <w:widowControl w:val="0"/>
        <w:overflowPunct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6F7AD9" w14:textId="77777777" w:rsidR="00951662" w:rsidRPr="00951662" w:rsidRDefault="00951662" w:rsidP="00951662">
      <w:pPr>
        <w:widowControl w:val="0"/>
        <w:overflowPunct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5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에디 라미레즈(Eddie Ramirez) Arm </w:t>
      </w:r>
      <w:proofErr w:type="spellStart"/>
      <w:r w:rsidRPr="0095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클라우드</w:t>
      </w:r>
      <w:proofErr w:type="spellEnd"/>
      <w:r w:rsidRPr="0095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 AI 사업부 GTM 부사장은 “AI 추론의 급속한 성장은 대규모 배포에 최적화된 새로운 데이터센터 인프라 수요를 촉진하고 </w:t>
      </w:r>
      <w:proofErr w:type="spellStart"/>
      <w:r w:rsidRPr="0095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있다”며</w:t>
      </w:r>
      <w:proofErr w:type="spellEnd"/>
      <w:r w:rsidRPr="0095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“SKT, </w:t>
      </w:r>
      <w:proofErr w:type="spellStart"/>
      <w:r w:rsidRPr="0095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리벨리온과</w:t>
      </w:r>
      <w:proofErr w:type="spellEnd"/>
      <w:r w:rsidRPr="0095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같은 파트너는 Arm AGI CPU를 구축하고 AI 추론 인프라를 현대화하는 데 있어 중요한 역할을 하고 </w:t>
      </w:r>
      <w:proofErr w:type="spellStart"/>
      <w:r w:rsidRPr="0095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있다”고</w:t>
      </w:r>
      <w:proofErr w:type="spellEnd"/>
      <w:r w:rsidRPr="0095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전했다. </w:t>
      </w:r>
    </w:p>
    <w:p w14:paraId="43E4AFB2" w14:textId="77777777" w:rsidR="00951662" w:rsidRPr="00951662" w:rsidRDefault="00951662" w:rsidP="005B44B6">
      <w:pPr>
        <w:widowControl w:val="0"/>
        <w:overflowPunct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8F159C" w14:textId="77777777" w:rsidR="00972933" w:rsidRPr="00972933" w:rsidRDefault="00972933" w:rsidP="00972933">
      <w:pPr>
        <w:widowControl w:val="0"/>
        <w:overflowPunct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9729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리벨리온</w:t>
      </w:r>
      <w:proofErr w:type="spellEnd"/>
      <w:r w:rsidRPr="009729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9729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오진욱</w:t>
      </w:r>
      <w:proofErr w:type="spellEnd"/>
      <w:r w:rsidRPr="009729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CTO는 “</w:t>
      </w:r>
      <w:proofErr w:type="spellStart"/>
      <w:r w:rsidRPr="009729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리벨리온은</w:t>
      </w:r>
      <w:proofErr w:type="spellEnd"/>
      <w:r w:rsidRPr="009729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압도적인 성능과 전력 효율을 갖춘 ‘</w:t>
      </w:r>
      <w:proofErr w:type="spellStart"/>
      <w:r w:rsidRPr="009729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리벨카드</w:t>
      </w:r>
      <w:proofErr w:type="spellEnd"/>
      <w:r w:rsidRPr="009729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’와 </w:t>
      </w:r>
      <w:proofErr w:type="spellStart"/>
      <w:r w:rsidRPr="009729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풀스택</w:t>
      </w:r>
      <w:proofErr w:type="spellEnd"/>
      <w:r w:rsidRPr="009729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소프트웨어 경쟁력을 바탕으로 차세대 AI 데이터센터를 지탱하는 핵심 축을 담당하게 됐다”</w:t>
      </w:r>
      <w:proofErr w:type="spellStart"/>
      <w:r w:rsidRPr="009729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며</w:t>
      </w:r>
      <w:proofErr w:type="spellEnd"/>
      <w:r w:rsidRPr="009729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“AI 특화 인프라 구축을 위해 각 분야 전문가들이 </w:t>
      </w:r>
      <w:proofErr w:type="spellStart"/>
      <w:r w:rsidRPr="009729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원팀으로</w:t>
      </w:r>
      <w:proofErr w:type="spellEnd"/>
      <w:r w:rsidRPr="009729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뭉친 이번 협력은 업계에서도 매우 유의미한 선례가 될 것으로 기대한다”고 강조했다.</w:t>
      </w:r>
    </w:p>
    <w:p w14:paraId="0F2976B6" w14:textId="2851E4BF" w:rsidR="0072162A" w:rsidRPr="002B551D" w:rsidRDefault="0072162A" w:rsidP="0072162A">
      <w:pPr>
        <w:widowControl w:val="0"/>
        <w:overflowPunct w:val="0"/>
        <w:snapToGrid w:val="0"/>
        <w:spacing w:after="0" w:line="240" w:lineRule="auto"/>
        <w:ind w:rightChars="40" w:right="88"/>
        <w:rPr>
          <w:rFonts w:cs="Arial"/>
          <w:sz w:val="24"/>
          <w:szCs w:val="24"/>
          <w:lang w:eastAsia="ko-KR" w:bidi="ar-SA"/>
        </w:rPr>
      </w:pPr>
      <w:bookmarkStart w:id="3" w:name="_GoBack"/>
      <w:bookmarkEnd w:id="3"/>
    </w:p>
    <w:p w14:paraId="0DA202CD" w14:textId="0A3A3B29" w:rsidR="002B551D" w:rsidRPr="002B551D" w:rsidRDefault="002B551D" w:rsidP="00E94EE5">
      <w:pPr>
        <w:widowControl w:val="0"/>
        <w:overflowPunct w:val="0"/>
        <w:snapToGrid w:val="0"/>
        <w:spacing w:after="0" w:line="240" w:lineRule="auto"/>
        <w:ind w:rightChars="40" w:right="88"/>
        <w:rPr>
          <w:rFonts w:cs="Arial"/>
          <w:sz w:val="24"/>
          <w:szCs w:val="24"/>
          <w:lang w:eastAsia="ko-KR" w:bidi="ar-SA"/>
        </w:rPr>
      </w:pPr>
    </w:p>
    <w:sectPr w:rsidR="002B551D" w:rsidRPr="002B551D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BA689" w14:textId="77777777" w:rsidR="00D16EDF" w:rsidRDefault="00D16EDF">
      <w:pPr>
        <w:spacing w:after="0" w:line="240" w:lineRule="auto"/>
      </w:pPr>
      <w:r>
        <w:separator/>
      </w:r>
    </w:p>
  </w:endnote>
  <w:endnote w:type="continuationSeparator" w:id="0">
    <w:p w14:paraId="75370897" w14:textId="77777777" w:rsidR="00D16EDF" w:rsidRDefault="00D1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3B63D3FA" w:rsidR="00185B68" w:rsidRDefault="00185B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62A" w:rsidRPr="0072162A">
          <w:rPr>
            <w:noProof/>
            <w:lang w:val="ko-KR" w:eastAsia="ko-KR"/>
          </w:rPr>
          <w:t>3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ADA57" w14:textId="77777777" w:rsidR="00D16EDF" w:rsidRDefault="00D16EDF">
      <w:pPr>
        <w:spacing w:after="0" w:line="240" w:lineRule="auto"/>
      </w:pPr>
      <w:r>
        <w:separator/>
      </w:r>
    </w:p>
  </w:footnote>
  <w:footnote w:type="continuationSeparator" w:id="0">
    <w:p w14:paraId="689C3B4C" w14:textId="77777777" w:rsidR="00D16EDF" w:rsidRDefault="00D16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42C6FEA"/>
    <w:multiLevelType w:val="multilevel"/>
    <w:tmpl w:val="68AC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735E5C"/>
    <w:multiLevelType w:val="hybridMultilevel"/>
    <w:tmpl w:val="68CE274A"/>
    <w:lvl w:ilvl="0" w:tplc="6430DA4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1EE11B1"/>
    <w:multiLevelType w:val="hybridMultilevel"/>
    <w:tmpl w:val="AC22002C"/>
    <w:lvl w:ilvl="0" w:tplc="0962423E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1CF027F"/>
    <w:multiLevelType w:val="multilevel"/>
    <w:tmpl w:val="6F0A2E9E"/>
    <w:lvl w:ilvl="0"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■"/>
      <w:lvlJc w:val="left"/>
      <w:pPr>
        <w:ind w:left="88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32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6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20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64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08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52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3960" w:hanging="44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7"/>
  </w:num>
  <w:num w:numId="5">
    <w:abstractNumId w:val="6"/>
  </w:num>
  <w:num w:numId="6">
    <w:abstractNumId w:val="10"/>
  </w:num>
  <w:num w:numId="7">
    <w:abstractNumId w:val="4"/>
  </w:num>
  <w:num w:numId="8">
    <w:abstractNumId w:val="8"/>
  </w:num>
  <w:num w:numId="9">
    <w:abstractNumId w:val="12"/>
  </w:num>
  <w:num w:numId="10">
    <w:abstractNumId w:val="5"/>
  </w:num>
  <w:num w:numId="11">
    <w:abstractNumId w:val="2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FC1"/>
    <w:rsid w:val="00002BC7"/>
    <w:rsid w:val="00002DF8"/>
    <w:rsid w:val="00003211"/>
    <w:rsid w:val="0000325E"/>
    <w:rsid w:val="00003F88"/>
    <w:rsid w:val="000046A0"/>
    <w:rsid w:val="00004FE0"/>
    <w:rsid w:val="00006A9C"/>
    <w:rsid w:val="00007027"/>
    <w:rsid w:val="00012585"/>
    <w:rsid w:val="000127BB"/>
    <w:rsid w:val="000128B6"/>
    <w:rsid w:val="00013BFF"/>
    <w:rsid w:val="00017DDD"/>
    <w:rsid w:val="00020F16"/>
    <w:rsid w:val="000218A3"/>
    <w:rsid w:val="00022053"/>
    <w:rsid w:val="00023B70"/>
    <w:rsid w:val="0003072F"/>
    <w:rsid w:val="0003320C"/>
    <w:rsid w:val="00033834"/>
    <w:rsid w:val="000338A0"/>
    <w:rsid w:val="00033F81"/>
    <w:rsid w:val="00035259"/>
    <w:rsid w:val="00035336"/>
    <w:rsid w:val="000375F7"/>
    <w:rsid w:val="00037E46"/>
    <w:rsid w:val="0004078A"/>
    <w:rsid w:val="000408FD"/>
    <w:rsid w:val="000409AB"/>
    <w:rsid w:val="00040B7A"/>
    <w:rsid w:val="00042CF4"/>
    <w:rsid w:val="00043B9D"/>
    <w:rsid w:val="00044FB6"/>
    <w:rsid w:val="000473C2"/>
    <w:rsid w:val="0005549C"/>
    <w:rsid w:val="0005663E"/>
    <w:rsid w:val="000573F8"/>
    <w:rsid w:val="00060788"/>
    <w:rsid w:val="00060976"/>
    <w:rsid w:val="000624C1"/>
    <w:rsid w:val="00063681"/>
    <w:rsid w:val="0006374A"/>
    <w:rsid w:val="00064706"/>
    <w:rsid w:val="00067342"/>
    <w:rsid w:val="00067B94"/>
    <w:rsid w:val="00071071"/>
    <w:rsid w:val="000717D2"/>
    <w:rsid w:val="00071AC3"/>
    <w:rsid w:val="000728D9"/>
    <w:rsid w:val="00073A74"/>
    <w:rsid w:val="00074453"/>
    <w:rsid w:val="00074CDE"/>
    <w:rsid w:val="00075745"/>
    <w:rsid w:val="000769F3"/>
    <w:rsid w:val="000805E4"/>
    <w:rsid w:val="00081731"/>
    <w:rsid w:val="00081BA7"/>
    <w:rsid w:val="000821B2"/>
    <w:rsid w:val="0008269C"/>
    <w:rsid w:val="00082C25"/>
    <w:rsid w:val="000833CF"/>
    <w:rsid w:val="00086199"/>
    <w:rsid w:val="0008683C"/>
    <w:rsid w:val="00086930"/>
    <w:rsid w:val="00090248"/>
    <w:rsid w:val="0009247F"/>
    <w:rsid w:val="00092F84"/>
    <w:rsid w:val="0009356E"/>
    <w:rsid w:val="00096646"/>
    <w:rsid w:val="00096AA1"/>
    <w:rsid w:val="00097EF1"/>
    <w:rsid w:val="000A01DF"/>
    <w:rsid w:val="000A1F3F"/>
    <w:rsid w:val="000A44F4"/>
    <w:rsid w:val="000A5E70"/>
    <w:rsid w:val="000A5F5A"/>
    <w:rsid w:val="000A7366"/>
    <w:rsid w:val="000B16C7"/>
    <w:rsid w:val="000B1A1B"/>
    <w:rsid w:val="000B2474"/>
    <w:rsid w:val="000B273A"/>
    <w:rsid w:val="000B303D"/>
    <w:rsid w:val="000B3BFF"/>
    <w:rsid w:val="000B5B04"/>
    <w:rsid w:val="000B5ECE"/>
    <w:rsid w:val="000B6A08"/>
    <w:rsid w:val="000B74D9"/>
    <w:rsid w:val="000B795E"/>
    <w:rsid w:val="000C00A4"/>
    <w:rsid w:val="000C1886"/>
    <w:rsid w:val="000C25AA"/>
    <w:rsid w:val="000C39E7"/>
    <w:rsid w:val="000C5FE8"/>
    <w:rsid w:val="000C68CD"/>
    <w:rsid w:val="000D17DB"/>
    <w:rsid w:val="000D3F85"/>
    <w:rsid w:val="000D4216"/>
    <w:rsid w:val="000D4D56"/>
    <w:rsid w:val="000D5940"/>
    <w:rsid w:val="000D5FC9"/>
    <w:rsid w:val="000D62E1"/>
    <w:rsid w:val="000D6D48"/>
    <w:rsid w:val="000E007B"/>
    <w:rsid w:val="000E062A"/>
    <w:rsid w:val="000E0AEE"/>
    <w:rsid w:val="000E10FC"/>
    <w:rsid w:val="000E129E"/>
    <w:rsid w:val="000E1DF3"/>
    <w:rsid w:val="000E1DF9"/>
    <w:rsid w:val="000E2286"/>
    <w:rsid w:val="000E3A73"/>
    <w:rsid w:val="000E4754"/>
    <w:rsid w:val="000E643F"/>
    <w:rsid w:val="000E697A"/>
    <w:rsid w:val="000E73A5"/>
    <w:rsid w:val="000E7750"/>
    <w:rsid w:val="000F0D9E"/>
    <w:rsid w:val="000F1EBF"/>
    <w:rsid w:val="000F1ECA"/>
    <w:rsid w:val="000F4FF3"/>
    <w:rsid w:val="000F7EC2"/>
    <w:rsid w:val="001003B3"/>
    <w:rsid w:val="00100B05"/>
    <w:rsid w:val="00100F38"/>
    <w:rsid w:val="00101F09"/>
    <w:rsid w:val="00102170"/>
    <w:rsid w:val="00102291"/>
    <w:rsid w:val="00104E8B"/>
    <w:rsid w:val="00105101"/>
    <w:rsid w:val="0010600A"/>
    <w:rsid w:val="001062A8"/>
    <w:rsid w:val="00106E91"/>
    <w:rsid w:val="00110272"/>
    <w:rsid w:val="00110D82"/>
    <w:rsid w:val="0011197A"/>
    <w:rsid w:val="00112C82"/>
    <w:rsid w:val="0011344A"/>
    <w:rsid w:val="00113B45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519A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4614"/>
    <w:rsid w:val="001354C3"/>
    <w:rsid w:val="0013699A"/>
    <w:rsid w:val="001379CB"/>
    <w:rsid w:val="00141403"/>
    <w:rsid w:val="00141C26"/>
    <w:rsid w:val="00141EB9"/>
    <w:rsid w:val="00143225"/>
    <w:rsid w:val="001455BB"/>
    <w:rsid w:val="001464E4"/>
    <w:rsid w:val="00147290"/>
    <w:rsid w:val="00147DAB"/>
    <w:rsid w:val="00150517"/>
    <w:rsid w:val="0015149A"/>
    <w:rsid w:val="001517F3"/>
    <w:rsid w:val="00151939"/>
    <w:rsid w:val="00151C05"/>
    <w:rsid w:val="00151D95"/>
    <w:rsid w:val="001524AF"/>
    <w:rsid w:val="001527DE"/>
    <w:rsid w:val="001536CC"/>
    <w:rsid w:val="001558AE"/>
    <w:rsid w:val="00156AFB"/>
    <w:rsid w:val="001577A6"/>
    <w:rsid w:val="00157AF0"/>
    <w:rsid w:val="00157B60"/>
    <w:rsid w:val="001640A6"/>
    <w:rsid w:val="00165118"/>
    <w:rsid w:val="001655DF"/>
    <w:rsid w:val="0016600F"/>
    <w:rsid w:val="00167353"/>
    <w:rsid w:val="00167967"/>
    <w:rsid w:val="00167AF7"/>
    <w:rsid w:val="001718F4"/>
    <w:rsid w:val="001719C2"/>
    <w:rsid w:val="00171ADE"/>
    <w:rsid w:val="0017436A"/>
    <w:rsid w:val="00174D44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748"/>
    <w:rsid w:val="00185868"/>
    <w:rsid w:val="00185A95"/>
    <w:rsid w:val="00185B68"/>
    <w:rsid w:val="00187FE5"/>
    <w:rsid w:val="001900D3"/>
    <w:rsid w:val="00191236"/>
    <w:rsid w:val="001960CB"/>
    <w:rsid w:val="00196609"/>
    <w:rsid w:val="001A066C"/>
    <w:rsid w:val="001A31D4"/>
    <w:rsid w:val="001A4763"/>
    <w:rsid w:val="001B0494"/>
    <w:rsid w:val="001B07EF"/>
    <w:rsid w:val="001B4672"/>
    <w:rsid w:val="001B4836"/>
    <w:rsid w:val="001B52FA"/>
    <w:rsid w:val="001B7CC2"/>
    <w:rsid w:val="001C0099"/>
    <w:rsid w:val="001C0A3D"/>
    <w:rsid w:val="001C250B"/>
    <w:rsid w:val="001C3003"/>
    <w:rsid w:val="001C47C3"/>
    <w:rsid w:val="001C484C"/>
    <w:rsid w:val="001C4F6A"/>
    <w:rsid w:val="001C6072"/>
    <w:rsid w:val="001C6489"/>
    <w:rsid w:val="001C7628"/>
    <w:rsid w:val="001D117E"/>
    <w:rsid w:val="001D2A3F"/>
    <w:rsid w:val="001D2A49"/>
    <w:rsid w:val="001D3DC0"/>
    <w:rsid w:val="001D421F"/>
    <w:rsid w:val="001D4628"/>
    <w:rsid w:val="001D52BB"/>
    <w:rsid w:val="001D5BED"/>
    <w:rsid w:val="001D63A5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057"/>
    <w:rsid w:val="001E78F1"/>
    <w:rsid w:val="001E7C94"/>
    <w:rsid w:val="001F062B"/>
    <w:rsid w:val="001F2CEE"/>
    <w:rsid w:val="001F2E3D"/>
    <w:rsid w:val="001F3B4D"/>
    <w:rsid w:val="001F4567"/>
    <w:rsid w:val="001F53E7"/>
    <w:rsid w:val="001F6B9E"/>
    <w:rsid w:val="001F6C93"/>
    <w:rsid w:val="001F7AD0"/>
    <w:rsid w:val="00200889"/>
    <w:rsid w:val="002009C5"/>
    <w:rsid w:val="00202A63"/>
    <w:rsid w:val="00203509"/>
    <w:rsid w:val="002040BD"/>
    <w:rsid w:val="00211D4F"/>
    <w:rsid w:val="0021211E"/>
    <w:rsid w:val="002140C1"/>
    <w:rsid w:val="00214659"/>
    <w:rsid w:val="002156C6"/>
    <w:rsid w:val="0021577C"/>
    <w:rsid w:val="0021733D"/>
    <w:rsid w:val="002173B5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14DA"/>
    <w:rsid w:val="00233E23"/>
    <w:rsid w:val="00233F54"/>
    <w:rsid w:val="00234C7F"/>
    <w:rsid w:val="0023603D"/>
    <w:rsid w:val="002375E4"/>
    <w:rsid w:val="00237E79"/>
    <w:rsid w:val="00240B8F"/>
    <w:rsid w:val="00240E91"/>
    <w:rsid w:val="0024105E"/>
    <w:rsid w:val="002443F2"/>
    <w:rsid w:val="002445B2"/>
    <w:rsid w:val="00244D98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3F79"/>
    <w:rsid w:val="00254C59"/>
    <w:rsid w:val="002570AA"/>
    <w:rsid w:val="00257F5C"/>
    <w:rsid w:val="00263142"/>
    <w:rsid w:val="00263ED4"/>
    <w:rsid w:val="0026433F"/>
    <w:rsid w:val="00264564"/>
    <w:rsid w:val="00264C3E"/>
    <w:rsid w:val="0026617F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2D64"/>
    <w:rsid w:val="0028325D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C8F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5FF8"/>
    <w:rsid w:val="002A6E2B"/>
    <w:rsid w:val="002A7881"/>
    <w:rsid w:val="002B0782"/>
    <w:rsid w:val="002B0D09"/>
    <w:rsid w:val="002B1721"/>
    <w:rsid w:val="002B4E3E"/>
    <w:rsid w:val="002B551D"/>
    <w:rsid w:val="002B5C4C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C6A7E"/>
    <w:rsid w:val="002D03E0"/>
    <w:rsid w:val="002D09D1"/>
    <w:rsid w:val="002D0C23"/>
    <w:rsid w:val="002D210D"/>
    <w:rsid w:val="002D50CB"/>
    <w:rsid w:val="002D58BB"/>
    <w:rsid w:val="002D59D9"/>
    <w:rsid w:val="002D6ECB"/>
    <w:rsid w:val="002D7567"/>
    <w:rsid w:val="002D78C9"/>
    <w:rsid w:val="002D7E68"/>
    <w:rsid w:val="002E0799"/>
    <w:rsid w:val="002E26F5"/>
    <w:rsid w:val="002E34DC"/>
    <w:rsid w:val="002E3890"/>
    <w:rsid w:val="002E53C7"/>
    <w:rsid w:val="002E6800"/>
    <w:rsid w:val="002E7D0D"/>
    <w:rsid w:val="002F05E0"/>
    <w:rsid w:val="002F167C"/>
    <w:rsid w:val="002F1CA8"/>
    <w:rsid w:val="002F2A42"/>
    <w:rsid w:val="002F4522"/>
    <w:rsid w:val="002F61FD"/>
    <w:rsid w:val="002F7034"/>
    <w:rsid w:val="002F79D9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2AED"/>
    <w:rsid w:val="0032323A"/>
    <w:rsid w:val="00324723"/>
    <w:rsid w:val="00324795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358EF"/>
    <w:rsid w:val="00337862"/>
    <w:rsid w:val="00340830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10F"/>
    <w:rsid w:val="00351827"/>
    <w:rsid w:val="00353B52"/>
    <w:rsid w:val="00353D3A"/>
    <w:rsid w:val="00354CD7"/>
    <w:rsid w:val="00354EA4"/>
    <w:rsid w:val="00357A0F"/>
    <w:rsid w:val="0036056B"/>
    <w:rsid w:val="00362078"/>
    <w:rsid w:val="00362200"/>
    <w:rsid w:val="003657BD"/>
    <w:rsid w:val="003657E6"/>
    <w:rsid w:val="00365AFF"/>
    <w:rsid w:val="00367632"/>
    <w:rsid w:val="00367A41"/>
    <w:rsid w:val="00370284"/>
    <w:rsid w:val="00370337"/>
    <w:rsid w:val="00370675"/>
    <w:rsid w:val="00371D08"/>
    <w:rsid w:val="00373808"/>
    <w:rsid w:val="003758C3"/>
    <w:rsid w:val="00375B50"/>
    <w:rsid w:val="00376698"/>
    <w:rsid w:val="00377508"/>
    <w:rsid w:val="00377694"/>
    <w:rsid w:val="00377727"/>
    <w:rsid w:val="003777D4"/>
    <w:rsid w:val="00377DB5"/>
    <w:rsid w:val="00380A51"/>
    <w:rsid w:val="00380BF6"/>
    <w:rsid w:val="00380EA5"/>
    <w:rsid w:val="003824FA"/>
    <w:rsid w:val="00382D3B"/>
    <w:rsid w:val="003846AA"/>
    <w:rsid w:val="00384F27"/>
    <w:rsid w:val="00385D7C"/>
    <w:rsid w:val="003861A8"/>
    <w:rsid w:val="00386A40"/>
    <w:rsid w:val="00387B9E"/>
    <w:rsid w:val="00390116"/>
    <w:rsid w:val="0039183E"/>
    <w:rsid w:val="0039287D"/>
    <w:rsid w:val="00392946"/>
    <w:rsid w:val="0039402B"/>
    <w:rsid w:val="0039588F"/>
    <w:rsid w:val="00395DA7"/>
    <w:rsid w:val="003A0859"/>
    <w:rsid w:val="003A0949"/>
    <w:rsid w:val="003A0CF2"/>
    <w:rsid w:val="003A1077"/>
    <w:rsid w:val="003A134F"/>
    <w:rsid w:val="003A29B0"/>
    <w:rsid w:val="003A323F"/>
    <w:rsid w:val="003A44DD"/>
    <w:rsid w:val="003A5668"/>
    <w:rsid w:val="003A5DAF"/>
    <w:rsid w:val="003A632D"/>
    <w:rsid w:val="003A7645"/>
    <w:rsid w:val="003A784C"/>
    <w:rsid w:val="003A797A"/>
    <w:rsid w:val="003A7F6F"/>
    <w:rsid w:val="003B2646"/>
    <w:rsid w:val="003B34BC"/>
    <w:rsid w:val="003B37A2"/>
    <w:rsid w:val="003B40F5"/>
    <w:rsid w:val="003B7356"/>
    <w:rsid w:val="003B7971"/>
    <w:rsid w:val="003C116F"/>
    <w:rsid w:val="003C1217"/>
    <w:rsid w:val="003C2067"/>
    <w:rsid w:val="003C32D3"/>
    <w:rsid w:val="003C3E49"/>
    <w:rsid w:val="003C3F4F"/>
    <w:rsid w:val="003C72C7"/>
    <w:rsid w:val="003D0A2E"/>
    <w:rsid w:val="003D0C5C"/>
    <w:rsid w:val="003D1A31"/>
    <w:rsid w:val="003D559A"/>
    <w:rsid w:val="003D63A1"/>
    <w:rsid w:val="003D6809"/>
    <w:rsid w:val="003D6FD0"/>
    <w:rsid w:val="003E045C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37C6"/>
    <w:rsid w:val="003F4264"/>
    <w:rsid w:val="003F4EDC"/>
    <w:rsid w:val="003F622D"/>
    <w:rsid w:val="004001DE"/>
    <w:rsid w:val="0040083E"/>
    <w:rsid w:val="00401339"/>
    <w:rsid w:val="00401868"/>
    <w:rsid w:val="004046B3"/>
    <w:rsid w:val="0040473C"/>
    <w:rsid w:val="00405AC0"/>
    <w:rsid w:val="00405DDD"/>
    <w:rsid w:val="00406EFB"/>
    <w:rsid w:val="004107BF"/>
    <w:rsid w:val="00411195"/>
    <w:rsid w:val="00412C47"/>
    <w:rsid w:val="0041382A"/>
    <w:rsid w:val="00414546"/>
    <w:rsid w:val="0041464B"/>
    <w:rsid w:val="004149B8"/>
    <w:rsid w:val="00417EEF"/>
    <w:rsid w:val="00420952"/>
    <w:rsid w:val="00422C4B"/>
    <w:rsid w:val="00422FBD"/>
    <w:rsid w:val="0042374E"/>
    <w:rsid w:val="0042427B"/>
    <w:rsid w:val="00425A44"/>
    <w:rsid w:val="0042620A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1EC0"/>
    <w:rsid w:val="004545E0"/>
    <w:rsid w:val="0045562C"/>
    <w:rsid w:val="00456433"/>
    <w:rsid w:val="00457874"/>
    <w:rsid w:val="004602F5"/>
    <w:rsid w:val="00460C9C"/>
    <w:rsid w:val="00461480"/>
    <w:rsid w:val="00462644"/>
    <w:rsid w:val="00470F99"/>
    <w:rsid w:val="00473768"/>
    <w:rsid w:val="004750D5"/>
    <w:rsid w:val="00475570"/>
    <w:rsid w:val="00477BCA"/>
    <w:rsid w:val="004802D5"/>
    <w:rsid w:val="0048052E"/>
    <w:rsid w:val="00481C4F"/>
    <w:rsid w:val="004827D6"/>
    <w:rsid w:val="004838D0"/>
    <w:rsid w:val="0048411F"/>
    <w:rsid w:val="00484176"/>
    <w:rsid w:val="00484DDB"/>
    <w:rsid w:val="00485092"/>
    <w:rsid w:val="00487BB1"/>
    <w:rsid w:val="00492C3C"/>
    <w:rsid w:val="00493425"/>
    <w:rsid w:val="004934F7"/>
    <w:rsid w:val="00494B1E"/>
    <w:rsid w:val="00494EED"/>
    <w:rsid w:val="004A10E9"/>
    <w:rsid w:val="004A276C"/>
    <w:rsid w:val="004A3106"/>
    <w:rsid w:val="004A4CE8"/>
    <w:rsid w:val="004A520E"/>
    <w:rsid w:val="004B193D"/>
    <w:rsid w:val="004B3107"/>
    <w:rsid w:val="004B37B6"/>
    <w:rsid w:val="004B601A"/>
    <w:rsid w:val="004B7210"/>
    <w:rsid w:val="004C0A4F"/>
    <w:rsid w:val="004C2A1D"/>
    <w:rsid w:val="004C3B53"/>
    <w:rsid w:val="004C682B"/>
    <w:rsid w:val="004C701C"/>
    <w:rsid w:val="004D1A7B"/>
    <w:rsid w:val="004D2030"/>
    <w:rsid w:val="004D3B68"/>
    <w:rsid w:val="004D48C2"/>
    <w:rsid w:val="004D4DCE"/>
    <w:rsid w:val="004D541F"/>
    <w:rsid w:val="004D552B"/>
    <w:rsid w:val="004D65F3"/>
    <w:rsid w:val="004D6BF5"/>
    <w:rsid w:val="004D6F0E"/>
    <w:rsid w:val="004D70FB"/>
    <w:rsid w:val="004D77CB"/>
    <w:rsid w:val="004D7A62"/>
    <w:rsid w:val="004D7FF9"/>
    <w:rsid w:val="004E139C"/>
    <w:rsid w:val="004E1BCF"/>
    <w:rsid w:val="004E201E"/>
    <w:rsid w:val="004E3128"/>
    <w:rsid w:val="004E3BF5"/>
    <w:rsid w:val="004E63BE"/>
    <w:rsid w:val="004E6899"/>
    <w:rsid w:val="004E75D5"/>
    <w:rsid w:val="004F00E2"/>
    <w:rsid w:val="004F1EDD"/>
    <w:rsid w:val="004F2A31"/>
    <w:rsid w:val="004F2AA9"/>
    <w:rsid w:val="004F39D5"/>
    <w:rsid w:val="004F3EC1"/>
    <w:rsid w:val="004F437C"/>
    <w:rsid w:val="004F5465"/>
    <w:rsid w:val="004F6EF9"/>
    <w:rsid w:val="00500E0B"/>
    <w:rsid w:val="00502D71"/>
    <w:rsid w:val="00502E06"/>
    <w:rsid w:val="00502EEC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5B3E"/>
    <w:rsid w:val="00516083"/>
    <w:rsid w:val="00516464"/>
    <w:rsid w:val="0052205B"/>
    <w:rsid w:val="0052280C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707"/>
    <w:rsid w:val="00532EBB"/>
    <w:rsid w:val="00533D44"/>
    <w:rsid w:val="00533DBB"/>
    <w:rsid w:val="0053430E"/>
    <w:rsid w:val="005343F5"/>
    <w:rsid w:val="00534642"/>
    <w:rsid w:val="00537B02"/>
    <w:rsid w:val="00537BEB"/>
    <w:rsid w:val="00540791"/>
    <w:rsid w:val="005409F1"/>
    <w:rsid w:val="00540ED9"/>
    <w:rsid w:val="00541268"/>
    <w:rsid w:val="00541B42"/>
    <w:rsid w:val="00544100"/>
    <w:rsid w:val="00551974"/>
    <w:rsid w:val="00551CFB"/>
    <w:rsid w:val="00554DB6"/>
    <w:rsid w:val="0055697E"/>
    <w:rsid w:val="00557272"/>
    <w:rsid w:val="0055753F"/>
    <w:rsid w:val="00561664"/>
    <w:rsid w:val="00561A77"/>
    <w:rsid w:val="00562A17"/>
    <w:rsid w:val="00563AA0"/>
    <w:rsid w:val="00563F7C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A64"/>
    <w:rsid w:val="005803BF"/>
    <w:rsid w:val="0058041F"/>
    <w:rsid w:val="0058272E"/>
    <w:rsid w:val="0058528B"/>
    <w:rsid w:val="00586830"/>
    <w:rsid w:val="00586BE6"/>
    <w:rsid w:val="005874BD"/>
    <w:rsid w:val="00587F70"/>
    <w:rsid w:val="00590699"/>
    <w:rsid w:val="00590E85"/>
    <w:rsid w:val="00591256"/>
    <w:rsid w:val="005913E3"/>
    <w:rsid w:val="005939FD"/>
    <w:rsid w:val="00593B43"/>
    <w:rsid w:val="005940F8"/>
    <w:rsid w:val="00595269"/>
    <w:rsid w:val="00597427"/>
    <w:rsid w:val="00597A83"/>
    <w:rsid w:val="00597E39"/>
    <w:rsid w:val="005A0C5D"/>
    <w:rsid w:val="005A160B"/>
    <w:rsid w:val="005A1A7D"/>
    <w:rsid w:val="005A2BAF"/>
    <w:rsid w:val="005A2FA8"/>
    <w:rsid w:val="005A31EF"/>
    <w:rsid w:val="005A35A0"/>
    <w:rsid w:val="005A4FBC"/>
    <w:rsid w:val="005A5E4F"/>
    <w:rsid w:val="005A628B"/>
    <w:rsid w:val="005A6A75"/>
    <w:rsid w:val="005A7061"/>
    <w:rsid w:val="005A77A5"/>
    <w:rsid w:val="005B0ED6"/>
    <w:rsid w:val="005B2ACD"/>
    <w:rsid w:val="005B2C6F"/>
    <w:rsid w:val="005B43C8"/>
    <w:rsid w:val="005B44B6"/>
    <w:rsid w:val="005B509F"/>
    <w:rsid w:val="005B5669"/>
    <w:rsid w:val="005B57BC"/>
    <w:rsid w:val="005B6EAA"/>
    <w:rsid w:val="005C0A93"/>
    <w:rsid w:val="005C0C66"/>
    <w:rsid w:val="005C1291"/>
    <w:rsid w:val="005C306F"/>
    <w:rsid w:val="005C3FE9"/>
    <w:rsid w:val="005C419D"/>
    <w:rsid w:val="005C4CCA"/>
    <w:rsid w:val="005C55A7"/>
    <w:rsid w:val="005C685E"/>
    <w:rsid w:val="005C7755"/>
    <w:rsid w:val="005C7FB7"/>
    <w:rsid w:val="005D001C"/>
    <w:rsid w:val="005D1AAB"/>
    <w:rsid w:val="005D2134"/>
    <w:rsid w:val="005D2664"/>
    <w:rsid w:val="005D49C0"/>
    <w:rsid w:val="005D4A36"/>
    <w:rsid w:val="005D5C3F"/>
    <w:rsid w:val="005D67DE"/>
    <w:rsid w:val="005D7935"/>
    <w:rsid w:val="005E055D"/>
    <w:rsid w:val="005E1CB1"/>
    <w:rsid w:val="005E3EDD"/>
    <w:rsid w:val="005E428D"/>
    <w:rsid w:val="005E4D21"/>
    <w:rsid w:val="005E5787"/>
    <w:rsid w:val="005E62AB"/>
    <w:rsid w:val="005E79DB"/>
    <w:rsid w:val="005F19F0"/>
    <w:rsid w:val="005F22CE"/>
    <w:rsid w:val="005F26B2"/>
    <w:rsid w:val="005F33D7"/>
    <w:rsid w:val="00600DDA"/>
    <w:rsid w:val="00600FFB"/>
    <w:rsid w:val="0060107B"/>
    <w:rsid w:val="00601860"/>
    <w:rsid w:val="0060340E"/>
    <w:rsid w:val="006048A1"/>
    <w:rsid w:val="006061EF"/>
    <w:rsid w:val="0061231F"/>
    <w:rsid w:val="0061311C"/>
    <w:rsid w:val="006135A6"/>
    <w:rsid w:val="00614392"/>
    <w:rsid w:val="006164F4"/>
    <w:rsid w:val="00620098"/>
    <w:rsid w:val="00620228"/>
    <w:rsid w:val="00622F1D"/>
    <w:rsid w:val="0062372A"/>
    <w:rsid w:val="00623884"/>
    <w:rsid w:val="00623F9B"/>
    <w:rsid w:val="00624366"/>
    <w:rsid w:val="00624E0F"/>
    <w:rsid w:val="00625060"/>
    <w:rsid w:val="00625592"/>
    <w:rsid w:val="00625AAE"/>
    <w:rsid w:val="0062629B"/>
    <w:rsid w:val="00627224"/>
    <w:rsid w:val="00627C15"/>
    <w:rsid w:val="0063260D"/>
    <w:rsid w:val="006331A8"/>
    <w:rsid w:val="00634494"/>
    <w:rsid w:val="00636893"/>
    <w:rsid w:val="006401F1"/>
    <w:rsid w:val="00641BA7"/>
    <w:rsid w:val="0064255C"/>
    <w:rsid w:val="006435B2"/>
    <w:rsid w:val="006447D5"/>
    <w:rsid w:val="00644D3B"/>
    <w:rsid w:val="00646A0A"/>
    <w:rsid w:val="00650189"/>
    <w:rsid w:val="0065085A"/>
    <w:rsid w:val="00651A58"/>
    <w:rsid w:val="00654B80"/>
    <w:rsid w:val="00655221"/>
    <w:rsid w:val="006566A9"/>
    <w:rsid w:val="00657033"/>
    <w:rsid w:val="00660087"/>
    <w:rsid w:val="00660E76"/>
    <w:rsid w:val="00663A5C"/>
    <w:rsid w:val="00666070"/>
    <w:rsid w:val="00666D92"/>
    <w:rsid w:val="0066701E"/>
    <w:rsid w:val="006672E4"/>
    <w:rsid w:val="00667C20"/>
    <w:rsid w:val="00667C29"/>
    <w:rsid w:val="00671FA9"/>
    <w:rsid w:val="006724E7"/>
    <w:rsid w:val="006744D5"/>
    <w:rsid w:val="006746A7"/>
    <w:rsid w:val="00675B3A"/>
    <w:rsid w:val="00675CAA"/>
    <w:rsid w:val="006764BE"/>
    <w:rsid w:val="0067677D"/>
    <w:rsid w:val="006767A4"/>
    <w:rsid w:val="006802EB"/>
    <w:rsid w:val="006803C8"/>
    <w:rsid w:val="00682DDF"/>
    <w:rsid w:val="006830A9"/>
    <w:rsid w:val="0068686D"/>
    <w:rsid w:val="00686A5D"/>
    <w:rsid w:val="00687A40"/>
    <w:rsid w:val="00690401"/>
    <w:rsid w:val="00691515"/>
    <w:rsid w:val="0069580C"/>
    <w:rsid w:val="00697BC3"/>
    <w:rsid w:val="006A04D6"/>
    <w:rsid w:val="006A1907"/>
    <w:rsid w:val="006A1FD3"/>
    <w:rsid w:val="006A21D0"/>
    <w:rsid w:val="006A5527"/>
    <w:rsid w:val="006A5A5C"/>
    <w:rsid w:val="006B1CEF"/>
    <w:rsid w:val="006B2D6B"/>
    <w:rsid w:val="006B5BF3"/>
    <w:rsid w:val="006B6E35"/>
    <w:rsid w:val="006B7B4D"/>
    <w:rsid w:val="006C1F9E"/>
    <w:rsid w:val="006C26E3"/>
    <w:rsid w:val="006C3B39"/>
    <w:rsid w:val="006C40B1"/>
    <w:rsid w:val="006C51AB"/>
    <w:rsid w:val="006C56D2"/>
    <w:rsid w:val="006C6492"/>
    <w:rsid w:val="006C6A9A"/>
    <w:rsid w:val="006C6EF5"/>
    <w:rsid w:val="006D1FBB"/>
    <w:rsid w:val="006D3BDB"/>
    <w:rsid w:val="006D3D29"/>
    <w:rsid w:val="006D3DFA"/>
    <w:rsid w:val="006D44C4"/>
    <w:rsid w:val="006D4D69"/>
    <w:rsid w:val="006D68CA"/>
    <w:rsid w:val="006E0764"/>
    <w:rsid w:val="006E0B68"/>
    <w:rsid w:val="006E3434"/>
    <w:rsid w:val="006E38D5"/>
    <w:rsid w:val="006E3AEA"/>
    <w:rsid w:val="006E3C32"/>
    <w:rsid w:val="006E3C50"/>
    <w:rsid w:val="006E3E3B"/>
    <w:rsid w:val="006E46FE"/>
    <w:rsid w:val="006E4F46"/>
    <w:rsid w:val="006E5280"/>
    <w:rsid w:val="006E7386"/>
    <w:rsid w:val="006E7744"/>
    <w:rsid w:val="006E7786"/>
    <w:rsid w:val="006F080B"/>
    <w:rsid w:val="006F10AB"/>
    <w:rsid w:val="006F2B3E"/>
    <w:rsid w:val="006F3193"/>
    <w:rsid w:val="006F52CC"/>
    <w:rsid w:val="006F60B6"/>
    <w:rsid w:val="006F6AAF"/>
    <w:rsid w:val="006F7B9E"/>
    <w:rsid w:val="00700B45"/>
    <w:rsid w:val="00702A19"/>
    <w:rsid w:val="00703981"/>
    <w:rsid w:val="007047FF"/>
    <w:rsid w:val="007051C7"/>
    <w:rsid w:val="00705F2B"/>
    <w:rsid w:val="00707C33"/>
    <w:rsid w:val="00710118"/>
    <w:rsid w:val="00711F24"/>
    <w:rsid w:val="00712E96"/>
    <w:rsid w:val="0071357F"/>
    <w:rsid w:val="00714002"/>
    <w:rsid w:val="00714CE3"/>
    <w:rsid w:val="00715852"/>
    <w:rsid w:val="007165DC"/>
    <w:rsid w:val="00716738"/>
    <w:rsid w:val="00716BB3"/>
    <w:rsid w:val="00716D5C"/>
    <w:rsid w:val="00716EB0"/>
    <w:rsid w:val="00720318"/>
    <w:rsid w:val="00720DAE"/>
    <w:rsid w:val="00720DFA"/>
    <w:rsid w:val="0072162A"/>
    <w:rsid w:val="00722249"/>
    <w:rsid w:val="00722B8D"/>
    <w:rsid w:val="00722BF5"/>
    <w:rsid w:val="0072339A"/>
    <w:rsid w:val="007250F5"/>
    <w:rsid w:val="00725A65"/>
    <w:rsid w:val="00730C98"/>
    <w:rsid w:val="00730FA7"/>
    <w:rsid w:val="00731968"/>
    <w:rsid w:val="00732487"/>
    <w:rsid w:val="00734206"/>
    <w:rsid w:val="0073443C"/>
    <w:rsid w:val="00734E5D"/>
    <w:rsid w:val="0073525C"/>
    <w:rsid w:val="00735692"/>
    <w:rsid w:val="00737BF7"/>
    <w:rsid w:val="007400FE"/>
    <w:rsid w:val="007408E5"/>
    <w:rsid w:val="00741C40"/>
    <w:rsid w:val="007435D3"/>
    <w:rsid w:val="00743914"/>
    <w:rsid w:val="00743919"/>
    <w:rsid w:val="00745826"/>
    <w:rsid w:val="0074607C"/>
    <w:rsid w:val="0075103E"/>
    <w:rsid w:val="0075176C"/>
    <w:rsid w:val="00752091"/>
    <w:rsid w:val="00752922"/>
    <w:rsid w:val="00752FA2"/>
    <w:rsid w:val="00754862"/>
    <w:rsid w:val="0075487A"/>
    <w:rsid w:val="00755414"/>
    <w:rsid w:val="00757270"/>
    <w:rsid w:val="007579BF"/>
    <w:rsid w:val="00757ECB"/>
    <w:rsid w:val="007614BF"/>
    <w:rsid w:val="00763055"/>
    <w:rsid w:val="00764EBA"/>
    <w:rsid w:val="007655C1"/>
    <w:rsid w:val="00766435"/>
    <w:rsid w:val="00767F97"/>
    <w:rsid w:val="00767FB0"/>
    <w:rsid w:val="007707FA"/>
    <w:rsid w:val="00771051"/>
    <w:rsid w:val="00773940"/>
    <w:rsid w:val="007739D1"/>
    <w:rsid w:val="00773DAE"/>
    <w:rsid w:val="00775189"/>
    <w:rsid w:val="00775F92"/>
    <w:rsid w:val="00776B40"/>
    <w:rsid w:val="00776FA8"/>
    <w:rsid w:val="00777BDA"/>
    <w:rsid w:val="0078007E"/>
    <w:rsid w:val="00780363"/>
    <w:rsid w:val="00780941"/>
    <w:rsid w:val="007811D3"/>
    <w:rsid w:val="0078227F"/>
    <w:rsid w:val="0078311B"/>
    <w:rsid w:val="00783152"/>
    <w:rsid w:val="007914D9"/>
    <w:rsid w:val="0079420C"/>
    <w:rsid w:val="00795267"/>
    <w:rsid w:val="00795FED"/>
    <w:rsid w:val="00796098"/>
    <w:rsid w:val="0079706F"/>
    <w:rsid w:val="00797788"/>
    <w:rsid w:val="007A376C"/>
    <w:rsid w:val="007A4E9E"/>
    <w:rsid w:val="007A6B14"/>
    <w:rsid w:val="007A725B"/>
    <w:rsid w:val="007B101F"/>
    <w:rsid w:val="007B49A4"/>
    <w:rsid w:val="007B4A5A"/>
    <w:rsid w:val="007B54B2"/>
    <w:rsid w:val="007B5A57"/>
    <w:rsid w:val="007B7644"/>
    <w:rsid w:val="007C0F6B"/>
    <w:rsid w:val="007C1B34"/>
    <w:rsid w:val="007C2613"/>
    <w:rsid w:val="007C26AA"/>
    <w:rsid w:val="007C2A7E"/>
    <w:rsid w:val="007C380F"/>
    <w:rsid w:val="007C5696"/>
    <w:rsid w:val="007C7E76"/>
    <w:rsid w:val="007D18B4"/>
    <w:rsid w:val="007D1942"/>
    <w:rsid w:val="007D1968"/>
    <w:rsid w:val="007D1AC1"/>
    <w:rsid w:val="007D29C2"/>
    <w:rsid w:val="007D2FD2"/>
    <w:rsid w:val="007D3144"/>
    <w:rsid w:val="007D3F9D"/>
    <w:rsid w:val="007D4F43"/>
    <w:rsid w:val="007D556E"/>
    <w:rsid w:val="007D5BAF"/>
    <w:rsid w:val="007E0A3D"/>
    <w:rsid w:val="007E16A3"/>
    <w:rsid w:val="007E1812"/>
    <w:rsid w:val="007E27AF"/>
    <w:rsid w:val="007E3E32"/>
    <w:rsid w:val="007E6A17"/>
    <w:rsid w:val="007E7828"/>
    <w:rsid w:val="007F0716"/>
    <w:rsid w:val="007F10FC"/>
    <w:rsid w:val="007F171D"/>
    <w:rsid w:val="007F307A"/>
    <w:rsid w:val="007F3179"/>
    <w:rsid w:val="007F32F4"/>
    <w:rsid w:val="007F40E3"/>
    <w:rsid w:val="007F4B97"/>
    <w:rsid w:val="007F4D70"/>
    <w:rsid w:val="008005FF"/>
    <w:rsid w:val="008006B1"/>
    <w:rsid w:val="00800726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68DE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51D"/>
    <w:rsid w:val="00826B98"/>
    <w:rsid w:val="00827306"/>
    <w:rsid w:val="00831B4F"/>
    <w:rsid w:val="008321B3"/>
    <w:rsid w:val="0083382A"/>
    <w:rsid w:val="00833F0E"/>
    <w:rsid w:val="0083708E"/>
    <w:rsid w:val="008374B6"/>
    <w:rsid w:val="008377E0"/>
    <w:rsid w:val="0084033B"/>
    <w:rsid w:val="00840928"/>
    <w:rsid w:val="008417A9"/>
    <w:rsid w:val="00841CF4"/>
    <w:rsid w:val="00841ED1"/>
    <w:rsid w:val="00842558"/>
    <w:rsid w:val="00845CD4"/>
    <w:rsid w:val="00845CE9"/>
    <w:rsid w:val="00846528"/>
    <w:rsid w:val="00847E7B"/>
    <w:rsid w:val="0085070F"/>
    <w:rsid w:val="00850AE6"/>
    <w:rsid w:val="00851480"/>
    <w:rsid w:val="00852612"/>
    <w:rsid w:val="008529A3"/>
    <w:rsid w:val="00853856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4774"/>
    <w:rsid w:val="0087593D"/>
    <w:rsid w:val="00875D06"/>
    <w:rsid w:val="00875F12"/>
    <w:rsid w:val="00876A2B"/>
    <w:rsid w:val="00876BF8"/>
    <w:rsid w:val="00877368"/>
    <w:rsid w:val="008778E0"/>
    <w:rsid w:val="0088021C"/>
    <w:rsid w:val="00881485"/>
    <w:rsid w:val="00881A13"/>
    <w:rsid w:val="00882250"/>
    <w:rsid w:val="00882552"/>
    <w:rsid w:val="0088453E"/>
    <w:rsid w:val="008857B0"/>
    <w:rsid w:val="008862F0"/>
    <w:rsid w:val="008900E0"/>
    <w:rsid w:val="00890510"/>
    <w:rsid w:val="008916E6"/>
    <w:rsid w:val="00891FC4"/>
    <w:rsid w:val="0089233B"/>
    <w:rsid w:val="0089292C"/>
    <w:rsid w:val="00893C4A"/>
    <w:rsid w:val="00893E34"/>
    <w:rsid w:val="00895F29"/>
    <w:rsid w:val="00896C79"/>
    <w:rsid w:val="00897D62"/>
    <w:rsid w:val="008A0017"/>
    <w:rsid w:val="008A0AA3"/>
    <w:rsid w:val="008A2D6E"/>
    <w:rsid w:val="008A416B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2EF"/>
    <w:rsid w:val="008C0605"/>
    <w:rsid w:val="008C25E9"/>
    <w:rsid w:val="008C347F"/>
    <w:rsid w:val="008C5F47"/>
    <w:rsid w:val="008C65BE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2FB"/>
    <w:rsid w:val="008E16D4"/>
    <w:rsid w:val="008E1D0C"/>
    <w:rsid w:val="008E2644"/>
    <w:rsid w:val="008E296D"/>
    <w:rsid w:val="008E3128"/>
    <w:rsid w:val="008E3FF3"/>
    <w:rsid w:val="008E4A48"/>
    <w:rsid w:val="008E5540"/>
    <w:rsid w:val="008E598B"/>
    <w:rsid w:val="008F1B3B"/>
    <w:rsid w:val="008F1FBF"/>
    <w:rsid w:val="008F5FB6"/>
    <w:rsid w:val="008F6094"/>
    <w:rsid w:val="008F6BDD"/>
    <w:rsid w:val="008F775E"/>
    <w:rsid w:val="008F7C8A"/>
    <w:rsid w:val="008F7D35"/>
    <w:rsid w:val="008F7EFA"/>
    <w:rsid w:val="00900538"/>
    <w:rsid w:val="00901383"/>
    <w:rsid w:val="009013D4"/>
    <w:rsid w:val="00901CAE"/>
    <w:rsid w:val="009045AF"/>
    <w:rsid w:val="00904E29"/>
    <w:rsid w:val="00904F59"/>
    <w:rsid w:val="009050AF"/>
    <w:rsid w:val="0090658D"/>
    <w:rsid w:val="00906FCB"/>
    <w:rsid w:val="00907801"/>
    <w:rsid w:val="00907878"/>
    <w:rsid w:val="00907AC4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C27"/>
    <w:rsid w:val="00925D6A"/>
    <w:rsid w:val="00926422"/>
    <w:rsid w:val="0092750B"/>
    <w:rsid w:val="00927D26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068"/>
    <w:rsid w:val="009403D3"/>
    <w:rsid w:val="009404FA"/>
    <w:rsid w:val="009430EE"/>
    <w:rsid w:val="009432AB"/>
    <w:rsid w:val="00943C8F"/>
    <w:rsid w:val="00944559"/>
    <w:rsid w:val="009466FC"/>
    <w:rsid w:val="00946CE6"/>
    <w:rsid w:val="00947303"/>
    <w:rsid w:val="0094755E"/>
    <w:rsid w:val="009500FB"/>
    <w:rsid w:val="0095044F"/>
    <w:rsid w:val="0095093F"/>
    <w:rsid w:val="00951462"/>
    <w:rsid w:val="00951662"/>
    <w:rsid w:val="0095166C"/>
    <w:rsid w:val="00951E04"/>
    <w:rsid w:val="00955B2A"/>
    <w:rsid w:val="00955E8B"/>
    <w:rsid w:val="0095637F"/>
    <w:rsid w:val="00957877"/>
    <w:rsid w:val="0096039E"/>
    <w:rsid w:val="009608BE"/>
    <w:rsid w:val="00960D26"/>
    <w:rsid w:val="009612A7"/>
    <w:rsid w:val="00961DD5"/>
    <w:rsid w:val="009637AC"/>
    <w:rsid w:val="009665B5"/>
    <w:rsid w:val="009668DF"/>
    <w:rsid w:val="00966958"/>
    <w:rsid w:val="00972933"/>
    <w:rsid w:val="00972B2F"/>
    <w:rsid w:val="00980193"/>
    <w:rsid w:val="00981496"/>
    <w:rsid w:val="00981930"/>
    <w:rsid w:val="009839F6"/>
    <w:rsid w:val="00984F3D"/>
    <w:rsid w:val="00986A64"/>
    <w:rsid w:val="00986A90"/>
    <w:rsid w:val="009900AC"/>
    <w:rsid w:val="009908BB"/>
    <w:rsid w:val="009911D1"/>
    <w:rsid w:val="00991F20"/>
    <w:rsid w:val="009950C0"/>
    <w:rsid w:val="0099639C"/>
    <w:rsid w:val="00997EE1"/>
    <w:rsid w:val="009A0E60"/>
    <w:rsid w:val="009A10FE"/>
    <w:rsid w:val="009A48DE"/>
    <w:rsid w:val="009A5085"/>
    <w:rsid w:val="009A6940"/>
    <w:rsid w:val="009A7838"/>
    <w:rsid w:val="009A7E44"/>
    <w:rsid w:val="009A7ED8"/>
    <w:rsid w:val="009B21FF"/>
    <w:rsid w:val="009B3652"/>
    <w:rsid w:val="009B5096"/>
    <w:rsid w:val="009B5B8B"/>
    <w:rsid w:val="009B5EA9"/>
    <w:rsid w:val="009C05B0"/>
    <w:rsid w:val="009C0C10"/>
    <w:rsid w:val="009C27E4"/>
    <w:rsid w:val="009C3906"/>
    <w:rsid w:val="009C3A0B"/>
    <w:rsid w:val="009C3CCB"/>
    <w:rsid w:val="009C3F57"/>
    <w:rsid w:val="009C5354"/>
    <w:rsid w:val="009C65F2"/>
    <w:rsid w:val="009C7E27"/>
    <w:rsid w:val="009C7E64"/>
    <w:rsid w:val="009D25F6"/>
    <w:rsid w:val="009D2F8D"/>
    <w:rsid w:val="009D4503"/>
    <w:rsid w:val="009D4823"/>
    <w:rsid w:val="009D74A4"/>
    <w:rsid w:val="009E0911"/>
    <w:rsid w:val="009E1B9C"/>
    <w:rsid w:val="009E2973"/>
    <w:rsid w:val="009E4518"/>
    <w:rsid w:val="009E4BBB"/>
    <w:rsid w:val="009E6017"/>
    <w:rsid w:val="009E62B4"/>
    <w:rsid w:val="009E6476"/>
    <w:rsid w:val="009F1C10"/>
    <w:rsid w:val="009F2772"/>
    <w:rsid w:val="009F5A65"/>
    <w:rsid w:val="00A0400D"/>
    <w:rsid w:val="00A0527E"/>
    <w:rsid w:val="00A11258"/>
    <w:rsid w:val="00A126FC"/>
    <w:rsid w:val="00A14894"/>
    <w:rsid w:val="00A14A67"/>
    <w:rsid w:val="00A15268"/>
    <w:rsid w:val="00A154E7"/>
    <w:rsid w:val="00A15555"/>
    <w:rsid w:val="00A15836"/>
    <w:rsid w:val="00A158AA"/>
    <w:rsid w:val="00A216CD"/>
    <w:rsid w:val="00A21816"/>
    <w:rsid w:val="00A265FF"/>
    <w:rsid w:val="00A26C6B"/>
    <w:rsid w:val="00A26E87"/>
    <w:rsid w:val="00A2715A"/>
    <w:rsid w:val="00A27998"/>
    <w:rsid w:val="00A310F0"/>
    <w:rsid w:val="00A31B1A"/>
    <w:rsid w:val="00A31F96"/>
    <w:rsid w:val="00A32D41"/>
    <w:rsid w:val="00A36D4E"/>
    <w:rsid w:val="00A3744F"/>
    <w:rsid w:val="00A37862"/>
    <w:rsid w:val="00A40283"/>
    <w:rsid w:val="00A41D26"/>
    <w:rsid w:val="00A4213D"/>
    <w:rsid w:val="00A42667"/>
    <w:rsid w:val="00A42E5D"/>
    <w:rsid w:val="00A430E0"/>
    <w:rsid w:val="00A43F50"/>
    <w:rsid w:val="00A44766"/>
    <w:rsid w:val="00A475A7"/>
    <w:rsid w:val="00A47CB6"/>
    <w:rsid w:val="00A500ED"/>
    <w:rsid w:val="00A5055D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245"/>
    <w:rsid w:val="00A623B3"/>
    <w:rsid w:val="00A6362D"/>
    <w:rsid w:val="00A641B7"/>
    <w:rsid w:val="00A64774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86764"/>
    <w:rsid w:val="00A87CBA"/>
    <w:rsid w:val="00A9295B"/>
    <w:rsid w:val="00A94283"/>
    <w:rsid w:val="00A96E50"/>
    <w:rsid w:val="00A9704C"/>
    <w:rsid w:val="00A97C5F"/>
    <w:rsid w:val="00AA08B5"/>
    <w:rsid w:val="00AA3E73"/>
    <w:rsid w:val="00AA4D56"/>
    <w:rsid w:val="00AA5656"/>
    <w:rsid w:val="00AA6342"/>
    <w:rsid w:val="00AA7822"/>
    <w:rsid w:val="00AB015A"/>
    <w:rsid w:val="00AB1BD6"/>
    <w:rsid w:val="00AB37B3"/>
    <w:rsid w:val="00AB394E"/>
    <w:rsid w:val="00AB4EF2"/>
    <w:rsid w:val="00AB5688"/>
    <w:rsid w:val="00AB5C88"/>
    <w:rsid w:val="00AB678C"/>
    <w:rsid w:val="00AB6D88"/>
    <w:rsid w:val="00AC2D4E"/>
    <w:rsid w:val="00AC3797"/>
    <w:rsid w:val="00AC3BD5"/>
    <w:rsid w:val="00AC4F10"/>
    <w:rsid w:val="00AC5BB5"/>
    <w:rsid w:val="00AC5E87"/>
    <w:rsid w:val="00AC6F32"/>
    <w:rsid w:val="00AC7748"/>
    <w:rsid w:val="00AC7A2D"/>
    <w:rsid w:val="00AD01EB"/>
    <w:rsid w:val="00AD140D"/>
    <w:rsid w:val="00AD1DBC"/>
    <w:rsid w:val="00AD2DD2"/>
    <w:rsid w:val="00AD44D4"/>
    <w:rsid w:val="00AD465A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E7BDB"/>
    <w:rsid w:val="00AF10A9"/>
    <w:rsid w:val="00AF3131"/>
    <w:rsid w:val="00AF4ABD"/>
    <w:rsid w:val="00AF4DE9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45C"/>
    <w:rsid w:val="00B07D8A"/>
    <w:rsid w:val="00B106E9"/>
    <w:rsid w:val="00B11000"/>
    <w:rsid w:val="00B117AB"/>
    <w:rsid w:val="00B11E62"/>
    <w:rsid w:val="00B121B9"/>
    <w:rsid w:val="00B128A6"/>
    <w:rsid w:val="00B13E68"/>
    <w:rsid w:val="00B15918"/>
    <w:rsid w:val="00B20476"/>
    <w:rsid w:val="00B20FD3"/>
    <w:rsid w:val="00B223EC"/>
    <w:rsid w:val="00B23F00"/>
    <w:rsid w:val="00B24393"/>
    <w:rsid w:val="00B24781"/>
    <w:rsid w:val="00B25566"/>
    <w:rsid w:val="00B26161"/>
    <w:rsid w:val="00B27DE4"/>
    <w:rsid w:val="00B30E17"/>
    <w:rsid w:val="00B31EAD"/>
    <w:rsid w:val="00B329CF"/>
    <w:rsid w:val="00B3522E"/>
    <w:rsid w:val="00B3732D"/>
    <w:rsid w:val="00B4108E"/>
    <w:rsid w:val="00B41D59"/>
    <w:rsid w:val="00B4377F"/>
    <w:rsid w:val="00B43BC8"/>
    <w:rsid w:val="00B4573B"/>
    <w:rsid w:val="00B4581A"/>
    <w:rsid w:val="00B467E3"/>
    <w:rsid w:val="00B4775E"/>
    <w:rsid w:val="00B507FD"/>
    <w:rsid w:val="00B50F9D"/>
    <w:rsid w:val="00B510F8"/>
    <w:rsid w:val="00B5287C"/>
    <w:rsid w:val="00B52B67"/>
    <w:rsid w:val="00B52E53"/>
    <w:rsid w:val="00B53CEE"/>
    <w:rsid w:val="00B53E4B"/>
    <w:rsid w:val="00B54163"/>
    <w:rsid w:val="00B556C2"/>
    <w:rsid w:val="00B558F1"/>
    <w:rsid w:val="00B55F0D"/>
    <w:rsid w:val="00B56065"/>
    <w:rsid w:val="00B56136"/>
    <w:rsid w:val="00B570FD"/>
    <w:rsid w:val="00B57536"/>
    <w:rsid w:val="00B57CE8"/>
    <w:rsid w:val="00B601AB"/>
    <w:rsid w:val="00B6085B"/>
    <w:rsid w:val="00B6191F"/>
    <w:rsid w:val="00B61AA5"/>
    <w:rsid w:val="00B62AE4"/>
    <w:rsid w:val="00B63106"/>
    <w:rsid w:val="00B63664"/>
    <w:rsid w:val="00B645BF"/>
    <w:rsid w:val="00B6499A"/>
    <w:rsid w:val="00B64CD1"/>
    <w:rsid w:val="00B67249"/>
    <w:rsid w:val="00B72976"/>
    <w:rsid w:val="00B73BC7"/>
    <w:rsid w:val="00B744CF"/>
    <w:rsid w:val="00B75882"/>
    <w:rsid w:val="00B75CF7"/>
    <w:rsid w:val="00B76730"/>
    <w:rsid w:val="00B7772A"/>
    <w:rsid w:val="00B8060F"/>
    <w:rsid w:val="00B8104B"/>
    <w:rsid w:val="00B810CC"/>
    <w:rsid w:val="00B82461"/>
    <w:rsid w:val="00B84DEF"/>
    <w:rsid w:val="00B851D7"/>
    <w:rsid w:val="00B90C90"/>
    <w:rsid w:val="00B91288"/>
    <w:rsid w:val="00B96B9D"/>
    <w:rsid w:val="00BA16B6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5FEC"/>
    <w:rsid w:val="00BB6FEC"/>
    <w:rsid w:val="00BC1D71"/>
    <w:rsid w:val="00BC2339"/>
    <w:rsid w:val="00BC2594"/>
    <w:rsid w:val="00BC289C"/>
    <w:rsid w:val="00BC3E09"/>
    <w:rsid w:val="00BC58CC"/>
    <w:rsid w:val="00BC59EB"/>
    <w:rsid w:val="00BC76FF"/>
    <w:rsid w:val="00BD033C"/>
    <w:rsid w:val="00BD0487"/>
    <w:rsid w:val="00BD270F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6E33"/>
    <w:rsid w:val="00BE7EFA"/>
    <w:rsid w:val="00BF011B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36DF"/>
    <w:rsid w:val="00C0447B"/>
    <w:rsid w:val="00C04EAA"/>
    <w:rsid w:val="00C04F80"/>
    <w:rsid w:val="00C057F9"/>
    <w:rsid w:val="00C05FFD"/>
    <w:rsid w:val="00C06CE9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5342"/>
    <w:rsid w:val="00C3724A"/>
    <w:rsid w:val="00C3759F"/>
    <w:rsid w:val="00C37E0C"/>
    <w:rsid w:val="00C4016E"/>
    <w:rsid w:val="00C40B17"/>
    <w:rsid w:val="00C4147C"/>
    <w:rsid w:val="00C420EE"/>
    <w:rsid w:val="00C433E6"/>
    <w:rsid w:val="00C47227"/>
    <w:rsid w:val="00C508BC"/>
    <w:rsid w:val="00C51270"/>
    <w:rsid w:val="00C525DA"/>
    <w:rsid w:val="00C5295A"/>
    <w:rsid w:val="00C548F8"/>
    <w:rsid w:val="00C57736"/>
    <w:rsid w:val="00C62159"/>
    <w:rsid w:val="00C62FAE"/>
    <w:rsid w:val="00C639F4"/>
    <w:rsid w:val="00C63BA7"/>
    <w:rsid w:val="00C63E0B"/>
    <w:rsid w:val="00C648CD"/>
    <w:rsid w:val="00C66064"/>
    <w:rsid w:val="00C678ED"/>
    <w:rsid w:val="00C739AD"/>
    <w:rsid w:val="00C75922"/>
    <w:rsid w:val="00C767CA"/>
    <w:rsid w:val="00C77697"/>
    <w:rsid w:val="00C80725"/>
    <w:rsid w:val="00C80B6E"/>
    <w:rsid w:val="00C80FE4"/>
    <w:rsid w:val="00C82D9C"/>
    <w:rsid w:val="00C83511"/>
    <w:rsid w:val="00C83BFA"/>
    <w:rsid w:val="00C83FB7"/>
    <w:rsid w:val="00C850F7"/>
    <w:rsid w:val="00C85DD3"/>
    <w:rsid w:val="00C85F55"/>
    <w:rsid w:val="00C86102"/>
    <w:rsid w:val="00C86B3A"/>
    <w:rsid w:val="00C878FB"/>
    <w:rsid w:val="00C879CA"/>
    <w:rsid w:val="00C87F23"/>
    <w:rsid w:val="00C906AD"/>
    <w:rsid w:val="00C90D25"/>
    <w:rsid w:val="00C91137"/>
    <w:rsid w:val="00C91243"/>
    <w:rsid w:val="00C913C5"/>
    <w:rsid w:val="00C91AF1"/>
    <w:rsid w:val="00C927B8"/>
    <w:rsid w:val="00C93053"/>
    <w:rsid w:val="00C93EF2"/>
    <w:rsid w:val="00C95021"/>
    <w:rsid w:val="00C955B5"/>
    <w:rsid w:val="00C957D0"/>
    <w:rsid w:val="00C95B14"/>
    <w:rsid w:val="00CA016B"/>
    <w:rsid w:val="00CA05C4"/>
    <w:rsid w:val="00CA20CF"/>
    <w:rsid w:val="00CA2D96"/>
    <w:rsid w:val="00CA31E6"/>
    <w:rsid w:val="00CA36E0"/>
    <w:rsid w:val="00CA498D"/>
    <w:rsid w:val="00CA50BE"/>
    <w:rsid w:val="00CA53C5"/>
    <w:rsid w:val="00CA5552"/>
    <w:rsid w:val="00CA5FDF"/>
    <w:rsid w:val="00CA6638"/>
    <w:rsid w:val="00CA6674"/>
    <w:rsid w:val="00CA66CC"/>
    <w:rsid w:val="00CA6CC8"/>
    <w:rsid w:val="00CB1769"/>
    <w:rsid w:val="00CB2BC6"/>
    <w:rsid w:val="00CB42E2"/>
    <w:rsid w:val="00CB4321"/>
    <w:rsid w:val="00CB6369"/>
    <w:rsid w:val="00CB7227"/>
    <w:rsid w:val="00CB7DA8"/>
    <w:rsid w:val="00CC2725"/>
    <w:rsid w:val="00CC451B"/>
    <w:rsid w:val="00CC6EAB"/>
    <w:rsid w:val="00CD09EF"/>
    <w:rsid w:val="00CD3C71"/>
    <w:rsid w:val="00CD5067"/>
    <w:rsid w:val="00CD5287"/>
    <w:rsid w:val="00CD53F1"/>
    <w:rsid w:val="00CD6074"/>
    <w:rsid w:val="00CD78EA"/>
    <w:rsid w:val="00CE05AA"/>
    <w:rsid w:val="00CE0C2B"/>
    <w:rsid w:val="00CE1A19"/>
    <w:rsid w:val="00CE5754"/>
    <w:rsid w:val="00CE5942"/>
    <w:rsid w:val="00CE61EC"/>
    <w:rsid w:val="00CE6220"/>
    <w:rsid w:val="00CE6511"/>
    <w:rsid w:val="00CE786F"/>
    <w:rsid w:val="00CE79F7"/>
    <w:rsid w:val="00CF152B"/>
    <w:rsid w:val="00CF2D55"/>
    <w:rsid w:val="00CF3855"/>
    <w:rsid w:val="00CF47AB"/>
    <w:rsid w:val="00CF672D"/>
    <w:rsid w:val="00CF6C03"/>
    <w:rsid w:val="00D013D8"/>
    <w:rsid w:val="00D04C08"/>
    <w:rsid w:val="00D051B4"/>
    <w:rsid w:val="00D05A4D"/>
    <w:rsid w:val="00D0643E"/>
    <w:rsid w:val="00D104A2"/>
    <w:rsid w:val="00D11677"/>
    <w:rsid w:val="00D11754"/>
    <w:rsid w:val="00D126DB"/>
    <w:rsid w:val="00D12758"/>
    <w:rsid w:val="00D130EE"/>
    <w:rsid w:val="00D14F20"/>
    <w:rsid w:val="00D16EDF"/>
    <w:rsid w:val="00D16FE9"/>
    <w:rsid w:val="00D2069C"/>
    <w:rsid w:val="00D20A3F"/>
    <w:rsid w:val="00D21751"/>
    <w:rsid w:val="00D2572E"/>
    <w:rsid w:val="00D315CD"/>
    <w:rsid w:val="00D318A8"/>
    <w:rsid w:val="00D34FD3"/>
    <w:rsid w:val="00D35553"/>
    <w:rsid w:val="00D362F9"/>
    <w:rsid w:val="00D364E6"/>
    <w:rsid w:val="00D377D7"/>
    <w:rsid w:val="00D40D8C"/>
    <w:rsid w:val="00D4150B"/>
    <w:rsid w:val="00D4154B"/>
    <w:rsid w:val="00D415BF"/>
    <w:rsid w:val="00D41E77"/>
    <w:rsid w:val="00D433F1"/>
    <w:rsid w:val="00D52CB7"/>
    <w:rsid w:val="00D53515"/>
    <w:rsid w:val="00D54B38"/>
    <w:rsid w:val="00D55BFC"/>
    <w:rsid w:val="00D5639C"/>
    <w:rsid w:val="00D56D0C"/>
    <w:rsid w:val="00D6066F"/>
    <w:rsid w:val="00D60743"/>
    <w:rsid w:val="00D648A4"/>
    <w:rsid w:val="00D6503D"/>
    <w:rsid w:val="00D65DE4"/>
    <w:rsid w:val="00D66BC0"/>
    <w:rsid w:val="00D6737A"/>
    <w:rsid w:val="00D7067C"/>
    <w:rsid w:val="00D708C5"/>
    <w:rsid w:val="00D71184"/>
    <w:rsid w:val="00D72463"/>
    <w:rsid w:val="00D74A51"/>
    <w:rsid w:val="00D74CD3"/>
    <w:rsid w:val="00D75993"/>
    <w:rsid w:val="00D77EAA"/>
    <w:rsid w:val="00D8268D"/>
    <w:rsid w:val="00D84C23"/>
    <w:rsid w:val="00D85CBC"/>
    <w:rsid w:val="00D86090"/>
    <w:rsid w:val="00D90353"/>
    <w:rsid w:val="00D9159D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6197"/>
    <w:rsid w:val="00DA66A2"/>
    <w:rsid w:val="00DA7609"/>
    <w:rsid w:val="00DA78B2"/>
    <w:rsid w:val="00DA7C83"/>
    <w:rsid w:val="00DA7D0D"/>
    <w:rsid w:val="00DB0B68"/>
    <w:rsid w:val="00DB2DFD"/>
    <w:rsid w:val="00DB2FA1"/>
    <w:rsid w:val="00DB3D60"/>
    <w:rsid w:val="00DB45D2"/>
    <w:rsid w:val="00DB4E0D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18EC"/>
    <w:rsid w:val="00DD2A36"/>
    <w:rsid w:val="00DD2FF1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46DC"/>
    <w:rsid w:val="00DE677B"/>
    <w:rsid w:val="00DE6951"/>
    <w:rsid w:val="00DE7200"/>
    <w:rsid w:val="00DE7363"/>
    <w:rsid w:val="00DE7BA5"/>
    <w:rsid w:val="00DE7DD8"/>
    <w:rsid w:val="00DF216B"/>
    <w:rsid w:val="00DF3044"/>
    <w:rsid w:val="00DF32AB"/>
    <w:rsid w:val="00DF32E9"/>
    <w:rsid w:val="00DF3BF7"/>
    <w:rsid w:val="00DF40A8"/>
    <w:rsid w:val="00DF55B4"/>
    <w:rsid w:val="00DF677B"/>
    <w:rsid w:val="00DF6904"/>
    <w:rsid w:val="00E00A79"/>
    <w:rsid w:val="00E00D41"/>
    <w:rsid w:val="00E01A51"/>
    <w:rsid w:val="00E02757"/>
    <w:rsid w:val="00E02C9B"/>
    <w:rsid w:val="00E03AFA"/>
    <w:rsid w:val="00E06305"/>
    <w:rsid w:val="00E06AA0"/>
    <w:rsid w:val="00E06DB5"/>
    <w:rsid w:val="00E07F5F"/>
    <w:rsid w:val="00E107B8"/>
    <w:rsid w:val="00E112F5"/>
    <w:rsid w:val="00E11A31"/>
    <w:rsid w:val="00E11BF7"/>
    <w:rsid w:val="00E11E1B"/>
    <w:rsid w:val="00E12B79"/>
    <w:rsid w:val="00E13C4F"/>
    <w:rsid w:val="00E14C6F"/>
    <w:rsid w:val="00E16376"/>
    <w:rsid w:val="00E16467"/>
    <w:rsid w:val="00E16E7F"/>
    <w:rsid w:val="00E23954"/>
    <w:rsid w:val="00E242A1"/>
    <w:rsid w:val="00E26228"/>
    <w:rsid w:val="00E31D84"/>
    <w:rsid w:val="00E32752"/>
    <w:rsid w:val="00E347A4"/>
    <w:rsid w:val="00E37984"/>
    <w:rsid w:val="00E41D4A"/>
    <w:rsid w:val="00E446BE"/>
    <w:rsid w:val="00E4519F"/>
    <w:rsid w:val="00E45DFA"/>
    <w:rsid w:val="00E46924"/>
    <w:rsid w:val="00E4692A"/>
    <w:rsid w:val="00E47814"/>
    <w:rsid w:val="00E5084F"/>
    <w:rsid w:val="00E5086E"/>
    <w:rsid w:val="00E51615"/>
    <w:rsid w:val="00E51C69"/>
    <w:rsid w:val="00E51F01"/>
    <w:rsid w:val="00E5206B"/>
    <w:rsid w:val="00E56A8F"/>
    <w:rsid w:val="00E62321"/>
    <w:rsid w:val="00E64F62"/>
    <w:rsid w:val="00E66CCF"/>
    <w:rsid w:val="00E66DE4"/>
    <w:rsid w:val="00E6776A"/>
    <w:rsid w:val="00E67C7C"/>
    <w:rsid w:val="00E71E78"/>
    <w:rsid w:val="00E726F8"/>
    <w:rsid w:val="00E72FDD"/>
    <w:rsid w:val="00E74644"/>
    <w:rsid w:val="00E75EFD"/>
    <w:rsid w:val="00E76D43"/>
    <w:rsid w:val="00E80230"/>
    <w:rsid w:val="00E8087E"/>
    <w:rsid w:val="00E809F8"/>
    <w:rsid w:val="00E81D34"/>
    <w:rsid w:val="00E81D86"/>
    <w:rsid w:val="00E858E1"/>
    <w:rsid w:val="00E865C1"/>
    <w:rsid w:val="00E86A59"/>
    <w:rsid w:val="00E86FD1"/>
    <w:rsid w:val="00E87AF9"/>
    <w:rsid w:val="00E91F52"/>
    <w:rsid w:val="00E922CC"/>
    <w:rsid w:val="00E92C5C"/>
    <w:rsid w:val="00E939EB"/>
    <w:rsid w:val="00E93D55"/>
    <w:rsid w:val="00E94300"/>
    <w:rsid w:val="00E94EE5"/>
    <w:rsid w:val="00E94EF7"/>
    <w:rsid w:val="00E951F1"/>
    <w:rsid w:val="00E9552A"/>
    <w:rsid w:val="00E95F1B"/>
    <w:rsid w:val="00E96B4D"/>
    <w:rsid w:val="00E96CFB"/>
    <w:rsid w:val="00E96D4C"/>
    <w:rsid w:val="00E97A17"/>
    <w:rsid w:val="00EA0A40"/>
    <w:rsid w:val="00EA1EB0"/>
    <w:rsid w:val="00EA1F8F"/>
    <w:rsid w:val="00EA2BE6"/>
    <w:rsid w:val="00EA3718"/>
    <w:rsid w:val="00EA49AE"/>
    <w:rsid w:val="00EA7E14"/>
    <w:rsid w:val="00EA7E1B"/>
    <w:rsid w:val="00EB03D1"/>
    <w:rsid w:val="00EB1311"/>
    <w:rsid w:val="00EB15D5"/>
    <w:rsid w:val="00EB1FB8"/>
    <w:rsid w:val="00EB20E4"/>
    <w:rsid w:val="00EB226A"/>
    <w:rsid w:val="00EB39F0"/>
    <w:rsid w:val="00EB3CCF"/>
    <w:rsid w:val="00EB3DA6"/>
    <w:rsid w:val="00EB4A85"/>
    <w:rsid w:val="00EB5AE5"/>
    <w:rsid w:val="00EB5EBB"/>
    <w:rsid w:val="00EB7474"/>
    <w:rsid w:val="00EC1A00"/>
    <w:rsid w:val="00EC38FD"/>
    <w:rsid w:val="00EC5BD7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C9F"/>
    <w:rsid w:val="00EE2E5B"/>
    <w:rsid w:val="00EE351C"/>
    <w:rsid w:val="00EE38D0"/>
    <w:rsid w:val="00EE4800"/>
    <w:rsid w:val="00EE4C39"/>
    <w:rsid w:val="00EE6403"/>
    <w:rsid w:val="00EE7A0D"/>
    <w:rsid w:val="00EF011F"/>
    <w:rsid w:val="00EF0CE0"/>
    <w:rsid w:val="00EF10D2"/>
    <w:rsid w:val="00EF29D9"/>
    <w:rsid w:val="00EF34C7"/>
    <w:rsid w:val="00EF57D3"/>
    <w:rsid w:val="00EF614F"/>
    <w:rsid w:val="00EF7678"/>
    <w:rsid w:val="00EF7AA0"/>
    <w:rsid w:val="00F00367"/>
    <w:rsid w:val="00F00828"/>
    <w:rsid w:val="00F01D0E"/>
    <w:rsid w:val="00F01EEE"/>
    <w:rsid w:val="00F0441A"/>
    <w:rsid w:val="00F05167"/>
    <w:rsid w:val="00F055F4"/>
    <w:rsid w:val="00F05BC4"/>
    <w:rsid w:val="00F06191"/>
    <w:rsid w:val="00F10A31"/>
    <w:rsid w:val="00F11930"/>
    <w:rsid w:val="00F11952"/>
    <w:rsid w:val="00F13211"/>
    <w:rsid w:val="00F13D89"/>
    <w:rsid w:val="00F13E95"/>
    <w:rsid w:val="00F13F82"/>
    <w:rsid w:val="00F14F3E"/>
    <w:rsid w:val="00F16645"/>
    <w:rsid w:val="00F17A6D"/>
    <w:rsid w:val="00F17E53"/>
    <w:rsid w:val="00F2075F"/>
    <w:rsid w:val="00F22AA5"/>
    <w:rsid w:val="00F22E73"/>
    <w:rsid w:val="00F23DA1"/>
    <w:rsid w:val="00F24D31"/>
    <w:rsid w:val="00F251F5"/>
    <w:rsid w:val="00F25F6B"/>
    <w:rsid w:val="00F2606A"/>
    <w:rsid w:val="00F26454"/>
    <w:rsid w:val="00F26591"/>
    <w:rsid w:val="00F273B0"/>
    <w:rsid w:val="00F27A97"/>
    <w:rsid w:val="00F33662"/>
    <w:rsid w:val="00F34379"/>
    <w:rsid w:val="00F34785"/>
    <w:rsid w:val="00F3491D"/>
    <w:rsid w:val="00F3759B"/>
    <w:rsid w:val="00F405E3"/>
    <w:rsid w:val="00F40635"/>
    <w:rsid w:val="00F42373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0EC2"/>
    <w:rsid w:val="00F5123B"/>
    <w:rsid w:val="00F519B6"/>
    <w:rsid w:val="00F51B31"/>
    <w:rsid w:val="00F52D6F"/>
    <w:rsid w:val="00F5337B"/>
    <w:rsid w:val="00F63C3D"/>
    <w:rsid w:val="00F653B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31F"/>
    <w:rsid w:val="00F734BD"/>
    <w:rsid w:val="00F738F8"/>
    <w:rsid w:val="00F74AEE"/>
    <w:rsid w:val="00F74C31"/>
    <w:rsid w:val="00F7576C"/>
    <w:rsid w:val="00F75CFF"/>
    <w:rsid w:val="00F75EC1"/>
    <w:rsid w:val="00F76005"/>
    <w:rsid w:val="00F77725"/>
    <w:rsid w:val="00F77DE6"/>
    <w:rsid w:val="00F80B10"/>
    <w:rsid w:val="00F81EE1"/>
    <w:rsid w:val="00F82281"/>
    <w:rsid w:val="00F8228C"/>
    <w:rsid w:val="00F82B60"/>
    <w:rsid w:val="00F83914"/>
    <w:rsid w:val="00F87343"/>
    <w:rsid w:val="00F909A6"/>
    <w:rsid w:val="00F91023"/>
    <w:rsid w:val="00F91C40"/>
    <w:rsid w:val="00F92129"/>
    <w:rsid w:val="00F932A4"/>
    <w:rsid w:val="00F95561"/>
    <w:rsid w:val="00F95FDA"/>
    <w:rsid w:val="00F96267"/>
    <w:rsid w:val="00F9631A"/>
    <w:rsid w:val="00F9749C"/>
    <w:rsid w:val="00F97CC2"/>
    <w:rsid w:val="00FA0757"/>
    <w:rsid w:val="00FA0917"/>
    <w:rsid w:val="00FA4607"/>
    <w:rsid w:val="00FA5C17"/>
    <w:rsid w:val="00FA74B4"/>
    <w:rsid w:val="00FA77F7"/>
    <w:rsid w:val="00FB1235"/>
    <w:rsid w:val="00FB2B96"/>
    <w:rsid w:val="00FB3259"/>
    <w:rsid w:val="00FB3D17"/>
    <w:rsid w:val="00FB489E"/>
    <w:rsid w:val="00FB4E4B"/>
    <w:rsid w:val="00FB5B75"/>
    <w:rsid w:val="00FC04CD"/>
    <w:rsid w:val="00FC15FD"/>
    <w:rsid w:val="00FC2406"/>
    <w:rsid w:val="00FC2468"/>
    <w:rsid w:val="00FC3F85"/>
    <w:rsid w:val="00FC66B1"/>
    <w:rsid w:val="00FD3052"/>
    <w:rsid w:val="00FD4603"/>
    <w:rsid w:val="00FD528C"/>
    <w:rsid w:val="00FD63D5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2728"/>
    <w:rsid w:val="00FF397D"/>
    <w:rsid w:val="00FF4137"/>
    <w:rsid w:val="00FF4990"/>
    <w:rsid w:val="00FF59A4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C739AD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news.sktelecom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72F07-A385-4DF8-8897-8C81F7B735C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김대웅님/기업PR팀</dc:creator>
  <cp:keywords/>
  <dc:description/>
  <cp:lastModifiedBy>user</cp:lastModifiedBy>
  <cp:revision>11</cp:revision>
  <cp:lastPrinted>2026-04-06T02:12:00Z</cp:lastPrinted>
  <dcterms:created xsi:type="dcterms:W3CDTF">2026-04-08T02:25:00Z</dcterms:created>
  <dcterms:modified xsi:type="dcterms:W3CDTF">2026-04-09T23:34:00Z</dcterms:modified>
</cp:coreProperties>
</file>