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378CE" w14:textId="699D547C" w:rsidR="009418F9" w:rsidRPr="009418F9" w:rsidRDefault="009418F9" w:rsidP="007671BC">
      <w:pPr>
        <w:pStyle w:val="ac"/>
        <w:wordWrap w:val="0"/>
        <w:snapToGrid w:val="0"/>
        <w:spacing w:after="0" w:line="240" w:lineRule="auto"/>
        <w:ind w:left="456" w:hangingChars="100" w:hanging="456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Pr="009418F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티딜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</w:t>
      </w:r>
      <w:proofErr w:type="spellEnd"/>
      <w:r w:rsidR="00850C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9418F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설맞이</w:t>
      </w:r>
      <w:proofErr w:type="spellEnd"/>
      <w:r w:rsidRPr="009418F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특별 기획전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연다</w:t>
      </w:r>
    </w:p>
    <w:p w14:paraId="2CBFB586" w14:textId="72932DF3" w:rsidR="004D552B" w:rsidRPr="009658B2" w:rsidRDefault="004046B3" w:rsidP="009658B2">
      <w:pPr>
        <w:pStyle w:val="ac"/>
        <w:wordWrap w:val="0"/>
        <w:snapToGrid w:val="0"/>
        <w:spacing w:before="240" w:beforeAutospacing="0" w:after="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658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9658B2" w:rsidRPr="009658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2월 18일까지 한우, 스팸 등 명절 인기 상품들 특가로 선보이는 기획전 운영</w:t>
      </w:r>
    </w:p>
    <w:p w14:paraId="1AC3D937" w14:textId="4A23031D" w:rsidR="004046B3" w:rsidRPr="009658B2" w:rsidRDefault="0082381C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9658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9658B2" w:rsidRPr="009658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SKT 고객 대상 추첨 이벤트 통해 LG 스탠바이미 등 총 500만 원 상당 경품 </w:t>
      </w:r>
      <w:r w:rsidR="00E2302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제공</w:t>
      </w:r>
    </w:p>
    <w:p w14:paraId="05595DAF" w14:textId="7A337B9C" w:rsidR="001A31D4" w:rsidRPr="00532EBB" w:rsidRDefault="003C3F4F" w:rsidP="009658B2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658B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658B2" w:rsidRPr="009658B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중소상공인과 소비자 모두를 위한 건전한 유통 환경 조성에 최선 다</w:t>
      </w:r>
      <w:r w:rsidR="009658B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9658B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532E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0D262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A51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51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A51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286F1" w14:textId="33BFDFE8" w:rsidR="00396849" w:rsidRDefault="003D559A" w:rsidP="00396849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0" w:name="_Hlk151973338"/>
      <w:r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SK텔레콤(</w:t>
      </w:r>
      <w:r w:rsidR="00535BE9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CEO 정재헌, </w:t>
      </w:r>
      <w:r w:rsidR="00063C9A" w:rsidRPr="0003486B">
        <w:rPr>
          <w:spacing w:val="-4"/>
        </w:rPr>
        <w:fldChar w:fldCharType="begin"/>
      </w:r>
      <w:r w:rsidR="00063C9A" w:rsidRPr="0003486B">
        <w:rPr>
          <w:spacing w:val="-4"/>
          <w:lang w:eastAsia="ko-KR"/>
        </w:rPr>
        <w:instrText>HYPERLINK "https://news.sktelecom.com/"</w:instrText>
      </w:r>
      <w:r w:rsidR="00063C9A" w:rsidRPr="0003486B">
        <w:rPr>
          <w:spacing w:val="-4"/>
        </w:rPr>
      </w:r>
      <w:r w:rsidR="00063C9A" w:rsidRPr="0003486B">
        <w:rPr>
          <w:spacing w:val="-4"/>
        </w:rPr>
        <w:fldChar w:fldCharType="separate"/>
      </w:r>
      <w:r w:rsidR="00063C9A" w:rsidRPr="0003486B">
        <w:rPr>
          <w:rStyle w:val="af3"/>
          <w:rFonts w:ascii="맑은 고딕" w:hAnsi="맑은 고딕" w:cs="Arial" w:hint="eastAsia"/>
          <w:spacing w:val="-4"/>
          <w:sz w:val="24"/>
          <w:szCs w:val="24"/>
          <w:lang w:eastAsia="ko-KR"/>
        </w:rPr>
        <w:t>news.sktelecom.com</w:t>
      </w:r>
      <w:r w:rsidR="00063C9A" w:rsidRPr="0003486B">
        <w:rPr>
          <w:spacing w:val="-4"/>
        </w:rPr>
        <w:fldChar w:fldCharType="end"/>
      </w:r>
      <w:r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)</w:t>
      </w:r>
      <w:r w:rsidR="00586265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은</w:t>
      </w:r>
      <w:r w:rsidR="00E02C9B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 xml:space="preserve">설 명절을 맞아 </w:t>
      </w:r>
      <w:r w:rsidR="009418F9" w:rsidRPr="0003486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AI 큐레이션 커머스 </w:t>
      </w:r>
      <w:r w:rsidR="006A5154" w:rsidRPr="0003486B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proofErr w:type="spellStart"/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티딜</w:t>
      </w:r>
      <w:proofErr w:type="spellEnd"/>
      <w:r w:rsidR="006A5154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>(T deal)</w:t>
      </w:r>
      <w:r w:rsidR="006A5154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’</w:t>
      </w:r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에서 '</w:t>
      </w:r>
      <w:proofErr w:type="spellStart"/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설맞이</w:t>
      </w:r>
      <w:proofErr w:type="spellEnd"/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 BIG 딜' 특별 기획전을 </w:t>
      </w:r>
      <w:r w:rsidR="006A5154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>이달 18일까지 진행</w:t>
      </w:r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한다고 밝혔다.</w:t>
      </w:r>
      <w:r w:rsidR="009418F9"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 w:rsidR="009418F9"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 w:rsidR="003968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</w:t>
      </w:r>
      <w:proofErr w:type="spellStart"/>
      <w:r w:rsidR="003968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티딜</w:t>
      </w:r>
      <w:proofErr w:type="spellEnd"/>
      <w:r w:rsidR="003968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기획전은 명절 대표 인기 상품을 </w:t>
      </w:r>
      <w:r w:rsidR="00E149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합리적인 가격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 제공하고, </w:t>
      </w:r>
      <w:r w:rsidR="006A5154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 상품</w:t>
      </w:r>
      <w:r w:rsidR="00E14928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6A5154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무료 배송</w:t>
      </w:r>
      <w:r w:rsidR="00E14928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</w:t>
      </w:r>
      <w:r w:rsidR="00E23024" w:rsidRPr="00E230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6E14C569" w14:textId="77777777" w:rsidR="00396849" w:rsidRDefault="00396849" w:rsidP="00396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A9D5FB1" w14:textId="31DFB44D" w:rsidR="006A5154" w:rsidRPr="006A5154" w:rsidRDefault="006A5154" w:rsidP="00396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설화수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화장품, 축산농협 한우 세트, 스팸 선물세트 등 다양한 명절 인기 상품이 준비되어 있으며, 특히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티딜에서만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만나볼 수 있는 다이슨 단독 패키지를 통해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스트레이트너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에어랩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다이슨의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인기 제품을 합리적인 가격에 구매할 수 있다. 또한, 다이슨 제품 구매 시 전용 거치대를 증정하는 혜택도 제공된다.</w:t>
      </w:r>
    </w:p>
    <w:p w14:paraId="126CEBAF" w14:textId="77777777" w:rsidR="006A5154" w:rsidRPr="006A5154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79A5F01" w14:textId="62FD9BB9" w:rsidR="006A5154" w:rsidRPr="006A5154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고객이라면 누구나 참여할 수 있는 </w:t>
      </w:r>
      <w:r w:rsidR="00E149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래플</w:t>
      </w:r>
      <w:proofErr w:type="spellEnd"/>
      <w:r w:rsidR="00E149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이벤트도 함께 진행된다. 이벤트 응모 기간은 2월 18일까지이며, 추첨을 통해 LG 스탠바이미, 버버리 머플러,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스마트카라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음식물처리기 등 총 500만 원 상당의 경품을 제공한다. </w:t>
      </w:r>
      <w:r w:rsidR="00AE4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자세한 내용은 이벤트 페이지(</w:t>
      </w:r>
      <w:r w:rsidR="00AE49EA">
        <w:fldChar w:fldCharType="begin"/>
      </w:r>
      <w:r w:rsidR="00AE49EA">
        <w:rPr>
          <w:lang w:eastAsia="ko-KR"/>
        </w:rPr>
        <w:instrText>HYPERLINK "https://pc.tdeal.kr/etc/event/raffle/seol"</w:instrText>
      </w:r>
      <w:r w:rsidR="00AE49EA">
        <w:fldChar w:fldCharType="separate"/>
      </w:r>
      <w:r w:rsidR="00AE49EA" w:rsidRPr="00A90360">
        <w:rPr>
          <w:rStyle w:val="af3"/>
          <w:rFonts w:asciiTheme="majorHAnsi" w:eastAsiaTheme="majorHAnsi" w:hAnsiTheme="majorHAnsi" w:cs="Arial"/>
          <w:sz w:val="24"/>
          <w:szCs w:val="24"/>
          <w:lang w:eastAsia="ko-KR"/>
        </w:rPr>
        <w:t>https://pc.tdeal.kr</w:t>
      </w:r>
      <w:r w:rsidR="00AE49EA">
        <w:fldChar w:fldCharType="end"/>
      </w:r>
      <w:r w:rsidR="00AE4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)에서 확인할 수 있다. </w:t>
      </w:r>
    </w:p>
    <w:p w14:paraId="783B9FAC" w14:textId="77777777" w:rsidR="006A5154" w:rsidRPr="006A5154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5352CDB" w14:textId="372A2979" w:rsidR="00E14928" w:rsidRPr="00396849" w:rsidRDefault="00E14928" w:rsidP="00E149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'</w:t>
      </w:r>
      <w:proofErr w:type="spellStart"/>
      <w:r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설맞이</w:t>
      </w:r>
      <w:proofErr w:type="spellEnd"/>
      <w:r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 BIG 딜'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기획전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알림 문자 </w:t>
      </w:r>
      <w:r w:rsidR="00E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링크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물론,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앱과 PC 웹페이지, 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이벤트 배너를 통해서도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4C00319" w14:textId="77777777" w:rsidR="006A5154" w:rsidRPr="00E14928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B5C8F26" w14:textId="4900DEC2" w:rsidR="00396849" w:rsidRPr="007671BC" w:rsidRDefault="00396849" w:rsidP="00396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분석을 통해 고객에게 문자로 맞춤형 상품을 추천하는 SKT 고객 전용 </w:t>
      </w:r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AI 기반 커머스 플랫폼으로, 합리적인 가격과 무료배송 등 다양한 혜택을 고객에게 제공하고 있다. </w:t>
      </w:r>
      <w:proofErr w:type="spellStart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고객들만 이용 가능하지만, ‘선물하기’ 기능을 통해 타 통신사 고객에게도 상품을 전달할 수 있다.</w:t>
      </w:r>
    </w:p>
    <w:p w14:paraId="446DFA8C" w14:textId="77777777" w:rsidR="00396849" w:rsidRPr="007671BC" w:rsidRDefault="00396849" w:rsidP="00E1492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5ACFBDC" w14:textId="2523BD74" w:rsidR="00532EBB" w:rsidRDefault="00604DCC" w:rsidP="00E149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김지훈 SKT </w:t>
      </w:r>
      <w:proofErr w:type="spellStart"/>
      <w:r w:rsidRPr="007671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사업 담당은</w:t>
      </w:r>
      <w:r w:rsidRPr="007671BC">
        <w:rPr>
          <w:rStyle w:val="aff"/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"이번 </w:t>
      </w:r>
      <w:proofErr w:type="spellStart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설맞이</w:t>
      </w:r>
      <w:proofErr w:type="spellEnd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특별 기획전은 고객들에게 최고의 명절 선물을 준비할 수 있는 기회를 제공하기 위해 마련했다"</w:t>
      </w:r>
      <w:proofErr w:type="spellStart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"</w:t>
      </w:r>
      <w:r w:rsidR="00E14928"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차별화된 혜택으로 고객 만족도를 높이고, 중소상공인과 소비자</w:t>
      </w:r>
      <w:r w:rsidR="00E14928"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모두를 위한 건전한 유통 환경 조성에 최선을 다하겠다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"고 강조했다.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B525C9C" w:rsidR="00EE4C39" w:rsidRPr="00A83202" w:rsidRDefault="009658B2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16"/>
              <w:jc w:val="both"/>
              <w:rPr>
                <w:rFonts w:ascii="맑은 고딕" w:hAnsi="맑은 고딕" w:cs="Arial"/>
                <w:spacing w:val="-12"/>
                <w:sz w:val="24"/>
                <w:szCs w:val="24"/>
                <w:lang w:eastAsia="ko-KR" w:bidi="ar-SA"/>
              </w:rPr>
            </w:pPr>
            <w:r w:rsidRPr="00A83202">
              <w:rPr>
                <w:rFonts w:asciiTheme="majorHAnsi" w:eastAsiaTheme="majorEastAsia" w:hAnsiTheme="majorHAnsi" w:cs="Arial" w:hint="eastAsia"/>
                <w:color w:val="000000" w:themeColor="text1"/>
                <w:spacing w:val="-12"/>
                <w:sz w:val="24"/>
                <w:szCs w:val="24"/>
                <w:lang w:eastAsia="ko-KR" w:bidi="ar-SA"/>
              </w:rPr>
              <w:t xml:space="preserve">SK텔레콤이 </w:t>
            </w:r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 xml:space="preserve">설 명절을 맞아 </w:t>
            </w:r>
            <w:r w:rsidRPr="00A83202">
              <w:rPr>
                <w:rFonts w:asciiTheme="majorHAnsi" w:eastAsiaTheme="majorEastAsia" w:hAnsiTheme="majorHAnsi" w:cs="Arial" w:hint="eastAsia"/>
                <w:spacing w:val="-12"/>
                <w:sz w:val="24"/>
                <w:szCs w:val="24"/>
                <w:lang w:eastAsia="ko-KR" w:bidi="ar-SA"/>
              </w:rPr>
              <w:t xml:space="preserve">AI 큐레이션 커머스 </w:t>
            </w:r>
            <w:r w:rsidRPr="00A83202">
              <w:rPr>
                <w:rFonts w:asciiTheme="majorHAnsi" w:eastAsiaTheme="majorEastAsia" w:hAnsiTheme="majorHAnsi" w:cs="Arial"/>
                <w:spacing w:val="-12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티딜</w:t>
            </w:r>
            <w:proofErr w:type="spellEnd"/>
            <w:r w:rsidRPr="00A83202">
              <w:rPr>
                <w:rFonts w:asciiTheme="majorHAnsi" w:eastAsiaTheme="majorEastAsia" w:hAnsiTheme="majorHAnsi" w:cs="Arial" w:hint="eastAsia"/>
                <w:color w:val="000000" w:themeColor="text1"/>
                <w:spacing w:val="-12"/>
                <w:sz w:val="24"/>
                <w:szCs w:val="24"/>
                <w:lang w:eastAsia="ko-KR"/>
              </w:rPr>
              <w:t>(T deal)</w:t>
            </w:r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’에서 '</w:t>
            </w:r>
            <w:proofErr w:type="spellStart"/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설맞이</w:t>
            </w:r>
            <w:proofErr w:type="spellEnd"/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 BIG 딜' 특별 기획전을 </w:t>
            </w:r>
            <w:r w:rsidRPr="00A83202">
              <w:rPr>
                <w:rFonts w:asciiTheme="majorHAnsi" w:eastAsiaTheme="majorEastAsia" w:hAnsiTheme="majorHAnsi" w:cs="Arial" w:hint="eastAsia"/>
                <w:color w:val="000000" w:themeColor="text1"/>
                <w:spacing w:val="-12"/>
                <w:sz w:val="24"/>
                <w:szCs w:val="24"/>
                <w:lang w:eastAsia="ko-KR"/>
              </w:rPr>
              <w:t>이달 18일까지 진행</w:t>
            </w:r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한다고 밝혔다.</w:t>
            </w:r>
          </w:p>
        </w:tc>
      </w:tr>
      <w:bookmarkEnd w:id="0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C3B4AB9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35BE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PR팀</w:t>
      </w:r>
      <w:r w:rsidR="00535BE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35BE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이태훈 매니저 </w:t>
      </w:r>
      <w:r w:rsidR="00535BE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535BE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</w:t>
      </w:r>
      <w:r w:rsidR="00535BE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6100-3</w:t>
      </w:r>
      <w:r w:rsidR="00535BE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368</w:t>
      </w:r>
      <w:r w:rsidR="00535BE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9BAB" w14:textId="77777777" w:rsidR="0054134F" w:rsidRDefault="0054134F">
      <w:pPr>
        <w:spacing w:after="0" w:line="240" w:lineRule="auto"/>
      </w:pPr>
      <w:r>
        <w:separator/>
      </w:r>
    </w:p>
  </w:endnote>
  <w:endnote w:type="continuationSeparator" w:id="0">
    <w:p w14:paraId="5CD09F84" w14:textId="77777777" w:rsidR="0054134F" w:rsidRDefault="0054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6E3C" w14:textId="77777777" w:rsidR="0054134F" w:rsidRDefault="0054134F">
      <w:pPr>
        <w:spacing w:after="0" w:line="240" w:lineRule="auto"/>
      </w:pPr>
      <w:r>
        <w:separator/>
      </w:r>
    </w:p>
  </w:footnote>
  <w:footnote w:type="continuationSeparator" w:id="0">
    <w:p w14:paraId="3ECCD2FA" w14:textId="77777777" w:rsidR="0054134F" w:rsidRDefault="0054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486B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3C9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1D18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451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11E9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2EB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8A3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5F1"/>
    <w:rsid w:val="00343A7D"/>
    <w:rsid w:val="003441FE"/>
    <w:rsid w:val="00344332"/>
    <w:rsid w:val="00344577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3766"/>
    <w:rsid w:val="0039402B"/>
    <w:rsid w:val="0039588F"/>
    <w:rsid w:val="00395DA7"/>
    <w:rsid w:val="00396849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15C6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315"/>
    <w:rsid w:val="00461480"/>
    <w:rsid w:val="00462644"/>
    <w:rsid w:val="00473768"/>
    <w:rsid w:val="004750D5"/>
    <w:rsid w:val="00475C05"/>
    <w:rsid w:val="00477BCA"/>
    <w:rsid w:val="004802D5"/>
    <w:rsid w:val="0048052E"/>
    <w:rsid w:val="00481C4F"/>
    <w:rsid w:val="00482F45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5A9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34F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265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DC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165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154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166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1BC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5E8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1A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0CAE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41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8F9"/>
    <w:rsid w:val="009427A9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58B2"/>
    <w:rsid w:val="009668DF"/>
    <w:rsid w:val="00966958"/>
    <w:rsid w:val="00972B2F"/>
    <w:rsid w:val="00975A19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09F0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9F6EFB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202"/>
    <w:rsid w:val="00A85231"/>
    <w:rsid w:val="00A9366B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EA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69E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09EB"/>
    <w:rsid w:val="00CA20CF"/>
    <w:rsid w:val="00CA2D96"/>
    <w:rsid w:val="00CA2EFD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0A28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320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68FC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E8B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928"/>
    <w:rsid w:val="00E16376"/>
    <w:rsid w:val="00E16467"/>
    <w:rsid w:val="00E16E7F"/>
    <w:rsid w:val="00E23024"/>
    <w:rsid w:val="00E23954"/>
    <w:rsid w:val="00E242A1"/>
    <w:rsid w:val="00E26228"/>
    <w:rsid w:val="00E27D09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19D2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29C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2795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6576"/>
    <w:rsid w:val="00F3759B"/>
    <w:rsid w:val="00F40635"/>
    <w:rsid w:val="00F42ACC"/>
    <w:rsid w:val="00F431CA"/>
    <w:rsid w:val="00F43FB4"/>
    <w:rsid w:val="00F442A4"/>
    <w:rsid w:val="00F45C29"/>
    <w:rsid w:val="00F461AC"/>
    <w:rsid w:val="00F467A6"/>
    <w:rsid w:val="00F50323"/>
    <w:rsid w:val="00F50DC5"/>
    <w:rsid w:val="00F50E70"/>
    <w:rsid w:val="00F5123B"/>
    <w:rsid w:val="00F519B6"/>
    <w:rsid w:val="00F52D6F"/>
    <w:rsid w:val="00F5337B"/>
    <w:rsid w:val="00F55C3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E5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710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3FC0"/>
    <w:rsid w:val="00FC66B1"/>
    <w:rsid w:val="00FD12DD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BAF"/>
    <w:rsid w:val="00FF397D"/>
    <w:rsid w:val="00FF4137"/>
    <w:rsid w:val="00FF59A4"/>
    <w:rsid w:val="4F560740"/>
    <w:rsid w:val="77149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2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E719D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719D2"/>
  </w:style>
  <w:style w:type="character" w:customStyle="1" w:styleId="Charb">
    <w:name w:val="메모 텍스트 Char"/>
    <w:basedOn w:val="a0"/>
    <w:link w:val="aff0"/>
    <w:uiPriority w:val="99"/>
    <w:rsid w:val="00E719D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719D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719D2"/>
    <w:rPr>
      <w:b/>
      <w:bCs/>
      <w:sz w:val="22"/>
      <w:szCs w:val="22"/>
      <w:lang w:eastAsia="en-US" w:bidi="en-US"/>
    </w:rPr>
  </w:style>
  <w:style w:type="character" w:styleId="aff2">
    <w:name w:val="Mention"/>
    <w:basedOn w:val="a0"/>
    <w:uiPriority w:val="99"/>
    <w:unhideWhenUsed/>
    <w:rsid w:val="00482F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1071</Characters>
  <Application>Microsoft Office Word</Application>
  <DocSecurity>4</DocSecurity>
  <Lines>48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Links>
    <vt:vector size="12" baseType="variant"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https://news.sktelecom.com/</vt:lpwstr>
      </vt:variant>
      <vt:variant>
        <vt:lpwstr/>
      </vt:variant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mailto:1111810@sktelecom.com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이태훈님/AI PR팀</cp:lastModifiedBy>
  <cp:revision>2</cp:revision>
  <cp:lastPrinted>2025-12-15T02:06:00Z</cp:lastPrinted>
  <dcterms:created xsi:type="dcterms:W3CDTF">2026-02-10T06:22:00Z</dcterms:created>
  <dcterms:modified xsi:type="dcterms:W3CDTF">2026-02-10T06:22:00Z</dcterms:modified>
</cp:coreProperties>
</file>