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5C37F824" w:rsidR="002911A2" w:rsidRDefault="00197143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6A375185" wp14:editId="4ADB0E60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6277D022" w:rsidR="00C04EAA" w:rsidRPr="00EC2564" w:rsidRDefault="00FC40A3" w:rsidP="007B3F52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</w:pPr>
      <w:bookmarkStart w:id="0" w:name="_Hlk533704436"/>
      <w:bookmarkStart w:id="1" w:name="_GoBack"/>
      <w:bookmarkEnd w:id="1"/>
      <w:r w:rsidRPr="00EC2564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SKT</w:t>
      </w:r>
      <w:r w:rsidR="00E52192" w:rsidRPr="00EC2564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,</w:t>
      </w:r>
      <w:r w:rsidR="00307A16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 </w:t>
      </w:r>
      <w:r w:rsidR="00EC2564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‘</w:t>
      </w:r>
      <w:r w:rsidR="005F5F90" w:rsidRPr="00EC2564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 xml:space="preserve">AI </w:t>
      </w:r>
      <w:r w:rsidR="005F5F90" w:rsidRPr="00EC2564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C</w:t>
      </w:r>
      <w:r w:rsidR="005F5F90" w:rsidRPr="00EC2564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IC</w:t>
      </w:r>
      <w:r w:rsidR="00EC2564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’</w:t>
      </w:r>
      <w:r w:rsidR="005F5F90" w:rsidRPr="00EC2564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 xml:space="preserve"> </w:t>
      </w:r>
      <w:r w:rsidR="005F5F90" w:rsidRPr="00EC2564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출범</w:t>
      </w:r>
      <w:r w:rsidR="00E77A12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해 AI </w:t>
      </w:r>
      <w:proofErr w:type="spellStart"/>
      <w:r w:rsidR="00E77A12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골든타임</w:t>
      </w:r>
      <w:proofErr w:type="spellEnd"/>
      <w:r w:rsidR="00E77A12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 잡는다</w:t>
      </w:r>
    </w:p>
    <w:bookmarkEnd w:id="0"/>
    <w:p w14:paraId="4BE85ED1" w14:textId="799B95A1" w:rsidR="0087728C" w:rsidRDefault="005F5F90" w:rsidP="0087728C">
      <w:pPr>
        <w:pStyle w:val="ab"/>
        <w:wordWrap w:val="0"/>
        <w:snapToGrid w:val="0"/>
        <w:spacing w:before="0" w:beforeAutospacing="0" w:after="0" w:afterAutospacing="0" w:line="180" w:lineRule="atLeast"/>
        <w:ind w:left="390" w:hangingChars="150" w:hanging="39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EC256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EC2564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bookmarkStart w:id="2" w:name="_Hlk209190731"/>
      <w:r w:rsidR="00EC2564" w:rsidRPr="00EC256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유영상 CEO, </w:t>
      </w:r>
      <w:r w:rsidR="00307A1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25일</w:t>
      </w:r>
      <w:r w:rsidR="00EC2564" w:rsidRPr="00EC256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proofErr w:type="spellStart"/>
      <w:r w:rsidR="00EC2564" w:rsidRPr="00EC256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타운홀</w:t>
      </w:r>
      <w:proofErr w:type="spellEnd"/>
      <w:r w:rsidR="00EC2564" w:rsidRPr="00EC256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미팅 열고 </w:t>
      </w:r>
      <w:r w:rsidR="001057D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전사</w:t>
      </w:r>
      <w:r w:rsidR="00EC2564" w:rsidRPr="00EC256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AI 조직 통합하는 AI CIC 출범 선언</w:t>
      </w:r>
    </w:p>
    <w:p w14:paraId="4FFFAE6E" w14:textId="06D11B20" w:rsidR="0087728C" w:rsidRPr="0087728C" w:rsidRDefault="0087728C" w:rsidP="00EC2564">
      <w:pPr>
        <w:pStyle w:val="ab"/>
        <w:wordWrap w:val="0"/>
        <w:snapToGrid w:val="0"/>
        <w:spacing w:before="0" w:beforeAutospacing="0" w:after="0" w:afterAutospacing="0" w:line="180" w:lineRule="atLeast"/>
        <w:ind w:left="360" w:hangingChars="150" w:hanging="36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- </w:t>
      </w:r>
      <w:r w:rsidRPr="001E36D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CIC </w:t>
      </w:r>
      <w:r w:rsidR="001E36D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대표는</w:t>
      </w:r>
      <w:r w:rsidRPr="001E36D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유 CEO</w:t>
      </w:r>
      <w:r w:rsidR="003370DE" w:rsidRPr="001E36D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가</w:t>
      </w:r>
      <w:r w:rsidRPr="001E36D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gramStart"/>
      <w:r w:rsidRPr="001E36D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겸임</w:t>
      </w:r>
      <w:r w:rsidRPr="001E36D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proofErr w:type="gramEnd"/>
      <w:r w:rsidRPr="001E36D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2030년까지 </w:t>
      </w:r>
      <w:r w:rsidR="00CD5C4B" w:rsidRPr="001E36D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연 </w:t>
      </w:r>
      <w:r w:rsidRPr="001E36D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매출 </w:t>
      </w:r>
      <w:r w:rsidR="00733676" w:rsidRPr="001E36D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5</w:t>
      </w:r>
      <w:r w:rsidRPr="001E36D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조 </w:t>
      </w:r>
      <w:r w:rsidR="00733676" w:rsidRPr="001E36D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이상 </w:t>
      </w:r>
      <w:r w:rsidRPr="001E36D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달성</w:t>
      </w:r>
      <w:r w:rsidR="00733676" w:rsidRPr="001E36D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목표</w:t>
      </w:r>
    </w:p>
    <w:p w14:paraId="1B0EA7AF" w14:textId="36BA1676" w:rsidR="00D704B6" w:rsidRDefault="00EC2564" w:rsidP="0087728C">
      <w:pPr>
        <w:pStyle w:val="ab"/>
        <w:wordWrap w:val="0"/>
        <w:snapToGrid w:val="0"/>
        <w:spacing w:before="0" w:beforeAutospacing="0" w:after="0" w:afterAutospacing="0" w:line="180" w:lineRule="atLeast"/>
        <w:ind w:left="360" w:hangingChars="150" w:hanging="360"/>
        <w:jc w:val="both"/>
        <w:rPr>
          <w:rFonts w:asciiTheme="majorHAnsi" w:eastAsiaTheme="majorHAnsi" w:hAnsiTheme="majorHAnsi" w:cs="Arial"/>
          <w:b/>
          <w:bCs/>
          <w:color w:val="000000" w:themeColor="text1"/>
          <w:spacing w:val="-20"/>
          <w:sz w:val="26"/>
          <w:szCs w:val="26"/>
          <w:lang w:eastAsia="ko-KR" w:bidi="ar-SA"/>
        </w:rPr>
      </w:pPr>
      <w:r w:rsidRPr="00EC256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- </w:t>
      </w:r>
      <w:r w:rsidRPr="00307A16">
        <w:rPr>
          <w:rFonts w:asciiTheme="majorHAnsi" w:eastAsiaTheme="majorHAnsi" w:hAnsiTheme="majorHAnsi" w:cs="Arial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>신속하고 자율적 의사결정 가능한 정예 조직 체계</w:t>
      </w:r>
      <w:r w:rsidR="00307A16" w:rsidRPr="00307A16">
        <w:rPr>
          <w:rFonts w:asciiTheme="majorHAnsi" w:eastAsiaTheme="majorHAnsi" w:hAnsiTheme="majorHAnsi" w:cs="Arial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 </w:t>
      </w:r>
      <w:proofErr w:type="gramStart"/>
      <w:r w:rsidR="00307A16" w:rsidRPr="00307A16">
        <w:rPr>
          <w:rFonts w:asciiTheme="majorHAnsi" w:eastAsiaTheme="majorHAnsi" w:hAnsiTheme="majorHAnsi" w:cs="Arial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>구축</w:t>
      </w:r>
      <w:r w:rsidRPr="00307A16">
        <w:rPr>
          <w:rFonts w:asciiTheme="majorHAnsi" w:eastAsiaTheme="majorHAnsi" w:hAnsiTheme="majorHAnsi" w:cs="Arial"/>
          <w:b/>
          <w:bCs/>
          <w:color w:val="000000" w:themeColor="text1"/>
          <w:spacing w:val="-20"/>
          <w:sz w:val="26"/>
          <w:szCs w:val="26"/>
          <w:lang w:eastAsia="ko-KR" w:bidi="ar-SA"/>
        </w:rPr>
        <w:t>…</w:t>
      </w:r>
      <w:bookmarkEnd w:id="2"/>
      <w:proofErr w:type="gramEnd"/>
      <w:r w:rsidRPr="00307A1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337207">
        <w:rPr>
          <w:rFonts w:asciiTheme="majorHAnsi" w:eastAsiaTheme="majorHAnsi" w:hAnsiTheme="majorHAnsi" w:cs="Arial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>AI 사업 혁신 기반 마련</w:t>
      </w:r>
    </w:p>
    <w:p w14:paraId="788C99C8" w14:textId="0105228F" w:rsidR="00C11062" w:rsidRPr="00C11062" w:rsidRDefault="00C11062" w:rsidP="0087728C">
      <w:pPr>
        <w:pStyle w:val="ab"/>
        <w:wordWrap w:val="0"/>
        <w:snapToGrid w:val="0"/>
        <w:spacing w:before="0" w:beforeAutospacing="0" w:after="0" w:afterAutospacing="0" w:line="180" w:lineRule="atLeast"/>
        <w:ind w:left="360" w:hangingChars="150" w:hanging="360"/>
        <w:jc w:val="both"/>
        <w:rPr>
          <w:rFonts w:asciiTheme="majorHAnsi" w:eastAsiaTheme="majorHAnsi" w:hAnsiTheme="majorHAnsi" w:cs="Arial"/>
          <w:b/>
          <w:bCs/>
          <w:color w:val="000000" w:themeColor="text1"/>
          <w:spacing w:val="-20"/>
          <w:sz w:val="26"/>
          <w:szCs w:val="26"/>
          <w:lang w:eastAsia="ko-KR" w:bidi="ar-SA"/>
        </w:rPr>
      </w:pP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- </w:t>
      </w:r>
      <w:r w:rsidRPr="00C1106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사내 </w:t>
      </w:r>
      <w:r w:rsidRPr="00E402EF">
        <w:rPr>
          <w:rFonts w:asciiTheme="minorEastAsia" w:eastAsiaTheme="minorEastAsia" w:hAnsiTheme="minorEastAsia" w:cs="Arial" w:hint="eastAsia"/>
          <w:b/>
          <w:bCs/>
          <w:spacing w:val="-20"/>
          <w:kern w:val="2"/>
          <w:sz w:val="26"/>
          <w:szCs w:val="26"/>
          <w:lang w:eastAsia="ko-KR"/>
        </w:rPr>
        <w:t>시스템</w:t>
      </w:r>
      <w:r w:rsidR="00E402EF" w:rsidRPr="00E402EF">
        <w:rPr>
          <w:rFonts w:asciiTheme="minorEastAsia" w:eastAsiaTheme="minorEastAsia" w:hAnsiTheme="minorEastAsia" w:cs="Arial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</w:t>
      </w:r>
      <w:r w:rsidR="00E402EF" w:rsidRPr="00E402EF">
        <w:rPr>
          <w:rFonts w:asciiTheme="minorEastAsia" w:eastAsiaTheme="minorEastAsia" w:hAnsiTheme="minorEastAsia" w:cs="Cambria Math"/>
          <w:b/>
          <w:bCs/>
          <w:color w:val="000000" w:themeColor="text1"/>
          <w:sz w:val="26"/>
          <w:szCs w:val="26"/>
          <w:lang w:eastAsia="ko-KR" w:bidi="ar-SA"/>
        </w:rPr>
        <w:t>∙</w:t>
      </w:r>
      <w:r w:rsidR="00E402EF" w:rsidRPr="00E402EF">
        <w:rPr>
          <w:rFonts w:asciiTheme="minorEastAsia" w:eastAsiaTheme="minorEastAsia" w:hAnsiTheme="minorEastAsia" w:cs="Arial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</w:t>
      </w:r>
      <w:r w:rsidRPr="00E402EF">
        <w:rPr>
          <w:rFonts w:asciiTheme="minorEastAsia" w:eastAsiaTheme="minorEastAsia" w:hAnsiTheme="minorEastAsia" w:cs="Arial" w:hint="eastAsia"/>
          <w:b/>
          <w:bCs/>
          <w:spacing w:val="-20"/>
          <w:kern w:val="2"/>
          <w:sz w:val="26"/>
          <w:szCs w:val="26"/>
          <w:lang w:eastAsia="ko-KR"/>
        </w:rPr>
        <w:t>문화</w:t>
      </w:r>
      <w:r w:rsidR="00E402EF" w:rsidRPr="00E402EF">
        <w:rPr>
          <w:rFonts w:asciiTheme="minorEastAsia" w:eastAsiaTheme="minorEastAsia" w:hAnsiTheme="minorEastAsia" w:cs="Arial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</w:t>
      </w:r>
      <w:r w:rsidR="00E402EF" w:rsidRPr="00E402EF">
        <w:rPr>
          <w:rFonts w:asciiTheme="minorEastAsia" w:eastAsiaTheme="minorEastAsia" w:hAnsiTheme="minorEastAsia" w:cs="Cambria Math"/>
          <w:b/>
          <w:bCs/>
          <w:color w:val="000000" w:themeColor="text1"/>
          <w:sz w:val="26"/>
          <w:szCs w:val="26"/>
          <w:lang w:eastAsia="ko-KR" w:bidi="ar-SA"/>
        </w:rPr>
        <w:t>∙</w:t>
      </w:r>
      <w:r w:rsidR="00E402EF" w:rsidRPr="00E402EF">
        <w:rPr>
          <w:rFonts w:asciiTheme="minorEastAsia" w:eastAsiaTheme="minorEastAsia" w:hAnsiTheme="minorEastAsia" w:cs="Arial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</w:t>
      </w:r>
      <w:r w:rsidRPr="00E402EF">
        <w:rPr>
          <w:rFonts w:asciiTheme="minorEastAsia" w:eastAsiaTheme="minorEastAsia" w:hAnsiTheme="minorEastAsia" w:cs="Arial" w:hint="eastAsia"/>
          <w:b/>
          <w:bCs/>
          <w:spacing w:val="-20"/>
          <w:kern w:val="2"/>
          <w:sz w:val="26"/>
          <w:szCs w:val="26"/>
          <w:lang w:eastAsia="ko-KR"/>
        </w:rPr>
        <w:t>역량 등 내부 AI 혁신</w:t>
      </w:r>
      <w:r w:rsidRPr="00C1106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함께 </w:t>
      </w:r>
      <w:proofErr w:type="gramStart"/>
      <w:r w:rsidRPr="00C1106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추진</w:t>
      </w:r>
      <w:r w:rsidRPr="00C11062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…</w:t>
      </w:r>
      <w:proofErr w:type="gramEnd"/>
      <w:r w:rsidRPr="00C1106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전사적 AI 대전환 가속화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5C5D2D4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B5637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배포 즉시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7D171EA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8B063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81542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07A1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25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D97EA0C" w14:textId="77777777" w:rsidR="00A26D7C" w:rsidRPr="004472B3" w:rsidRDefault="00A26D7C" w:rsidP="00A26D7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07FAA654" w14:textId="77777777" w:rsidR="00A26D7C" w:rsidRPr="004472B3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 w:rsidRPr="004472B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SK텔레콤(</w:t>
      </w:r>
      <w:hyperlink r:id="rId9" w:history="1">
        <w:r w:rsidRPr="00134D7A">
          <w:rPr>
            <w:rStyle w:val="af2"/>
            <w:rFonts w:asciiTheme="minorEastAsia" w:eastAsiaTheme="minorEastAsia" w:hAnsiTheme="minorEastAsia" w:cs="Arial" w:hint="eastAsia"/>
            <w:sz w:val="24"/>
            <w:szCs w:val="24"/>
            <w:lang w:eastAsia="ko-KR" w:bidi="ar-SA"/>
          </w:rPr>
          <w:t>www.sktelecom.com</w:t>
        </w:r>
      </w:hyperlink>
      <w:r w:rsidRPr="004472B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)은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25</w:t>
      </w:r>
      <w:r w:rsidRPr="004472B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일 유영상 CEO가 주관하는 전 구성원 대상 </w:t>
      </w:r>
      <w:proofErr w:type="spellStart"/>
      <w:r w:rsidRPr="004472B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타운홀</w:t>
      </w:r>
      <w:proofErr w:type="spellEnd"/>
      <w:r w:rsidRPr="004472B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미팅을 열고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전사 AI 역량을 결집해 </w:t>
      </w:r>
      <w:r w:rsidRPr="004472B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속도감 있는 AI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혁신 추진</w:t>
      </w:r>
      <w:r w:rsidRPr="004472B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을 위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한</w:t>
      </w:r>
      <w:r w:rsidRPr="004472B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AI CIC</w:t>
      </w:r>
      <w:r w:rsidRPr="004472B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(Company in </w:t>
      </w:r>
      <w:proofErr w:type="gramStart"/>
      <w:r w:rsidRPr="004472B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Company</w:t>
      </w:r>
      <w:r w:rsidRPr="004472B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;</w:t>
      </w:r>
      <w:proofErr w:type="gramEnd"/>
      <w:r w:rsidRPr="004472B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4472B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사내회사</w:t>
      </w:r>
      <w:proofErr w:type="spellEnd"/>
      <w:r w:rsidRPr="004472B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)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를 출범시킨다고 발표했다.</w:t>
      </w:r>
    </w:p>
    <w:p w14:paraId="35CBA16F" w14:textId="77777777" w:rsidR="00A26D7C" w:rsidRPr="005355B5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5FFCECA6" w14:textId="77777777" w:rsidR="00A26D7C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 w:rsidRPr="004472B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유 CEO는 </w:t>
      </w:r>
      <w:proofErr w:type="spellStart"/>
      <w:r w:rsidRPr="004472B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타운홀에서</w:t>
      </w:r>
      <w:proofErr w:type="spellEnd"/>
      <w:r w:rsidRPr="004472B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4472B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“</w:t>
      </w:r>
      <w:r w:rsidRPr="00476A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급변하는 AI 환경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변화에 따라 위기와 기회가 공존하는 AI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골든타임을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놓치지 않기 위해서는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수요자 관점의 내부 AI 혁신과 공급자 관점의 AI 사업 혁신이 필요하다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”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고 강조하며, 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“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이를 위해 전사 AI 역량을 결집한 정예화된 조직 체계인 AI CIC를 새롭게 출범시킨다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”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고 배경을 설명했다.</w:t>
      </w:r>
    </w:p>
    <w:p w14:paraId="050F8788" w14:textId="77777777" w:rsidR="00A26D7C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3FCF1D1C" w14:textId="77777777" w:rsidR="00A26D7C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SKT는 새로 출범하는 AI CIC를 SKT AI 사업의 주체이자 나아가 SK그룹 전체의 AI 사업을 이끄는 핵심으로 성장시킬 계획이다. 또 사내 시스템, 조직 문화, 구성원 AI 역량 강화 등 내부 AI 혁신도 함께 추진할 계획이다.</w:t>
      </w:r>
    </w:p>
    <w:p w14:paraId="079C9790" w14:textId="77777777" w:rsidR="00A26D7C" w:rsidRPr="00E77A12" w:rsidRDefault="00A26D7C" w:rsidP="00A26D7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1D6F215E" w14:textId="77777777" w:rsidR="00A26D7C" w:rsidRPr="0087728C" w:rsidRDefault="00A26D7C" w:rsidP="00A26D7C">
      <w:pPr>
        <w:pStyle w:val="a8"/>
        <w:widowControl w:val="0"/>
        <w:numPr>
          <w:ilvl w:val="0"/>
          <w:numId w:val="11"/>
        </w:numPr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pacing w:val="-20"/>
          <w:sz w:val="24"/>
          <w:szCs w:val="24"/>
          <w:lang w:eastAsia="ko-KR" w:bidi="ar-SA"/>
        </w:rPr>
      </w:pPr>
      <w:r w:rsidRPr="0087728C">
        <w:rPr>
          <w:rFonts w:asciiTheme="majorHAnsi" w:eastAsiaTheme="majorHAnsi" w:hAnsiTheme="majorHAnsi" w:cs="Arial" w:hint="eastAsia"/>
          <w:b/>
          <w:bCs/>
          <w:color w:val="000000" w:themeColor="text1"/>
          <w:spacing w:val="-20"/>
          <w:sz w:val="24"/>
          <w:szCs w:val="24"/>
          <w:lang w:eastAsia="ko-KR" w:bidi="ar-SA"/>
        </w:rPr>
        <w:t xml:space="preserve">AI 조직 통합해 AI CIC </w:t>
      </w:r>
      <w:proofErr w:type="gramStart"/>
      <w:r w:rsidRPr="0087728C">
        <w:rPr>
          <w:rFonts w:asciiTheme="majorHAnsi" w:eastAsiaTheme="majorHAnsi" w:hAnsiTheme="majorHAnsi" w:cs="Arial" w:hint="eastAsia"/>
          <w:b/>
          <w:bCs/>
          <w:color w:val="000000" w:themeColor="text1"/>
          <w:spacing w:val="-20"/>
          <w:sz w:val="24"/>
          <w:szCs w:val="24"/>
          <w:lang w:eastAsia="ko-KR" w:bidi="ar-SA"/>
        </w:rPr>
        <w:t>신설</w:t>
      </w:r>
      <w:r w:rsidRPr="0087728C">
        <w:rPr>
          <w:rFonts w:asciiTheme="majorHAnsi" w:eastAsiaTheme="majorHAnsi" w:hAnsiTheme="majorHAnsi" w:cs="Arial"/>
          <w:b/>
          <w:bCs/>
          <w:color w:val="000000" w:themeColor="text1"/>
          <w:spacing w:val="-20"/>
          <w:sz w:val="24"/>
          <w:szCs w:val="24"/>
          <w:lang w:eastAsia="ko-KR" w:bidi="ar-SA"/>
        </w:rPr>
        <w:t>…</w:t>
      </w:r>
      <w:proofErr w:type="gramEnd"/>
      <w:r w:rsidRPr="0087728C">
        <w:rPr>
          <w:rFonts w:asciiTheme="majorHAnsi" w:eastAsiaTheme="majorHAnsi" w:hAnsiTheme="majorHAnsi" w:cs="Arial" w:hint="eastAsia"/>
          <w:b/>
          <w:bCs/>
          <w:color w:val="000000" w:themeColor="text1"/>
          <w:spacing w:val="-20"/>
          <w:sz w:val="24"/>
          <w:szCs w:val="24"/>
          <w:lang w:eastAsia="ko-KR" w:bidi="ar-SA"/>
        </w:rPr>
        <w:t xml:space="preserve"> 유영상 CEO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pacing w:val="-20"/>
          <w:sz w:val="24"/>
          <w:szCs w:val="24"/>
          <w:lang w:eastAsia="ko-KR" w:bidi="ar-SA"/>
        </w:rPr>
        <w:t>가</w:t>
      </w:r>
      <w:r w:rsidRPr="0087728C">
        <w:rPr>
          <w:rFonts w:asciiTheme="majorHAnsi" w:eastAsiaTheme="majorHAnsi" w:hAnsiTheme="majorHAnsi" w:cs="Arial" w:hint="eastAsia"/>
          <w:b/>
          <w:bCs/>
          <w:color w:val="000000" w:themeColor="text1"/>
          <w:spacing w:val="-2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pacing w:val="-20"/>
          <w:sz w:val="24"/>
          <w:szCs w:val="24"/>
          <w:lang w:eastAsia="ko-KR" w:bidi="ar-SA"/>
        </w:rPr>
        <w:t xml:space="preserve">대표 </w:t>
      </w:r>
      <w:r w:rsidRPr="0087728C">
        <w:rPr>
          <w:rFonts w:asciiTheme="majorHAnsi" w:eastAsiaTheme="majorHAnsi" w:hAnsiTheme="majorHAnsi" w:cs="Arial" w:hint="eastAsia"/>
          <w:b/>
          <w:bCs/>
          <w:color w:val="000000" w:themeColor="text1"/>
          <w:spacing w:val="-20"/>
          <w:sz w:val="24"/>
          <w:szCs w:val="24"/>
          <w:lang w:eastAsia="ko-KR" w:bidi="ar-SA"/>
        </w:rPr>
        <w:t>겸임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pacing w:val="-20"/>
          <w:sz w:val="24"/>
          <w:szCs w:val="24"/>
          <w:lang w:eastAsia="ko-KR" w:bidi="ar-SA"/>
        </w:rPr>
        <w:t>, 2</w:t>
      </w:r>
      <w:r w:rsidRPr="0087728C">
        <w:rPr>
          <w:rFonts w:asciiTheme="majorHAnsi" w:eastAsiaTheme="majorHAnsi" w:hAnsiTheme="majorHAnsi" w:cs="Arial" w:hint="eastAsia"/>
          <w:b/>
          <w:bCs/>
          <w:color w:val="000000" w:themeColor="text1"/>
          <w:spacing w:val="-20"/>
          <w:sz w:val="24"/>
          <w:szCs w:val="24"/>
          <w:lang w:eastAsia="ko-KR" w:bidi="ar-SA"/>
        </w:rPr>
        <w:t>030</w:t>
      </w:r>
      <w:r w:rsidRPr="00C12305">
        <w:rPr>
          <w:rFonts w:asciiTheme="majorHAnsi" w:eastAsiaTheme="majorHAnsi" w:hAnsiTheme="majorHAnsi" w:cs="Arial" w:hint="eastAsia"/>
          <w:b/>
          <w:bCs/>
          <w:spacing w:val="-20"/>
          <w:sz w:val="24"/>
          <w:szCs w:val="24"/>
          <w:lang w:eastAsia="ko-KR" w:bidi="ar-SA"/>
        </w:rPr>
        <w:t xml:space="preserve">년까지 5조 이상 매출 </w:t>
      </w:r>
      <w:r w:rsidRPr="0087728C">
        <w:rPr>
          <w:rFonts w:asciiTheme="majorHAnsi" w:eastAsiaTheme="majorHAnsi" w:hAnsiTheme="majorHAnsi" w:cs="Arial" w:hint="eastAsia"/>
          <w:b/>
          <w:bCs/>
          <w:color w:val="000000" w:themeColor="text1"/>
          <w:spacing w:val="-20"/>
          <w:sz w:val="24"/>
          <w:szCs w:val="24"/>
          <w:lang w:eastAsia="ko-KR" w:bidi="ar-SA"/>
        </w:rPr>
        <w:t xml:space="preserve">달성 </w:t>
      </w:r>
    </w:p>
    <w:p w14:paraId="4B5FD383" w14:textId="77777777" w:rsidR="00A26D7C" w:rsidRPr="0087728C" w:rsidRDefault="00A26D7C" w:rsidP="00A26D7C">
      <w:pPr>
        <w:widowControl w:val="0"/>
        <w:wordWrap w:val="0"/>
        <w:snapToGrid w:val="0"/>
        <w:spacing w:after="0" w:line="240" w:lineRule="auto"/>
        <w:ind w:left="240"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642238E" w14:textId="77777777" w:rsidR="00A26D7C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Pr="00AD17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▲</w:t>
      </w:r>
      <w:proofErr w:type="spellStart"/>
      <w:r w:rsidRPr="00AD17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(A.)</w:t>
      </w:r>
      <w:r w:rsidRPr="00AD17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4F58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▲기업 대상 </w:t>
      </w:r>
      <w:proofErr w:type="spellStart"/>
      <w:r w:rsidRPr="004F58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4F58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(A. Biz)</w:t>
      </w:r>
      <w:r w:rsidRPr="004F58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 </w:t>
      </w:r>
      <w:r w:rsidRPr="00AD17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▲AI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AD17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DC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(데이터센터)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</w:t>
      </w:r>
      <w:r w:rsidRPr="00AD17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▲글로벌 AI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제휴투자</w:t>
      </w:r>
      <w:proofErr w:type="spellEnd"/>
      <w:r w:rsidRPr="00AD17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▲AI R&amp;D ▲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메시징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/인증 사업 등 기능과 </w:t>
      </w:r>
      <w:r w:rsidRPr="00AD17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조직을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CIC 체제로 </w:t>
      </w:r>
      <w:r w:rsidRPr="00AD17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재편해 사업 생산성과 효율성을 높이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AI 혁신에 나선다. </w:t>
      </w:r>
      <w:r w:rsidRPr="005A17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CIC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대표는</w:t>
      </w:r>
      <w:r w:rsidRPr="005A17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CEO</w:t>
      </w:r>
      <w:r w:rsidRPr="005A17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 겸임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하며, 세부 조직 개편은 10월 말 시행된다.</w:t>
      </w:r>
    </w:p>
    <w:p w14:paraId="225AC5B2" w14:textId="77777777" w:rsidR="00A26D7C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F5EFF9B" w14:textId="77777777" w:rsidR="00A26D7C" w:rsidRPr="00C11062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새로 출범하는 AI CIC는 환경 변화에 유연하고 민첩하게 대응하기 위한 빠르고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가벼운 조직 체계를 갖추고, 구성원의 실력을 바탕으로 성과 지향과 지속적인 도전을 장려하는 조직문화를 구축하게 될 예정이다.</w:t>
      </w:r>
    </w:p>
    <w:p w14:paraId="4A808ACA" w14:textId="77777777" w:rsidR="00A26D7C" w:rsidRPr="004B471F" w:rsidRDefault="00A26D7C" w:rsidP="00A26D7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0594B0A" w14:textId="77777777" w:rsidR="00A26D7C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12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CIC는 향후 5년간 약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5</w:t>
      </w:r>
      <w:r w:rsidRPr="00C12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조원 규모의</w:t>
      </w:r>
      <w:r w:rsidRPr="00AD17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투자를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단행해 오는 2030년까지 연 매출 5조원 이상을 달성할 계획이다.</w:t>
      </w:r>
    </w:p>
    <w:p w14:paraId="3CA08870" w14:textId="77777777" w:rsidR="00A26D7C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59F074D" w14:textId="77777777" w:rsidR="00A26D7C" w:rsidRPr="0087728C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이를 위해 </w:t>
      </w:r>
      <w:r w:rsidRPr="005107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</w:t>
      </w:r>
      <w:r w:rsidRPr="005107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5107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수요(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</w:t>
      </w:r>
      <w:r w:rsidRPr="005107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B2C,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</w:t>
      </w:r>
      <w:r w:rsidRPr="005107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B2B)</w:t>
      </w:r>
      <w:r w:rsidRPr="005107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5107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 w:rsidRPr="005107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5107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공급(AI 인프라)</w:t>
      </w:r>
      <w:r w:rsidRPr="005107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5107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안정적 선순환을 통해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독자 생존 가능한 수익 구조를 확보할 예정이다.</w:t>
      </w:r>
    </w:p>
    <w:p w14:paraId="70E81446" w14:textId="77777777" w:rsidR="00A26D7C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25EB2A6" w14:textId="77777777" w:rsidR="00A26D7C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B2C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에이닷을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중심으로 국내외 가입자 기반을 확대해 지속 가능한 수익구조 확보에 집중하고,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B2B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비즈 등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에이전틱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(Agentic) AI 서비스를 통한 생산성 향상 입증 및 제조 AI 분야 레퍼런스를 확보하는 등 사업 확장을 가속화한다.</w:t>
      </w:r>
    </w:p>
    <w:p w14:paraId="55F84F76" w14:textId="77777777" w:rsidR="00A26D7C" w:rsidRPr="00555E56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20D54CF" w14:textId="77777777" w:rsidR="00A26D7C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DC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사업은 글로벌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빅테크를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타겟으로 AI DC 유치 및 정부 사업 주도를 통해 국내 최고 수준의 AI DC 사업자로 자리매김한다는 방침이다.</w:t>
      </w:r>
    </w:p>
    <w:p w14:paraId="447B551A" w14:textId="77777777" w:rsidR="00A26D7C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A7CA05C" w14:textId="77777777" w:rsidR="00A26D7C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분산되어 있는 AI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기술자산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의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통합 및 결집을 통해 SKT를 비롯한 SK그룹 전체의 AI기술/운영을 지원하는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플랫폼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역할을 강화하고, 정부 </w:t>
      </w:r>
      <w:r>
        <w:rPr>
          <w:rFonts w:ascii="Cambria Math" w:eastAsia="Chilgok Gwon Anja" w:hAnsi="Cambria Math" w:cs="Cambria Math"/>
          <w:color w:val="000000" w:themeColor="text1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산업 </w:t>
      </w:r>
      <w:r>
        <w:rPr>
          <w:rFonts w:ascii="Cambria Math" w:eastAsia="Chilgok Gwon Anja" w:hAnsi="Cambria Math" w:cs="Cambria Math"/>
          <w:color w:val="000000" w:themeColor="text1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민간의 다양한 AI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니즈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대응을 위한 유연한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모델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확보 전략도 함께 추진할 계획이다.</w:t>
      </w:r>
    </w:p>
    <w:p w14:paraId="2A20C210" w14:textId="77777777" w:rsidR="00A26D7C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5C1B515" w14:textId="77777777" w:rsidR="00A26D7C" w:rsidRPr="00BF355D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밖에도 디지털 트윈 </w:t>
      </w:r>
      <w:r>
        <w:rPr>
          <w:rFonts w:ascii="Cambria Math" w:eastAsia="Chilgok Gwon Anja" w:hAnsi="Cambria Math" w:cs="Cambria Math"/>
          <w:color w:val="000000" w:themeColor="text1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로봇 등 미래 성장 영역 기술 개발(R&amp;D) 및 AI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풀스택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(Full Stack) 역량 기반의 국내외 파트너십 확장 등도 속도감 있게 추진한다.</w:t>
      </w:r>
    </w:p>
    <w:p w14:paraId="334CB53B" w14:textId="77777777" w:rsidR="00A26D7C" w:rsidRPr="00D83ADF" w:rsidRDefault="00A26D7C" w:rsidP="00A26D7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20D160AB" w14:textId="77777777" w:rsidR="00A26D7C" w:rsidRPr="003D2A52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76A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유영상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CEO는</w:t>
      </w:r>
      <w:r w:rsidRPr="00476A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 AI CIC는</w:t>
      </w:r>
      <w:r w:rsidRPr="00476A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서비스와 플랫폼,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DC</w:t>
      </w:r>
      <w:r w:rsidRPr="00476A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독자 파운데이션 모델 등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Pr="00476A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 분야에 걸쳐 대한민국을 대표하는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</w:t>
      </w:r>
      <w:r w:rsidRPr="00476A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사업자로 자리매김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것</w:t>
      </w:r>
      <w:r w:rsidRPr="00476A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"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</w:t>
      </w:r>
      <w:r w:rsidRPr="00476A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476A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"이를 통해 국내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관련</w:t>
      </w:r>
      <w:r w:rsidRPr="00476A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생태계 구축에 중심 역할을 담당하는 한편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476A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Pr="00476A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전략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성공에</w:t>
      </w:r>
      <w:r w:rsidRPr="00476A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기여하는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기업이</w:t>
      </w:r>
      <w:r w:rsidRPr="00476A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되겠다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밝혔다.</w:t>
      </w:r>
    </w:p>
    <w:p w14:paraId="1B76377F" w14:textId="77777777" w:rsidR="00A26D7C" w:rsidRPr="00D83ADF" w:rsidRDefault="00A26D7C" w:rsidP="00A26D7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13BBF88" w14:textId="77777777" w:rsidR="00A26D7C" w:rsidRPr="00BF355D" w:rsidRDefault="00A26D7C" w:rsidP="00A26D7C">
      <w:pPr>
        <w:pStyle w:val="a8"/>
        <w:widowControl w:val="0"/>
        <w:numPr>
          <w:ilvl w:val="0"/>
          <w:numId w:val="11"/>
        </w:numPr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pacing w:val="-2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b/>
          <w:bCs/>
          <w:color w:val="000000" w:themeColor="text1"/>
          <w:spacing w:val="-20"/>
          <w:sz w:val="24"/>
          <w:szCs w:val="24"/>
          <w:lang w:eastAsia="ko-KR" w:bidi="ar-SA"/>
        </w:rPr>
        <w:t xml:space="preserve">전사 시스템 </w:t>
      </w:r>
      <w:bookmarkStart w:id="3" w:name="_Hlk209540463"/>
      <w:r>
        <w:rPr>
          <w:rFonts w:ascii="Cambria Math" w:eastAsia="Chilgok Gwon Anja" w:hAnsi="Cambria Math" w:cs="Cambria Math"/>
          <w:b/>
          <w:bCs/>
          <w:color w:val="000000" w:themeColor="text1"/>
          <w:spacing w:val="-20"/>
          <w:sz w:val="24"/>
          <w:szCs w:val="24"/>
          <w:lang w:eastAsia="ko-KR" w:bidi="ar-SA"/>
        </w:rPr>
        <w:t>∙</w:t>
      </w:r>
      <w:bookmarkEnd w:id="3"/>
      <w:r>
        <w:rPr>
          <w:rFonts w:asciiTheme="majorHAnsi" w:eastAsiaTheme="majorHAnsi" w:hAnsiTheme="majorHAnsi" w:cs="Arial" w:hint="eastAsia"/>
          <w:b/>
          <w:bCs/>
          <w:color w:val="000000" w:themeColor="text1"/>
          <w:spacing w:val="-20"/>
          <w:sz w:val="24"/>
          <w:szCs w:val="24"/>
          <w:lang w:eastAsia="ko-KR" w:bidi="ar-SA"/>
        </w:rPr>
        <w:t xml:space="preserve"> 조직 문화 </w:t>
      </w:r>
      <w:r>
        <w:rPr>
          <w:rFonts w:ascii="Cambria Math" w:eastAsia="Chilgok Gwon Anja" w:hAnsi="Cambria Math" w:cs="Cambria Math"/>
          <w:b/>
          <w:bCs/>
          <w:color w:val="000000" w:themeColor="text1"/>
          <w:spacing w:val="-20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pacing w:val="-20"/>
          <w:sz w:val="24"/>
          <w:szCs w:val="24"/>
          <w:lang w:eastAsia="ko-KR" w:bidi="ar-SA"/>
        </w:rPr>
        <w:t xml:space="preserve"> 구성원 역량에 AI 경쟁력 높이는 내부 AI 혁신도 함께 </w:t>
      </w:r>
      <w:r w:rsidRPr="00BF355D">
        <w:rPr>
          <w:rFonts w:asciiTheme="majorHAnsi" w:eastAsiaTheme="majorHAnsi" w:hAnsiTheme="majorHAnsi" w:cs="Arial" w:hint="eastAsia"/>
          <w:b/>
          <w:bCs/>
          <w:color w:val="000000" w:themeColor="text1"/>
          <w:spacing w:val="-20"/>
          <w:sz w:val="24"/>
          <w:szCs w:val="24"/>
          <w:lang w:eastAsia="ko-KR" w:bidi="ar-SA"/>
        </w:rPr>
        <w:t xml:space="preserve">추진 </w:t>
      </w:r>
    </w:p>
    <w:p w14:paraId="0C2F8752" w14:textId="77777777" w:rsidR="00A26D7C" w:rsidRPr="00E77A12" w:rsidRDefault="00A26D7C" w:rsidP="00A26D7C">
      <w:pPr>
        <w:pStyle w:val="a8"/>
        <w:widowControl w:val="0"/>
        <w:wordWrap w:val="0"/>
        <w:snapToGrid w:val="0"/>
        <w:spacing w:after="0" w:line="240" w:lineRule="auto"/>
        <w:ind w:left="600"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6671023" w14:textId="77777777" w:rsidR="00A26D7C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 CEO는 </w:t>
      </w:r>
      <w:r w:rsidRPr="00AD17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정예 조직 체계를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갖춘 AI CIC를 통해</w:t>
      </w:r>
      <w:r w:rsidRPr="00AD17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공급자 입장에서 </w:t>
      </w:r>
      <w:r w:rsidRPr="00AD17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빠른 속도와 높은 효율로 AI 사업을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혁신함과 동시에,</w:t>
      </w:r>
      <w:r w:rsidRPr="00AD17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수요자 입장에서 전사 시스템, 조직 문화, 구성원 역량 강화에 AI를 도입해 경쟁력을 높이는 내부</w:t>
      </w:r>
      <w:r w:rsidRPr="00AD17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혁신 방안도 함께 발표했다.</w:t>
      </w:r>
    </w:p>
    <w:p w14:paraId="0AE2BCCD" w14:textId="77777777" w:rsidR="00A26D7C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771ACC9" w14:textId="77777777" w:rsidR="00A26D7C" w:rsidRPr="00C11062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먼저 AI 역량을 보유한 구성원들을 조직 전반에 균형 있게 배치함으로써 전사 AI 역량 강화를 추진하고 구성원 개개인의 커리어도 확장하는 시너지 효과를 창출한다는 계획이다.</w:t>
      </w:r>
    </w:p>
    <w:p w14:paraId="1EFE6A39" w14:textId="77777777" w:rsidR="00A26D7C" w:rsidRPr="00C11062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13DBFF6" w14:textId="77777777" w:rsidR="00A26D7C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 </w:t>
      </w:r>
      <w:r w:rsidRPr="004B47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AI/DT를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기반으로</w:t>
      </w:r>
      <w:r w:rsidRPr="004B47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전사 </w:t>
      </w:r>
      <w:r w:rsidRPr="004B47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시스템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Cambria Math" w:eastAsia="Chilgok Gwon Anja" w:hAnsi="Cambria Math" w:cs="Cambria Math"/>
          <w:color w:val="000000" w:themeColor="text1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4B47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인프라 측면의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AX(</w:t>
      </w:r>
      <w:r w:rsidRPr="004B47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</w:t>
      </w:r>
      <w:proofErr w:type="gram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전환 ;</w:t>
      </w:r>
      <w:proofErr w:type="gram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Transformation)을 가속화한다. MNO 사업은 주요 업무 프로세스 최적화 </w:t>
      </w:r>
      <w:r>
        <w:rPr>
          <w:rFonts w:ascii="Cambria Math" w:eastAsia="Chilgok Gwon Anja" w:hAnsi="Cambria Math" w:cs="Cambria Math"/>
          <w:color w:val="000000" w:themeColor="text1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자동화 및 온/오프라인 고객 접점 혁신을 이루고, 네트워크(인프라) 사업은 N/W 운영 자동화 향상, 지능형 N/W 기반 서비스 안정성 제고 등 AX기반의 업무 혁신을 추진한다.</w:t>
      </w:r>
    </w:p>
    <w:p w14:paraId="58F9FD22" w14:textId="77777777" w:rsidR="00A26D7C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970E71C" w14:textId="77777777" w:rsidR="00A26D7C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AI기반의 일하는 방식 혁신을 통해 업무 생산성 제고에도 나선다.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비즈의 사내 적용 범위와 활용을 극대화해 업무 효율을 높이고, AI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프론티어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Cambria Math" w:eastAsia="Chilgok Gwon Anja" w:hAnsi="Cambria Math" w:cs="Cambria Math"/>
          <w:color w:val="000000" w:themeColor="text1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AI보드 운영 등 AI 업무 혁신을 리딩(Leading)하는 사내 제도 운영을 바탕으로 AI 중심의 사내 문화를 확산한다는 방침이다. </w:t>
      </w:r>
    </w:p>
    <w:p w14:paraId="4B5EC3E9" w14:textId="77777777" w:rsidR="00A26D7C" w:rsidRPr="00175FAB" w:rsidRDefault="00A26D7C" w:rsidP="00A26D7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D8E97F7" w14:textId="77777777" w:rsidR="00A26D7C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마지막으로 유영상 CEO는 이날 발표한 </w:t>
      </w:r>
      <w:r w:rsidRPr="004472B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AI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혁신과 더불어</w:t>
      </w:r>
      <w:r w:rsidRPr="004472B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4472B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보안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혁신, 본원적 경쟁력 혁신(</w:t>
      </w:r>
      <w:r w:rsidRPr="004472B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O/</w:t>
      </w:r>
      <w:proofErr w:type="gramStart"/>
      <w:r w:rsidRPr="004472B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I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;</w:t>
      </w:r>
      <w:proofErr w:type="gramEnd"/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4472B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Operation Improvement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) 등 3대 혁신 과제를 통해 SKT가 고객의 신뢰를 회복하고 재도약하는데 힘을 모을 것을 구성원들에게 당부했다.</w:t>
      </w:r>
    </w:p>
    <w:p w14:paraId="32689BCC" w14:textId="77777777" w:rsidR="00A26D7C" w:rsidRDefault="00A26D7C" w:rsidP="00A26D7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22DBC5F" w14:textId="77777777" w:rsidR="00A26D7C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보안 영역에서는 지난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 발표한 정보보호 혁신 방안을 중심으로 보안 거버넌스 강화,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제로 트러스트 정보보호 체계 구축 등 기술 및 시스템 강화와 함께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정보보호 조직</w:t>
      </w:r>
      <w:r>
        <w:rPr>
          <w:rFonts w:ascii="Cambria Math" w:eastAsia="Chilgok Gwon Anja" w:hAnsi="Cambria Math" w:cs="Cambria Math"/>
          <w:color w:val="000000" w:themeColor="text1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인력 확대, 국내외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보안 전문가와 기관 자문 프로세스 도입 등 회사 경영 전반에서 보안 최우선 전략을 추진할 계획이다. </w:t>
      </w:r>
    </w:p>
    <w:p w14:paraId="5FA06B7E" w14:textId="77777777" w:rsidR="00A26D7C" w:rsidRPr="00D16F78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84898AB" w14:textId="77777777" w:rsidR="00A26D7C" w:rsidRPr="00BE5AC6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 통신 사업 전 영역에서 AI 기반으로 생산성과 효율성을 높이는 본원적 경쟁력 혁신(O/I)도 지속 추진해 갈 예정이다.</w:t>
      </w:r>
    </w:p>
    <w:p w14:paraId="04158E13" w14:textId="77777777" w:rsidR="00A26D7C" w:rsidRPr="00B0666A" w:rsidRDefault="00A26D7C" w:rsidP="00A26D7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9F819FC" w14:textId="77777777" w:rsidR="00A26D7C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유영상 CEO는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SK텔레콤은 지난 3년간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컴퍼니로의 전환을 통해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1천만 가입자 확보, 독자 AI파운데이션 모델 선정, 울산 AI DC 착수, 글로벌 파트너십 구축 등 다양한 성과를 확보하고 향후 도약을 위한 발판을 마련했다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CIC를 중심으로 또 한 번의 AI 혁신을 이뤄 고객과 시장의 신뢰를 회복하고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 AI 컴퍼니로 나아갈 것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밝혔다.</w:t>
      </w:r>
    </w:p>
    <w:p w14:paraId="44A640D3" w14:textId="77777777" w:rsidR="00791F44" w:rsidRPr="00A26D7C" w:rsidRDefault="00791F44" w:rsidP="00791F4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791F44" w14:paraId="43DE8060" w14:textId="77777777" w:rsidTr="00F833D7">
        <w:tc>
          <w:tcPr>
            <w:tcW w:w="9395" w:type="dxa"/>
          </w:tcPr>
          <w:p w14:paraId="3911C72E" w14:textId="77777777" w:rsidR="00791F44" w:rsidRDefault="00791F44" w:rsidP="00F833D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655DB55" w14:textId="6518B9B0" w:rsidR="007B2240" w:rsidRPr="007B2240" w:rsidRDefault="00791F44" w:rsidP="002F2A7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6955F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유영상 CEO가 25일 전사 구성원 대상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타운홀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미팅을 열고 AI 사업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lastRenderedPageBreak/>
              <w:t>혁신을 위한 AI CIC 출범을 발표했다.</w:t>
            </w:r>
          </w:p>
          <w:p w14:paraId="7A12F218" w14:textId="32709E12" w:rsidR="007B2240" w:rsidRPr="007B2240" w:rsidRDefault="007B2240" w:rsidP="007B224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/>
                <w:bCs/>
                <w:color w:val="000000" w:themeColor="text1"/>
                <w:sz w:val="24"/>
                <w:szCs w:val="24"/>
                <w:lang w:eastAsia="ko-KR" w:bidi="ar-SA"/>
              </w:rPr>
            </w:pPr>
            <w:r w:rsidRPr="007B224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</w:t>
            </w:r>
            <w:r w:rsidR="00BF0E1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1~</w:t>
            </w:r>
            <w:proofErr w:type="gramStart"/>
            <w:r w:rsidR="00BF0E1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3 :</w:t>
            </w:r>
            <w:proofErr w:type="gramEnd"/>
            <w:r w:rsidRPr="007B224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7B224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타운홀</w:t>
            </w:r>
            <w:proofErr w:type="spellEnd"/>
            <w:r w:rsidRPr="007B224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미팅에서 발표하는 SK텔레콤 유영상 CEO</w:t>
            </w:r>
          </w:p>
        </w:tc>
      </w:tr>
    </w:tbl>
    <w:p w14:paraId="293265CA" w14:textId="0A84C396" w:rsidR="002911A2" w:rsidRPr="00EA0738" w:rsidRDefault="002911A2" w:rsidP="00791F44">
      <w:pPr>
        <w:widowControl w:val="0"/>
        <w:wordWrap w:val="0"/>
        <w:snapToGrid w:val="0"/>
        <w:spacing w:before="240" w:after="0" w:line="240" w:lineRule="auto"/>
        <w:ind w:rightChars="40" w:right="88"/>
        <w:jc w:val="both"/>
        <w:rPr>
          <w:rFonts w:cs="Arial"/>
          <w:b/>
          <w:bCs/>
          <w:sz w:val="24"/>
          <w:szCs w:val="24"/>
          <w:lang w:eastAsia="ko-KR" w:bidi="ar-SA"/>
        </w:rPr>
      </w:pPr>
    </w:p>
    <w:sectPr w:rsidR="002911A2" w:rsidRPr="00EA0738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DF656" w14:textId="77777777" w:rsidR="003E78CA" w:rsidRDefault="003E78CA">
      <w:pPr>
        <w:spacing w:after="0" w:line="240" w:lineRule="auto"/>
      </w:pPr>
      <w:r>
        <w:separator/>
      </w:r>
    </w:p>
  </w:endnote>
  <w:endnote w:type="continuationSeparator" w:id="0">
    <w:p w14:paraId="2FB87488" w14:textId="77777777" w:rsidR="003E78CA" w:rsidRDefault="003E78CA">
      <w:pPr>
        <w:spacing w:after="0" w:line="240" w:lineRule="auto"/>
      </w:pPr>
      <w:r>
        <w:continuationSeparator/>
      </w:r>
    </w:p>
  </w:endnote>
  <w:endnote w:type="continuationNotice" w:id="1">
    <w:p w14:paraId="129ED0E3" w14:textId="77777777" w:rsidR="003E78CA" w:rsidRDefault="003E78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HYGothic-Extra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ilgok Gwon Anja">
    <w:altName w:val="맑은 고딕 Semilight"/>
    <w:charset w:val="81"/>
    <w:family w:val="roman"/>
    <w:pitch w:val="variable"/>
    <w:sig w:usb0="00000000" w:usb1="0917404B" w:usb2="00000010" w:usb3="00000000" w:csb0="002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3950E0" w:rsidRDefault="003950E0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                       </w:t>
    </w:r>
    <w:r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140E6" w14:textId="77777777" w:rsidR="003E78CA" w:rsidRDefault="003E78CA">
      <w:pPr>
        <w:spacing w:after="0" w:line="240" w:lineRule="auto"/>
      </w:pPr>
      <w:r>
        <w:separator/>
      </w:r>
    </w:p>
  </w:footnote>
  <w:footnote w:type="continuationSeparator" w:id="0">
    <w:p w14:paraId="62C040EB" w14:textId="77777777" w:rsidR="003E78CA" w:rsidRDefault="003E78CA">
      <w:pPr>
        <w:spacing w:after="0" w:line="240" w:lineRule="auto"/>
      </w:pPr>
      <w:r>
        <w:continuationSeparator/>
      </w:r>
    </w:p>
  </w:footnote>
  <w:footnote w:type="continuationNotice" w:id="1">
    <w:p w14:paraId="57688919" w14:textId="77777777" w:rsidR="003E78CA" w:rsidRDefault="003E78C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C9E3E6F"/>
    <w:multiLevelType w:val="multilevel"/>
    <w:tmpl w:val="B386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E1671D8"/>
    <w:multiLevelType w:val="multilevel"/>
    <w:tmpl w:val="60D6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93A1DE7"/>
    <w:multiLevelType w:val="hybridMultilevel"/>
    <w:tmpl w:val="40F8FDC4"/>
    <w:lvl w:ilvl="0" w:tplc="E62EFEA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7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D82"/>
    <w:rsid w:val="00003F88"/>
    <w:rsid w:val="00005C94"/>
    <w:rsid w:val="00006A9C"/>
    <w:rsid w:val="00007027"/>
    <w:rsid w:val="00007F7D"/>
    <w:rsid w:val="00011ABC"/>
    <w:rsid w:val="00012585"/>
    <w:rsid w:val="000127BB"/>
    <w:rsid w:val="000128B6"/>
    <w:rsid w:val="00013BFF"/>
    <w:rsid w:val="00015732"/>
    <w:rsid w:val="00017DDD"/>
    <w:rsid w:val="0002094B"/>
    <w:rsid w:val="000218A3"/>
    <w:rsid w:val="00021E97"/>
    <w:rsid w:val="00022811"/>
    <w:rsid w:val="000231FF"/>
    <w:rsid w:val="00025081"/>
    <w:rsid w:val="00025EA8"/>
    <w:rsid w:val="00026713"/>
    <w:rsid w:val="0003072F"/>
    <w:rsid w:val="00033514"/>
    <w:rsid w:val="00033834"/>
    <w:rsid w:val="000338A0"/>
    <w:rsid w:val="00033FAA"/>
    <w:rsid w:val="00035259"/>
    <w:rsid w:val="00035336"/>
    <w:rsid w:val="00037E46"/>
    <w:rsid w:val="00040333"/>
    <w:rsid w:val="000409AB"/>
    <w:rsid w:val="00040B7A"/>
    <w:rsid w:val="00043D8A"/>
    <w:rsid w:val="000444EE"/>
    <w:rsid w:val="00044FB6"/>
    <w:rsid w:val="000473C2"/>
    <w:rsid w:val="00050D91"/>
    <w:rsid w:val="000534CA"/>
    <w:rsid w:val="00054B30"/>
    <w:rsid w:val="0005549C"/>
    <w:rsid w:val="00055DBF"/>
    <w:rsid w:val="0005663E"/>
    <w:rsid w:val="0005715A"/>
    <w:rsid w:val="000573F8"/>
    <w:rsid w:val="000577E5"/>
    <w:rsid w:val="00057D9F"/>
    <w:rsid w:val="00060788"/>
    <w:rsid w:val="00060976"/>
    <w:rsid w:val="0006374A"/>
    <w:rsid w:val="00063D0D"/>
    <w:rsid w:val="00064706"/>
    <w:rsid w:val="0006725B"/>
    <w:rsid w:val="00067342"/>
    <w:rsid w:val="00067B94"/>
    <w:rsid w:val="00071AC3"/>
    <w:rsid w:val="0007202B"/>
    <w:rsid w:val="000728D9"/>
    <w:rsid w:val="00074CDE"/>
    <w:rsid w:val="00075745"/>
    <w:rsid w:val="0007576D"/>
    <w:rsid w:val="000769F3"/>
    <w:rsid w:val="000805E4"/>
    <w:rsid w:val="00081731"/>
    <w:rsid w:val="00081BA7"/>
    <w:rsid w:val="000821B2"/>
    <w:rsid w:val="0008269C"/>
    <w:rsid w:val="000833CF"/>
    <w:rsid w:val="0008355B"/>
    <w:rsid w:val="00085C27"/>
    <w:rsid w:val="00086199"/>
    <w:rsid w:val="00086930"/>
    <w:rsid w:val="00086AD6"/>
    <w:rsid w:val="00090248"/>
    <w:rsid w:val="00092D6D"/>
    <w:rsid w:val="00092F84"/>
    <w:rsid w:val="0009356E"/>
    <w:rsid w:val="00097EF1"/>
    <w:rsid w:val="000A01DF"/>
    <w:rsid w:val="000A1F3F"/>
    <w:rsid w:val="000A347C"/>
    <w:rsid w:val="000A3C35"/>
    <w:rsid w:val="000A44F4"/>
    <w:rsid w:val="000A69A4"/>
    <w:rsid w:val="000B0102"/>
    <w:rsid w:val="000B137C"/>
    <w:rsid w:val="000B1502"/>
    <w:rsid w:val="000B16C7"/>
    <w:rsid w:val="000B1C6B"/>
    <w:rsid w:val="000B273A"/>
    <w:rsid w:val="000B3456"/>
    <w:rsid w:val="000B3BFF"/>
    <w:rsid w:val="000B5ECE"/>
    <w:rsid w:val="000B6A08"/>
    <w:rsid w:val="000C00A4"/>
    <w:rsid w:val="000C25AA"/>
    <w:rsid w:val="000C39E7"/>
    <w:rsid w:val="000C57B8"/>
    <w:rsid w:val="000C5FE8"/>
    <w:rsid w:val="000D3F85"/>
    <w:rsid w:val="000D4216"/>
    <w:rsid w:val="000D4D56"/>
    <w:rsid w:val="000D5940"/>
    <w:rsid w:val="000D6D48"/>
    <w:rsid w:val="000D7A9F"/>
    <w:rsid w:val="000E007B"/>
    <w:rsid w:val="000E062A"/>
    <w:rsid w:val="000E0AEE"/>
    <w:rsid w:val="000E1DF3"/>
    <w:rsid w:val="000E1DF9"/>
    <w:rsid w:val="000E2286"/>
    <w:rsid w:val="000E2EAC"/>
    <w:rsid w:val="000E3A73"/>
    <w:rsid w:val="000E3C03"/>
    <w:rsid w:val="000E4754"/>
    <w:rsid w:val="000E52C8"/>
    <w:rsid w:val="000E6458"/>
    <w:rsid w:val="000E697A"/>
    <w:rsid w:val="000E73A5"/>
    <w:rsid w:val="000E7750"/>
    <w:rsid w:val="000F0D9E"/>
    <w:rsid w:val="000F7466"/>
    <w:rsid w:val="000F7740"/>
    <w:rsid w:val="000F7EC2"/>
    <w:rsid w:val="00100281"/>
    <w:rsid w:val="00100F38"/>
    <w:rsid w:val="00101F09"/>
    <w:rsid w:val="00102291"/>
    <w:rsid w:val="00102AA2"/>
    <w:rsid w:val="0010399B"/>
    <w:rsid w:val="00104E8B"/>
    <w:rsid w:val="00105101"/>
    <w:rsid w:val="001057DA"/>
    <w:rsid w:val="00105D29"/>
    <w:rsid w:val="001062A8"/>
    <w:rsid w:val="001067E3"/>
    <w:rsid w:val="00106E91"/>
    <w:rsid w:val="00110D82"/>
    <w:rsid w:val="0011197A"/>
    <w:rsid w:val="00112C82"/>
    <w:rsid w:val="0011344A"/>
    <w:rsid w:val="0011481B"/>
    <w:rsid w:val="00114FFB"/>
    <w:rsid w:val="00115991"/>
    <w:rsid w:val="0011624A"/>
    <w:rsid w:val="00116AB7"/>
    <w:rsid w:val="00116C79"/>
    <w:rsid w:val="00116ED5"/>
    <w:rsid w:val="0011717C"/>
    <w:rsid w:val="00120513"/>
    <w:rsid w:val="00121702"/>
    <w:rsid w:val="001224D3"/>
    <w:rsid w:val="00122791"/>
    <w:rsid w:val="00123AB2"/>
    <w:rsid w:val="00126233"/>
    <w:rsid w:val="00126250"/>
    <w:rsid w:val="0013038D"/>
    <w:rsid w:val="00131593"/>
    <w:rsid w:val="00132311"/>
    <w:rsid w:val="00132705"/>
    <w:rsid w:val="0013291D"/>
    <w:rsid w:val="001329F8"/>
    <w:rsid w:val="00132B41"/>
    <w:rsid w:val="00133262"/>
    <w:rsid w:val="00133BDA"/>
    <w:rsid w:val="00134552"/>
    <w:rsid w:val="001363A1"/>
    <w:rsid w:val="001363FA"/>
    <w:rsid w:val="0013699A"/>
    <w:rsid w:val="00141403"/>
    <w:rsid w:val="00141C26"/>
    <w:rsid w:val="00143225"/>
    <w:rsid w:val="00144D18"/>
    <w:rsid w:val="0014528A"/>
    <w:rsid w:val="00146272"/>
    <w:rsid w:val="001464E4"/>
    <w:rsid w:val="0014754F"/>
    <w:rsid w:val="001504D7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43C"/>
    <w:rsid w:val="00167967"/>
    <w:rsid w:val="00167AF7"/>
    <w:rsid w:val="001718F4"/>
    <w:rsid w:val="00171ADE"/>
    <w:rsid w:val="00175B60"/>
    <w:rsid w:val="00175FAB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5DA9"/>
    <w:rsid w:val="00187FE5"/>
    <w:rsid w:val="001900D3"/>
    <w:rsid w:val="00191236"/>
    <w:rsid w:val="00192700"/>
    <w:rsid w:val="00194127"/>
    <w:rsid w:val="00195304"/>
    <w:rsid w:val="001960CB"/>
    <w:rsid w:val="00196105"/>
    <w:rsid w:val="00197143"/>
    <w:rsid w:val="0019756C"/>
    <w:rsid w:val="001A066C"/>
    <w:rsid w:val="001A2595"/>
    <w:rsid w:val="001A31D4"/>
    <w:rsid w:val="001A3718"/>
    <w:rsid w:val="001A4763"/>
    <w:rsid w:val="001A614B"/>
    <w:rsid w:val="001B043B"/>
    <w:rsid w:val="001B0494"/>
    <w:rsid w:val="001B3094"/>
    <w:rsid w:val="001B4672"/>
    <w:rsid w:val="001B4836"/>
    <w:rsid w:val="001B5402"/>
    <w:rsid w:val="001B7CC2"/>
    <w:rsid w:val="001C0099"/>
    <w:rsid w:val="001C0A3D"/>
    <w:rsid w:val="001C2CC0"/>
    <w:rsid w:val="001C3003"/>
    <w:rsid w:val="001C47C3"/>
    <w:rsid w:val="001C4F6A"/>
    <w:rsid w:val="001C6072"/>
    <w:rsid w:val="001C7628"/>
    <w:rsid w:val="001C7EB9"/>
    <w:rsid w:val="001D14CC"/>
    <w:rsid w:val="001D1A3F"/>
    <w:rsid w:val="001D2A49"/>
    <w:rsid w:val="001D324A"/>
    <w:rsid w:val="001D3DC0"/>
    <w:rsid w:val="001D421F"/>
    <w:rsid w:val="001D4628"/>
    <w:rsid w:val="001D52BB"/>
    <w:rsid w:val="001D5BED"/>
    <w:rsid w:val="001D6934"/>
    <w:rsid w:val="001D69AC"/>
    <w:rsid w:val="001D77D5"/>
    <w:rsid w:val="001E0D79"/>
    <w:rsid w:val="001E1B86"/>
    <w:rsid w:val="001E1CF9"/>
    <w:rsid w:val="001E1FE1"/>
    <w:rsid w:val="001E26D2"/>
    <w:rsid w:val="001E36D4"/>
    <w:rsid w:val="001E672D"/>
    <w:rsid w:val="001E692B"/>
    <w:rsid w:val="001E7A5F"/>
    <w:rsid w:val="001E7C94"/>
    <w:rsid w:val="001F1A7C"/>
    <w:rsid w:val="001F2CEE"/>
    <w:rsid w:val="001F3626"/>
    <w:rsid w:val="001F3B4D"/>
    <w:rsid w:val="001F476C"/>
    <w:rsid w:val="001F53E7"/>
    <w:rsid w:val="001F6B9E"/>
    <w:rsid w:val="001F6C93"/>
    <w:rsid w:val="001F7AD0"/>
    <w:rsid w:val="00200889"/>
    <w:rsid w:val="002009C5"/>
    <w:rsid w:val="00202A63"/>
    <w:rsid w:val="002040BD"/>
    <w:rsid w:val="00204C00"/>
    <w:rsid w:val="0020530D"/>
    <w:rsid w:val="002140C1"/>
    <w:rsid w:val="002142C3"/>
    <w:rsid w:val="002144DF"/>
    <w:rsid w:val="002156C6"/>
    <w:rsid w:val="0021577C"/>
    <w:rsid w:val="0021733D"/>
    <w:rsid w:val="00217A83"/>
    <w:rsid w:val="00220301"/>
    <w:rsid w:val="00222AAF"/>
    <w:rsid w:val="00223075"/>
    <w:rsid w:val="002232DA"/>
    <w:rsid w:val="00224A75"/>
    <w:rsid w:val="0022541B"/>
    <w:rsid w:val="00225B98"/>
    <w:rsid w:val="0022689B"/>
    <w:rsid w:val="00227036"/>
    <w:rsid w:val="00227ADE"/>
    <w:rsid w:val="002304A9"/>
    <w:rsid w:val="00230B04"/>
    <w:rsid w:val="0023127F"/>
    <w:rsid w:val="00233F54"/>
    <w:rsid w:val="0023603D"/>
    <w:rsid w:val="00240B8F"/>
    <w:rsid w:val="00240E91"/>
    <w:rsid w:val="0024105E"/>
    <w:rsid w:val="0024157E"/>
    <w:rsid w:val="002426BB"/>
    <w:rsid w:val="00243401"/>
    <w:rsid w:val="002443F2"/>
    <w:rsid w:val="002445B2"/>
    <w:rsid w:val="00246DD8"/>
    <w:rsid w:val="00246E06"/>
    <w:rsid w:val="00246F1F"/>
    <w:rsid w:val="002478A4"/>
    <w:rsid w:val="00250297"/>
    <w:rsid w:val="002505BF"/>
    <w:rsid w:val="0025263B"/>
    <w:rsid w:val="00252FEB"/>
    <w:rsid w:val="00253550"/>
    <w:rsid w:val="00253A71"/>
    <w:rsid w:val="00254C59"/>
    <w:rsid w:val="002570AA"/>
    <w:rsid w:val="00257F5C"/>
    <w:rsid w:val="00257F78"/>
    <w:rsid w:val="00263142"/>
    <w:rsid w:val="00263ED4"/>
    <w:rsid w:val="0026433F"/>
    <w:rsid w:val="002644B7"/>
    <w:rsid w:val="00264564"/>
    <w:rsid w:val="00264A09"/>
    <w:rsid w:val="00264F71"/>
    <w:rsid w:val="00266A85"/>
    <w:rsid w:val="00266FAA"/>
    <w:rsid w:val="0026722F"/>
    <w:rsid w:val="002674FA"/>
    <w:rsid w:val="002706A5"/>
    <w:rsid w:val="0027121A"/>
    <w:rsid w:val="00272768"/>
    <w:rsid w:val="00272A36"/>
    <w:rsid w:val="00273E51"/>
    <w:rsid w:val="00274AC6"/>
    <w:rsid w:val="00275D01"/>
    <w:rsid w:val="00276E97"/>
    <w:rsid w:val="00277D23"/>
    <w:rsid w:val="00277DCE"/>
    <w:rsid w:val="002816E8"/>
    <w:rsid w:val="00281A7F"/>
    <w:rsid w:val="00282B5C"/>
    <w:rsid w:val="00283A0F"/>
    <w:rsid w:val="0028591A"/>
    <w:rsid w:val="00285DC5"/>
    <w:rsid w:val="0028680D"/>
    <w:rsid w:val="0028772E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222"/>
    <w:rsid w:val="002937B6"/>
    <w:rsid w:val="00293E61"/>
    <w:rsid w:val="0029466A"/>
    <w:rsid w:val="00296718"/>
    <w:rsid w:val="00297789"/>
    <w:rsid w:val="00297B55"/>
    <w:rsid w:val="002A0341"/>
    <w:rsid w:val="002A0DFC"/>
    <w:rsid w:val="002A1EB1"/>
    <w:rsid w:val="002A3A16"/>
    <w:rsid w:val="002A4225"/>
    <w:rsid w:val="002A4276"/>
    <w:rsid w:val="002A465B"/>
    <w:rsid w:val="002A594E"/>
    <w:rsid w:val="002A6E2B"/>
    <w:rsid w:val="002A76AD"/>
    <w:rsid w:val="002B0D09"/>
    <w:rsid w:val="002B14F1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D63"/>
    <w:rsid w:val="002C678E"/>
    <w:rsid w:val="002D03E0"/>
    <w:rsid w:val="002D08F8"/>
    <w:rsid w:val="002D09D1"/>
    <w:rsid w:val="002D0C23"/>
    <w:rsid w:val="002D210D"/>
    <w:rsid w:val="002D3247"/>
    <w:rsid w:val="002D50CB"/>
    <w:rsid w:val="002D58BB"/>
    <w:rsid w:val="002D59D9"/>
    <w:rsid w:val="002D78C9"/>
    <w:rsid w:val="002E0107"/>
    <w:rsid w:val="002E1BA8"/>
    <w:rsid w:val="002E26F5"/>
    <w:rsid w:val="002E2E59"/>
    <w:rsid w:val="002E30B8"/>
    <w:rsid w:val="002E34DC"/>
    <w:rsid w:val="002E3890"/>
    <w:rsid w:val="002E4391"/>
    <w:rsid w:val="002E53C7"/>
    <w:rsid w:val="002E6FDE"/>
    <w:rsid w:val="002E76BA"/>
    <w:rsid w:val="002E7D0D"/>
    <w:rsid w:val="002F05E0"/>
    <w:rsid w:val="002F167C"/>
    <w:rsid w:val="002F1CA8"/>
    <w:rsid w:val="002F2A42"/>
    <w:rsid w:val="002F2A7B"/>
    <w:rsid w:val="002F36DE"/>
    <w:rsid w:val="002F4522"/>
    <w:rsid w:val="002F4DBA"/>
    <w:rsid w:val="002F61FD"/>
    <w:rsid w:val="002F7034"/>
    <w:rsid w:val="00300ACC"/>
    <w:rsid w:val="00301E2D"/>
    <w:rsid w:val="003023F0"/>
    <w:rsid w:val="003026B3"/>
    <w:rsid w:val="003038EE"/>
    <w:rsid w:val="003043A3"/>
    <w:rsid w:val="00304DFF"/>
    <w:rsid w:val="00305123"/>
    <w:rsid w:val="0030676C"/>
    <w:rsid w:val="003076AA"/>
    <w:rsid w:val="003076FC"/>
    <w:rsid w:val="003079AD"/>
    <w:rsid w:val="00307A16"/>
    <w:rsid w:val="003108E7"/>
    <w:rsid w:val="00311456"/>
    <w:rsid w:val="00313C55"/>
    <w:rsid w:val="00314C40"/>
    <w:rsid w:val="003159C3"/>
    <w:rsid w:val="00315D91"/>
    <w:rsid w:val="00316A6D"/>
    <w:rsid w:val="00317C48"/>
    <w:rsid w:val="00322602"/>
    <w:rsid w:val="0032323A"/>
    <w:rsid w:val="00324723"/>
    <w:rsid w:val="003255CD"/>
    <w:rsid w:val="00326A19"/>
    <w:rsid w:val="00327C14"/>
    <w:rsid w:val="00331543"/>
    <w:rsid w:val="0033158C"/>
    <w:rsid w:val="00333DBD"/>
    <w:rsid w:val="00333E96"/>
    <w:rsid w:val="00333EF3"/>
    <w:rsid w:val="00334F26"/>
    <w:rsid w:val="0033541C"/>
    <w:rsid w:val="00336FB2"/>
    <w:rsid w:val="003370DE"/>
    <w:rsid w:val="00337207"/>
    <w:rsid w:val="00341676"/>
    <w:rsid w:val="00343A7D"/>
    <w:rsid w:val="003441FE"/>
    <w:rsid w:val="00344210"/>
    <w:rsid w:val="00344332"/>
    <w:rsid w:val="003446AC"/>
    <w:rsid w:val="00345674"/>
    <w:rsid w:val="003457DD"/>
    <w:rsid w:val="00345B7B"/>
    <w:rsid w:val="0034621C"/>
    <w:rsid w:val="0034698B"/>
    <w:rsid w:val="00347277"/>
    <w:rsid w:val="003479A3"/>
    <w:rsid w:val="00347C1C"/>
    <w:rsid w:val="003500FA"/>
    <w:rsid w:val="0035092E"/>
    <w:rsid w:val="00351087"/>
    <w:rsid w:val="003510FD"/>
    <w:rsid w:val="003512C4"/>
    <w:rsid w:val="00351827"/>
    <w:rsid w:val="00353B52"/>
    <w:rsid w:val="00353D3A"/>
    <w:rsid w:val="00354193"/>
    <w:rsid w:val="00354CD7"/>
    <w:rsid w:val="00361886"/>
    <w:rsid w:val="00362200"/>
    <w:rsid w:val="003657E6"/>
    <w:rsid w:val="00365AFF"/>
    <w:rsid w:val="003672E8"/>
    <w:rsid w:val="00367632"/>
    <w:rsid w:val="00370284"/>
    <w:rsid w:val="00370675"/>
    <w:rsid w:val="00371D08"/>
    <w:rsid w:val="0037305A"/>
    <w:rsid w:val="00373808"/>
    <w:rsid w:val="003758C3"/>
    <w:rsid w:val="00377694"/>
    <w:rsid w:val="00377727"/>
    <w:rsid w:val="0038020B"/>
    <w:rsid w:val="003805AC"/>
    <w:rsid w:val="00380A51"/>
    <w:rsid w:val="00380BF6"/>
    <w:rsid w:val="00380EA5"/>
    <w:rsid w:val="00380F15"/>
    <w:rsid w:val="00381D00"/>
    <w:rsid w:val="003824FA"/>
    <w:rsid w:val="00382D3B"/>
    <w:rsid w:val="00384E46"/>
    <w:rsid w:val="00384F27"/>
    <w:rsid w:val="00385CE6"/>
    <w:rsid w:val="00385D7C"/>
    <w:rsid w:val="00386A40"/>
    <w:rsid w:val="00387140"/>
    <w:rsid w:val="00387B9E"/>
    <w:rsid w:val="0039183E"/>
    <w:rsid w:val="00392015"/>
    <w:rsid w:val="00392140"/>
    <w:rsid w:val="0039287D"/>
    <w:rsid w:val="003928C5"/>
    <w:rsid w:val="0039402B"/>
    <w:rsid w:val="003950E0"/>
    <w:rsid w:val="0039588F"/>
    <w:rsid w:val="00395DA7"/>
    <w:rsid w:val="00396143"/>
    <w:rsid w:val="003A0949"/>
    <w:rsid w:val="003A0CF2"/>
    <w:rsid w:val="003A134F"/>
    <w:rsid w:val="003A22F8"/>
    <w:rsid w:val="003A29B0"/>
    <w:rsid w:val="003A323F"/>
    <w:rsid w:val="003A44DD"/>
    <w:rsid w:val="003A5DAF"/>
    <w:rsid w:val="003A632D"/>
    <w:rsid w:val="003A65CD"/>
    <w:rsid w:val="003A7F6F"/>
    <w:rsid w:val="003B0102"/>
    <w:rsid w:val="003B2447"/>
    <w:rsid w:val="003B2646"/>
    <w:rsid w:val="003B32E5"/>
    <w:rsid w:val="003B34BC"/>
    <w:rsid w:val="003B37A2"/>
    <w:rsid w:val="003B37D1"/>
    <w:rsid w:val="003B40F5"/>
    <w:rsid w:val="003B5C98"/>
    <w:rsid w:val="003B7356"/>
    <w:rsid w:val="003B7971"/>
    <w:rsid w:val="003B7A0F"/>
    <w:rsid w:val="003C00A7"/>
    <w:rsid w:val="003C1217"/>
    <w:rsid w:val="003C2067"/>
    <w:rsid w:val="003C3E49"/>
    <w:rsid w:val="003D0A2E"/>
    <w:rsid w:val="003D0C5C"/>
    <w:rsid w:val="003D2A52"/>
    <w:rsid w:val="003D4F2D"/>
    <w:rsid w:val="003D63A1"/>
    <w:rsid w:val="003D6809"/>
    <w:rsid w:val="003D6FD0"/>
    <w:rsid w:val="003E0E3F"/>
    <w:rsid w:val="003E0F6D"/>
    <w:rsid w:val="003E15D5"/>
    <w:rsid w:val="003E1BD8"/>
    <w:rsid w:val="003E1CCE"/>
    <w:rsid w:val="003E36F2"/>
    <w:rsid w:val="003E377F"/>
    <w:rsid w:val="003E4707"/>
    <w:rsid w:val="003E487E"/>
    <w:rsid w:val="003E4E7A"/>
    <w:rsid w:val="003E773B"/>
    <w:rsid w:val="003E78CA"/>
    <w:rsid w:val="003E7DDF"/>
    <w:rsid w:val="003F006E"/>
    <w:rsid w:val="003F213C"/>
    <w:rsid w:val="003F2877"/>
    <w:rsid w:val="003F4264"/>
    <w:rsid w:val="003F4EDC"/>
    <w:rsid w:val="003F5F4C"/>
    <w:rsid w:val="003F667C"/>
    <w:rsid w:val="004001DE"/>
    <w:rsid w:val="0040083E"/>
    <w:rsid w:val="00401339"/>
    <w:rsid w:val="00401868"/>
    <w:rsid w:val="00401FDC"/>
    <w:rsid w:val="00402680"/>
    <w:rsid w:val="0040310E"/>
    <w:rsid w:val="00404755"/>
    <w:rsid w:val="00405AC0"/>
    <w:rsid w:val="00406EFB"/>
    <w:rsid w:val="00410515"/>
    <w:rsid w:val="004107BF"/>
    <w:rsid w:val="00411195"/>
    <w:rsid w:val="00412C47"/>
    <w:rsid w:val="0041382A"/>
    <w:rsid w:val="00414546"/>
    <w:rsid w:val="004149B8"/>
    <w:rsid w:val="0041709F"/>
    <w:rsid w:val="00417EEF"/>
    <w:rsid w:val="00420952"/>
    <w:rsid w:val="00421AF4"/>
    <w:rsid w:val="00422C4B"/>
    <w:rsid w:val="00422D13"/>
    <w:rsid w:val="00422FBD"/>
    <w:rsid w:val="0042374E"/>
    <w:rsid w:val="004240D9"/>
    <w:rsid w:val="0042427B"/>
    <w:rsid w:val="004257AE"/>
    <w:rsid w:val="0042620A"/>
    <w:rsid w:val="00427D6C"/>
    <w:rsid w:val="00430548"/>
    <w:rsid w:val="0043065D"/>
    <w:rsid w:val="00430CFA"/>
    <w:rsid w:val="00432236"/>
    <w:rsid w:val="00432F3E"/>
    <w:rsid w:val="0043335B"/>
    <w:rsid w:val="00435EA0"/>
    <w:rsid w:val="0043711B"/>
    <w:rsid w:val="0043746A"/>
    <w:rsid w:val="004375E2"/>
    <w:rsid w:val="00440C0E"/>
    <w:rsid w:val="00442DA9"/>
    <w:rsid w:val="00443D78"/>
    <w:rsid w:val="004469DD"/>
    <w:rsid w:val="004472B3"/>
    <w:rsid w:val="0044745B"/>
    <w:rsid w:val="0044757C"/>
    <w:rsid w:val="00450EEC"/>
    <w:rsid w:val="0045158B"/>
    <w:rsid w:val="00451E31"/>
    <w:rsid w:val="00451F28"/>
    <w:rsid w:val="00453CD1"/>
    <w:rsid w:val="00453DC1"/>
    <w:rsid w:val="00454A7F"/>
    <w:rsid w:val="0045562C"/>
    <w:rsid w:val="00457874"/>
    <w:rsid w:val="004602F5"/>
    <w:rsid w:val="00460C9C"/>
    <w:rsid w:val="00461480"/>
    <w:rsid w:val="00462644"/>
    <w:rsid w:val="004635CB"/>
    <w:rsid w:val="00465ED6"/>
    <w:rsid w:val="004669DE"/>
    <w:rsid w:val="0047053C"/>
    <w:rsid w:val="004718F5"/>
    <w:rsid w:val="00473768"/>
    <w:rsid w:val="004750D5"/>
    <w:rsid w:val="00476154"/>
    <w:rsid w:val="00476ABC"/>
    <w:rsid w:val="00477BCA"/>
    <w:rsid w:val="004802D5"/>
    <w:rsid w:val="0048052E"/>
    <w:rsid w:val="00481C0D"/>
    <w:rsid w:val="00481C4F"/>
    <w:rsid w:val="00481CB2"/>
    <w:rsid w:val="004838D0"/>
    <w:rsid w:val="00484176"/>
    <w:rsid w:val="00484D08"/>
    <w:rsid w:val="00484DDB"/>
    <w:rsid w:val="00485DCA"/>
    <w:rsid w:val="004862BE"/>
    <w:rsid w:val="00490064"/>
    <w:rsid w:val="004934F7"/>
    <w:rsid w:val="00494B1E"/>
    <w:rsid w:val="00494EED"/>
    <w:rsid w:val="004A06B0"/>
    <w:rsid w:val="004A10E9"/>
    <w:rsid w:val="004A12F5"/>
    <w:rsid w:val="004A2004"/>
    <w:rsid w:val="004A276C"/>
    <w:rsid w:val="004A2F57"/>
    <w:rsid w:val="004A3106"/>
    <w:rsid w:val="004A34EC"/>
    <w:rsid w:val="004A354C"/>
    <w:rsid w:val="004A3F60"/>
    <w:rsid w:val="004A4CE8"/>
    <w:rsid w:val="004B18D6"/>
    <w:rsid w:val="004B3107"/>
    <w:rsid w:val="004B37B6"/>
    <w:rsid w:val="004B471F"/>
    <w:rsid w:val="004B601A"/>
    <w:rsid w:val="004B6D2C"/>
    <w:rsid w:val="004C0A4F"/>
    <w:rsid w:val="004C2A1D"/>
    <w:rsid w:val="004C3210"/>
    <w:rsid w:val="004C3B53"/>
    <w:rsid w:val="004C44AC"/>
    <w:rsid w:val="004C4C21"/>
    <w:rsid w:val="004C701C"/>
    <w:rsid w:val="004D079A"/>
    <w:rsid w:val="004D1A7B"/>
    <w:rsid w:val="004D2030"/>
    <w:rsid w:val="004D2235"/>
    <w:rsid w:val="004D3B68"/>
    <w:rsid w:val="004D4DCE"/>
    <w:rsid w:val="004D541F"/>
    <w:rsid w:val="004D5BA2"/>
    <w:rsid w:val="004D65F3"/>
    <w:rsid w:val="004D6BF5"/>
    <w:rsid w:val="004D6F0E"/>
    <w:rsid w:val="004D7FF9"/>
    <w:rsid w:val="004E1BCF"/>
    <w:rsid w:val="004E3128"/>
    <w:rsid w:val="004E63BE"/>
    <w:rsid w:val="004E75D5"/>
    <w:rsid w:val="004F0FEF"/>
    <w:rsid w:val="004F1EDD"/>
    <w:rsid w:val="004F2A31"/>
    <w:rsid w:val="004F2AA9"/>
    <w:rsid w:val="004F39D5"/>
    <w:rsid w:val="004F3EC1"/>
    <w:rsid w:val="004F40CE"/>
    <w:rsid w:val="004F5415"/>
    <w:rsid w:val="004F5465"/>
    <w:rsid w:val="004F5851"/>
    <w:rsid w:val="004F6EF9"/>
    <w:rsid w:val="00501B83"/>
    <w:rsid w:val="00502E06"/>
    <w:rsid w:val="00502EEC"/>
    <w:rsid w:val="00505595"/>
    <w:rsid w:val="00505EC5"/>
    <w:rsid w:val="00506D55"/>
    <w:rsid w:val="005078BB"/>
    <w:rsid w:val="00507E1D"/>
    <w:rsid w:val="00507E8D"/>
    <w:rsid w:val="005104C4"/>
    <w:rsid w:val="005104F7"/>
    <w:rsid w:val="005107D3"/>
    <w:rsid w:val="00511759"/>
    <w:rsid w:val="00511915"/>
    <w:rsid w:val="00511E64"/>
    <w:rsid w:val="00512B3C"/>
    <w:rsid w:val="00513819"/>
    <w:rsid w:val="0051446F"/>
    <w:rsid w:val="005156BC"/>
    <w:rsid w:val="00515B02"/>
    <w:rsid w:val="00516464"/>
    <w:rsid w:val="00517060"/>
    <w:rsid w:val="00520BA3"/>
    <w:rsid w:val="00521B15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1209"/>
    <w:rsid w:val="00534642"/>
    <w:rsid w:val="005355B5"/>
    <w:rsid w:val="00537B02"/>
    <w:rsid w:val="005400C3"/>
    <w:rsid w:val="00540791"/>
    <w:rsid w:val="00541268"/>
    <w:rsid w:val="00541B42"/>
    <w:rsid w:val="00544100"/>
    <w:rsid w:val="00545387"/>
    <w:rsid w:val="00551CFB"/>
    <w:rsid w:val="00554DB6"/>
    <w:rsid w:val="00555E56"/>
    <w:rsid w:val="0055753F"/>
    <w:rsid w:val="00561664"/>
    <w:rsid w:val="00561A77"/>
    <w:rsid w:val="005620B7"/>
    <w:rsid w:val="005627AF"/>
    <w:rsid w:val="00563AA0"/>
    <w:rsid w:val="005650D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2C94"/>
    <w:rsid w:val="00573D24"/>
    <w:rsid w:val="005751FA"/>
    <w:rsid w:val="00575465"/>
    <w:rsid w:val="005760FF"/>
    <w:rsid w:val="00576D4E"/>
    <w:rsid w:val="005803BF"/>
    <w:rsid w:val="0058041F"/>
    <w:rsid w:val="00580975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53C6"/>
    <w:rsid w:val="00597E39"/>
    <w:rsid w:val="005A160B"/>
    <w:rsid w:val="005A1729"/>
    <w:rsid w:val="005A1A7D"/>
    <w:rsid w:val="005A2497"/>
    <w:rsid w:val="005A2BAF"/>
    <w:rsid w:val="005A2FA8"/>
    <w:rsid w:val="005A35A0"/>
    <w:rsid w:val="005A4E92"/>
    <w:rsid w:val="005A6A75"/>
    <w:rsid w:val="005A7061"/>
    <w:rsid w:val="005A77A5"/>
    <w:rsid w:val="005B0ED6"/>
    <w:rsid w:val="005B1626"/>
    <w:rsid w:val="005B2ACD"/>
    <w:rsid w:val="005B2C6F"/>
    <w:rsid w:val="005B37A0"/>
    <w:rsid w:val="005B43C8"/>
    <w:rsid w:val="005B509F"/>
    <w:rsid w:val="005B57BC"/>
    <w:rsid w:val="005B6D3B"/>
    <w:rsid w:val="005C0A93"/>
    <w:rsid w:val="005C0C66"/>
    <w:rsid w:val="005C1291"/>
    <w:rsid w:val="005C1331"/>
    <w:rsid w:val="005C29AB"/>
    <w:rsid w:val="005C3F0D"/>
    <w:rsid w:val="005C3FE9"/>
    <w:rsid w:val="005C419D"/>
    <w:rsid w:val="005C4CCA"/>
    <w:rsid w:val="005C685E"/>
    <w:rsid w:val="005C7FB7"/>
    <w:rsid w:val="005D1AAB"/>
    <w:rsid w:val="005D2134"/>
    <w:rsid w:val="005D246C"/>
    <w:rsid w:val="005D2664"/>
    <w:rsid w:val="005D42FF"/>
    <w:rsid w:val="005D49C0"/>
    <w:rsid w:val="005D5C3F"/>
    <w:rsid w:val="005D67DE"/>
    <w:rsid w:val="005D68B5"/>
    <w:rsid w:val="005D75D0"/>
    <w:rsid w:val="005D7935"/>
    <w:rsid w:val="005E055D"/>
    <w:rsid w:val="005E0E37"/>
    <w:rsid w:val="005E124E"/>
    <w:rsid w:val="005E1CB1"/>
    <w:rsid w:val="005E2044"/>
    <w:rsid w:val="005E2CCB"/>
    <w:rsid w:val="005E5787"/>
    <w:rsid w:val="005E62AB"/>
    <w:rsid w:val="005E79DB"/>
    <w:rsid w:val="005F1424"/>
    <w:rsid w:val="005F2257"/>
    <w:rsid w:val="005F22CE"/>
    <w:rsid w:val="005F26B2"/>
    <w:rsid w:val="005F27A3"/>
    <w:rsid w:val="005F33D7"/>
    <w:rsid w:val="005F5F90"/>
    <w:rsid w:val="005F7ACD"/>
    <w:rsid w:val="00600ADC"/>
    <w:rsid w:val="00600DDA"/>
    <w:rsid w:val="00600FFB"/>
    <w:rsid w:val="0060107B"/>
    <w:rsid w:val="00601627"/>
    <w:rsid w:val="00602486"/>
    <w:rsid w:val="0060340E"/>
    <w:rsid w:val="006047CE"/>
    <w:rsid w:val="006048A1"/>
    <w:rsid w:val="00604EEB"/>
    <w:rsid w:val="00605339"/>
    <w:rsid w:val="006107F2"/>
    <w:rsid w:val="00611002"/>
    <w:rsid w:val="0061231F"/>
    <w:rsid w:val="00612AAC"/>
    <w:rsid w:val="0061311C"/>
    <w:rsid w:val="006135A6"/>
    <w:rsid w:val="00614392"/>
    <w:rsid w:val="006164F4"/>
    <w:rsid w:val="006172D5"/>
    <w:rsid w:val="00620098"/>
    <w:rsid w:val="00620228"/>
    <w:rsid w:val="00621B00"/>
    <w:rsid w:val="0062372A"/>
    <w:rsid w:val="00623884"/>
    <w:rsid w:val="00623F9B"/>
    <w:rsid w:val="00624366"/>
    <w:rsid w:val="00624E0F"/>
    <w:rsid w:val="00625060"/>
    <w:rsid w:val="006256ED"/>
    <w:rsid w:val="00625AAE"/>
    <w:rsid w:val="00627224"/>
    <w:rsid w:val="00627C15"/>
    <w:rsid w:val="006303D1"/>
    <w:rsid w:val="00630EAA"/>
    <w:rsid w:val="00631613"/>
    <w:rsid w:val="00631F80"/>
    <w:rsid w:val="0063260D"/>
    <w:rsid w:val="006331A8"/>
    <w:rsid w:val="00634494"/>
    <w:rsid w:val="00635646"/>
    <w:rsid w:val="00636893"/>
    <w:rsid w:val="006401F1"/>
    <w:rsid w:val="00640DD0"/>
    <w:rsid w:val="006419D5"/>
    <w:rsid w:val="00641BA7"/>
    <w:rsid w:val="00642088"/>
    <w:rsid w:val="006447D5"/>
    <w:rsid w:val="00644D3B"/>
    <w:rsid w:val="0064607B"/>
    <w:rsid w:val="0064662B"/>
    <w:rsid w:val="00646A0A"/>
    <w:rsid w:val="00646D9A"/>
    <w:rsid w:val="00650937"/>
    <w:rsid w:val="00650A74"/>
    <w:rsid w:val="00651A58"/>
    <w:rsid w:val="006566A9"/>
    <w:rsid w:val="00657033"/>
    <w:rsid w:val="00657342"/>
    <w:rsid w:val="00660087"/>
    <w:rsid w:val="00660703"/>
    <w:rsid w:val="00660E76"/>
    <w:rsid w:val="006621A1"/>
    <w:rsid w:val="00663A95"/>
    <w:rsid w:val="00666D92"/>
    <w:rsid w:val="00666EAC"/>
    <w:rsid w:val="006672E4"/>
    <w:rsid w:val="00667C20"/>
    <w:rsid w:val="00671FA9"/>
    <w:rsid w:val="006724E7"/>
    <w:rsid w:val="006746A7"/>
    <w:rsid w:val="00675CAA"/>
    <w:rsid w:val="00675FB5"/>
    <w:rsid w:val="0067677D"/>
    <w:rsid w:val="00676FDB"/>
    <w:rsid w:val="006802EB"/>
    <w:rsid w:val="006803C8"/>
    <w:rsid w:val="00682DDF"/>
    <w:rsid w:val="006830A9"/>
    <w:rsid w:val="00685730"/>
    <w:rsid w:val="0068607C"/>
    <w:rsid w:val="00686893"/>
    <w:rsid w:val="00687A40"/>
    <w:rsid w:val="00690401"/>
    <w:rsid w:val="00691515"/>
    <w:rsid w:val="006933B7"/>
    <w:rsid w:val="006951CA"/>
    <w:rsid w:val="006955F2"/>
    <w:rsid w:val="0069580C"/>
    <w:rsid w:val="00697BC3"/>
    <w:rsid w:val="006A0B7C"/>
    <w:rsid w:val="006A1907"/>
    <w:rsid w:val="006A1FD3"/>
    <w:rsid w:val="006A21D0"/>
    <w:rsid w:val="006A4897"/>
    <w:rsid w:val="006A48AE"/>
    <w:rsid w:val="006A5527"/>
    <w:rsid w:val="006A5A5C"/>
    <w:rsid w:val="006A607D"/>
    <w:rsid w:val="006B1CEF"/>
    <w:rsid w:val="006B5BF3"/>
    <w:rsid w:val="006B6E35"/>
    <w:rsid w:val="006B7B4D"/>
    <w:rsid w:val="006C1F9E"/>
    <w:rsid w:val="006C26E3"/>
    <w:rsid w:val="006C2B71"/>
    <w:rsid w:val="006C3B39"/>
    <w:rsid w:val="006C40B1"/>
    <w:rsid w:val="006C4486"/>
    <w:rsid w:val="006C4C2A"/>
    <w:rsid w:val="006C56D2"/>
    <w:rsid w:val="006C56E2"/>
    <w:rsid w:val="006C6A9A"/>
    <w:rsid w:val="006C6CDF"/>
    <w:rsid w:val="006C6EF5"/>
    <w:rsid w:val="006C712A"/>
    <w:rsid w:val="006C7EAB"/>
    <w:rsid w:val="006D06B3"/>
    <w:rsid w:val="006D2370"/>
    <w:rsid w:val="006D3685"/>
    <w:rsid w:val="006D3BDB"/>
    <w:rsid w:val="006D3D29"/>
    <w:rsid w:val="006D3DFA"/>
    <w:rsid w:val="006D4D69"/>
    <w:rsid w:val="006D5BAC"/>
    <w:rsid w:val="006D5C08"/>
    <w:rsid w:val="006D68CA"/>
    <w:rsid w:val="006E0B68"/>
    <w:rsid w:val="006E3434"/>
    <w:rsid w:val="006E38D5"/>
    <w:rsid w:val="006E3C50"/>
    <w:rsid w:val="006E3E3B"/>
    <w:rsid w:val="006E46FE"/>
    <w:rsid w:val="006E5775"/>
    <w:rsid w:val="006E7386"/>
    <w:rsid w:val="006E7744"/>
    <w:rsid w:val="006E7786"/>
    <w:rsid w:val="006F080B"/>
    <w:rsid w:val="006F10AB"/>
    <w:rsid w:val="006F1E40"/>
    <w:rsid w:val="006F3193"/>
    <w:rsid w:val="006F52CC"/>
    <w:rsid w:val="006F60B6"/>
    <w:rsid w:val="006F673D"/>
    <w:rsid w:val="006F6AAF"/>
    <w:rsid w:val="00702508"/>
    <w:rsid w:val="00702A19"/>
    <w:rsid w:val="00703981"/>
    <w:rsid w:val="007047FF"/>
    <w:rsid w:val="00707C33"/>
    <w:rsid w:val="00707EA8"/>
    <w:rsid w:val="00712E96"/>
    <w:rsid w:val="0071357F"/>
    <w:rsid w:val="007165DC"/>
    <w:rsid w:val="00716D5C"/>
    <w:rsid w:val="00716EB0"/>
    <w:rsid w:val="00720901"/>
    <w:rsid w:val="00720ABD"/>
    <w:rsid w:val="00720DAE"/>
    <w:rsid w:val="00720DFA"/>
    <w:rsid w:val="0072212F"/>
    <w:rsid w:val="00722249"/>
    <w:rsid w:val="00722B8D"/>
    <w:rsid w:val="00722BF5"/>
    <w:rsid w:val="0072339A"/>
    <w:rsid w:val="00724C0F"/>
    <w:rsid w:val="007250F5"/>
    <w:rsid w:val="00725A65"/>
    <w:rsid w:val="00727154"/>
    <w:rsid w:val="00730FA7"/>
    <w:rsid w:val="00731080"/>
    <w:rsid w:val="00732487"/>
    <w:rsid w:val="00733676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4759A"/>
    <w:rsid w:val="0075103E"/>
    <w:rsid w:val="00751588"/>
    <w:rsid w:val="0075176C"/>
    <w:rsid w:val="00752091"/>
    <w:rsid w:val="007528AC"/>
    <w:rsid w:val="00754862"/>
    <w:rsid w:val="0075487A"/>
    <w:rsid w:val="00755414"/>
    <w:rsid w:val="00757270"/>
    <w:rsid w:val="007579BF"/>
    <w:rsid w:val="00757ECB"/>
    <w:rsid w:val="007609A7"/>
    <w:rsid w:val="00760BF8"/>
    <w:rsid w:val="00761EFD"/>
    <w:rsid w:val="00763055"/>
    <w:rsid w:val="00766435"/>
    <w:rsid w:val="00767F97"/>
    <w:rsid w:val="00770934"/>
    <w:rsid w:val="00771051"/>
    <w:rsid w:val="00773DAE"/>
    <w:rsid w:val="00775189"/>
    <w:rsid w:val="00775F92"/>
    <w:rsid w:val="00776B40"/>
    <w:rsid w:val="00776D79"/>
    <w:rsid w:val="00776FA8"/>
    <w:rsid w:val="0078007E"/>
    <w:rsid w:val="00780941"/>
    <w:rsid w:val="007811D3"/>
    <w:rsid w:val="0078227F"/>
    <w:rsid w:val="00782680"/>
    <w:rsid w:val="0078311B"/>
    <w:rsid w:val="00783152"/>
    <w:rsid w:val="00783210"/>
    <w:rsid w:val="00787B62"/>
    <w:rsid w:val="00790B22"/>
    <w:rsid w:val="007914D9"/>
    <w:rsid w:val="00791F44"/>
    <w:rsid w:val="0079483F"/>
    <w:rsid w:val="00795267"/>
    <w:rsid w:val="00795FED"/>
    <w:rsid w:val="00796098"/>
    <w:rsid w:val="0079706F"/>
    <w:rsid w:val="007A376C"/>
    <w:rsid w:val="007A4E9E"/>
    <w:rsid w:val="007A5BF7"/>
    <w:rsid w:val="007A6B14"/>
    <w:rsid w:val="007A71F6"/>
    <w:rsid w:val="007B101F"/>
    <w:rsid w:val="007B106E"/>
    <w:rsid w:val="007B2240"/>
    <w:rsid w:val="007B3F52"/>
    <w:rsid w:val="007B49A4"/>
    <w:rsid w:val="007B5630"/>
    <w:rsid w:val="007B5A57"/>
    <w:rsid w:val="007B7EBB"/>
    <w:rsid w:val="007C0F6B"/>
    <w:rsid w:val="007C1B34"/>
    <w:rsid w:val="007C26AA"/>
    <w:rsid w:val="007C2A7E"/>
    <w:rsid w:val="007D09C8"/>
    <w:rsid w:val="007D13D0"/>
    <w:rsid w:val="007D18B4"/>
    <w:rsid w:val="007D1942"/>
    <w:rsid w:val="007D1968"/>
    <w:rsid w:val="007D1AC1"/>
    <w:rsid w:val="007D29C2"/>
    <w:rsid w:val="007D2FD2"/>
    <w:rsid w:val="007D6772"/>
    <w:rsid w:val="007D7616"/>
    <w:rsid w:val="007E0A3D"/>
    <w:rsid w:val="007E16A3"/>
    <w:rsid w:val="007E1812"/>
    <w:rsid w:val="007E20EF"/>
    <w:rsid w:val="007E2DE1"/>
    <w:rsid w:val="007E5807"/>
    <w:rsid w:val="007E6A17"/>
    <w:rsid w:val="007E6E27"/>
    <w:rsid w:val="007E7828"/>
    <w:rsid w:val="007F10FC"/>
    <w:rsid w:val="007F307A"/>
    <w:rsid w:val="007F3179"/>
    <w:rsid w:val="007F3EE4"/>
    <w:rsid w:val="007F40E3"/>
    <w:rsid w:val="007F4B51"/>
    <w:rsid w:val="007F4B97"/>
    <w:rsid w:val="007F4D70"/>
    <w:rsid w:val="007F4F4C"/>
    <w:rsid w:val="007F52BF"/>
    <w:rsid w:val="007F63E3"/>
    <w:rsid w:val="008005FF"/>
    <w:rsid w:val="008006B1"/>
    <w:rsid w:val="00801432"/>
    <w:rsid w:val="00803692"/>
    <w:rsid w:val="00804032"/>
    <w:rsid w:val="00804084"/>
    <w:rsid w:val="008055F3"/>
    <w:rsid w:val="008062F5"/>
    <w:rsid w:val="00807B6F"/>
    <w:rsid w:val="00807E54"/>
    <w:rsid w:val="0081287B"/>
    <w:rsid w:val="00813DD1"/>
    <w:rsid w:val="0081542C"/>
    <w:rsid w:val="00815BEB"/>
    <w:rsid w:val="008164E7"/>
    <w:rsid w:val="00816892"/>
    <w:rsid w:val="0081726B"/>
    <w:rsid w:val="008174BD"/>
    <w:rsid w:val="00817C07"/>
    <w:rsid w:val="00817E2E"/>
    <w:rsid w:val="0082047E"/>
    <w:rsid w:val="00820B33"/>
    <w:rsid w:val="00821999"/>
    <w:rsid w:val="00822328"/>
    <w:rsid w:val="00823621"/>
    <w:rsid w:val="00824868"/>
    <w:rsid w:val="00826382"/>
    <w:rsid w:val="00826560"/>
    <w:rsid w:val="00826B98"/>
    <w:rsid w:val="00827306"/>
    <w:rsid w:val="008316AF"/>
    <w:rsid w:val="00831B4F"/>
    <w:rsid w:val="008321B3"/>
    <w:rsid w:val="0083382A"/>
    <w:rsid w:val="00833F0E"/>
    <w:rsid w:val="00834127"/>
    <w:rsid w:val="00836213"/>
    <w:rsid w:val="0083708E"/>
    <w:rsid w:val="0084008A"/>
    <w:rsid w:val="0084033B"/>
    <w:rsid w:val="008417A9"/>
    <w:rsid w:val="00841CF4"/>
    <w:rsid w:val="00841ED1"/>
    <w:rsid w:val="00842558"/>
    <w:rsid w:val="00842738"/>
    <w:rsid w:val="00842DFA"/>
    <w:rsid w:val="0084429D"/>
    <w:rsid w:val="00845CE9"/>
    <w:rsid w:val="00847E32"/>
    <w:rsid w:val="00847E7B"/>
    <w:rsid w:val="0085024B"/>
    <w:rsid w:val="0085070F"/>
    <w:rsid w:val="00850AE6"/>
    <w:rsid w:val="00850B60"/>
    <w:rsid w:val="00851480"/>
    <w:rsid w:val="00853F80"/>
    <w:rsid w:val="00853FBC"/>
    <w:rsid w:val="008556CF"/>
    <w:rsid w:val="00855CB6"/>
    <w:rsid w:val="0085625F"/>
    <w:rsid w:val="00856723"/>
    <w:rsid w:val="008571B0"/>
    <w:rsid w:val="00857F7E"/>
    <w:rsid w:val="008609B3"/>
    <w:rsid w:val="00860E32"/>
    <w:rsid w:val="008614AA"/>
    <w:rsid w:val="00861F92"/>
    <w:rsid w:val="0086244E"/>
    <w:rsid w:val="00863AFC"/>
    <w:rsid w:val="0086472C"/>
    <w:rsid w:val="00867659"/>
    <w:rsid w:val="0087188D"/>
    <w:rsid w:val="00871E0E"/>
    <w:rsid w:val="00873D3C"/>
    <w:rsid w:val="00875D06"/>
    <w:rsid w:val="00875F12"/>
    <w:rsid w:val="00876A2B"/>
    <w:rsid w:val="00876BF8"/>
    <w:rsid w:val="008770FE"/>
    <w:rsid w:val="0087728C"/>
    <w:rsid w:val="00877368"/>
    <w:rsid w:val="0087744E"/>
    <w:rsid w:val="008778E0"/>
    <w:rsid w:val="008813D8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26DE"/>
    <w:rsid w:val="00893E34"/>
    <w:rsid w:val="008957EF"/>
    <w:rsid w:val="00895FE0"/>
    <w:rsid w:val="008967E2"/>
    <w:rsid w:val="00896C79"/>
    <w:rsid w:val="00897D62"/>
    <w:rsid w:val="008A2D6E"/>
    <w:rsid w:val="008A3D79"/>
    <w:rsid w:val="008A5849"/>
    <w:rsid w:val="008A676B"/>
    <w:rsid w:val="008B029F"/>
    <w:rsid w:val="008B0636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03A5"/>
    <w:rsid w:val="008D1B23"/>
    <w:rsid w:val="008D1F64"/>
    <w:rsid w:val="008D27BA"/>
    <w:rsid w:val="008D2989"/>
    <w:rsid w:val="008D3C7B"/>
    <w:rsid w:val="008D3C83"/>
    <w:rsid w:val="008D3FCD"/>
    <w:rsid w:val="008D40DF"/>
    <w:rsid w:val="008D4AA8"/>
    <w:rsid w:val="008D4B7B"/>
    <w:rsid w:val="008D5D2D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74A9"/>
    <w:rsid w:val="008E7657"/>
    <w:rsid w:val="008F1275"/>
    <w:rsid w:val="008F1563"/>
    <w:rsid w:val="008F1B3B"/>
    <w:rsid w:val="008F30A9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340"/>
    <w:rsid w:val="0091135A"/>
    <w:rsid w:val="00911AC0"/>
    <w:rsid w:val="009123B5"/>
    <w:rsid w:val="00913E72"/>
    <w:rsid w:val="00916B87"/>
    <w:rsid w:val="0091714A"/>
    <w:rsid w:val="0091753C"/>
    <w:rsid w:val="00920A86"/>
    <w:rsid w:val="009211A1"/>
    <w:rsid w:val="009219CE"/>
    <w:rsid w:val="00921C94"/>
    <w:rsid w:val="0092334A"/>
    <w:rsid w:val="0092410F"/>
    <w:rsid w:val="009242F4"/>
    <w:rsid w:val="009245B8"/>
    <w:rsid w:val="00925378"/>
    <w:rsid w:val="00925D6A"/>
    <w:rsid w:val="00926422"/>
    <w:rsid w:val="00927EFB"/>
    <w:rsid w:val="0093028F"/>
    <w:rsid w:val="009306BC"/>
    <w:rsid w:val="009324F5"/>
    <w:rsid w:val="00932B94"/>
    <w:rsid w:val="0093329F"/>
    <w:rsid w:val="009359DA"/>
    <w:rsid w:val="00935D6A"/>
    <w:rsid w:val="009361F0"/>
    <w:rsid w:val="00936684"/>
    <w:rsid w:val="00936C27"/>
    <w:rsid w:val="00936F4E"/>
    <w:rsid w:val="0093738B"/>
    <w:rsid w:val="009404FA"/>
    <w:rsid w:val="009405D2"/>
    <w:rsid w:val="009432AB"/>
    <w:rsid w:val="0094427A"/>
    <w:rsid w:val="00944559"/>
    <w:rsid w:val="009466FC"/>
    <w:rsid w:val="00946CE6"/>
    <w:rsid w:val="00950076"/>
    <w:rsid w:val="009500FB"/>
    <w:rsid w:val="0095044F"/>
    <w:rsid w:val="00955B2A"/>
    <w:rsid w:val="00955E8B"/>
    <w:rsid w:val="00960D26"/>
    <w:rsid w:val="009612A7"/>
    <w:rsid w:val="009617F9"/>
    <w:rsid w:val="00961DD5"/>
    <w:rsid w:val="00962AFC"/>
    <w:rsid w:val="009637AC"/>
    <w:rsid w:val="00963B44"/>
    <w:rsid w:val="0096417B"/>
    <w:rsid w:val="009641C4"/>
    <w:rsid w:val="009668DF"/>
    <w:rsid w:val="00966958"/>
    <w:rsid w:val="00972B2F"/>
    <w:rsid w:val="00974634"/>
    <w:rsid w:val="00976773"/>
    <w:rsid w:val="00980193"/>
    <w:rsid w:val="009804B4"/>
    <w:rsid w:val="00980CBC"/>
    <w:rsid w:val="00981496"/>
    <w:rsid w:val="009839F6"/>
    <w:rsid w:val="00984F3D"/>
    <w:rsid w:val="0098516D"/>
    <w:rsid w:val="00986A90"/>
    <w:rsid w:val="00987471"/>
    <w:rsid w:val="00990418"/>
    <w:rsid w:val="009908BB"/>
    <w:rsid w:val="00991F20"/>
    <w:rsid w:val="009950C0"/>
    <w:rsid w:val="0099566A"/>
    <w:rsid w:val="00997EE1"/>
    <w:rsid w:val="009A0824"/>
    <w:rsid w:val="009A0E60"/>
    <w:rsid w:val="009A10FE"/>
    <w:rsid w:val="009A1721"/>
    <w:rsid w:val="009A477E"/>
    <w:rsid w:val="009A48DE"/>
    <w:rsid w:val="009A4E13"/>
    <w:rsid w:val="009A5085"/>
    <w:rsid w:val="009A7838"/>
    <w:rsid w:val="009B21FF"/>
    <w:rsid w:val="009B3652"/>
    <w:rsid w:val="009B3B30"/>
    <w:rsid w:val="009B5805"/>
    <w:rsid w:val="009B7D86"/>
    <w:rsid w:val="009C11AA"/>
    <w:rsid w:val="009C182A"/>
    <w:rsid w:val="009C4316"/>
    <w:rsid w:val="009C65F2"/>
    <w:rsid w:val="009C7034"/>
    <w:rsid w:val="009C7E27"/>
    <w:rsid w:val="009C7E64"/>
    <w:rsid w:val="009D1FAE"/>
    <w:rsid w:val="009D2F8D"/>
    <w:rsid w:val="009D328A"/>
    <w:rsid w:val="009D3AE7"/>
    <w:rsid w:val="009D4823"/>
    <w:rsid w:val="009D74A4"/>
    <w:rsid w:val="009E067D"/>
    <w:rsid w:val="009E0911"/>
    <w:rsid w:val="009E1B9C"/>
    <w:rsid w:val="009E2627"/>
    <w:rsid w:val="009E3BDC"/>
    <w:rsid w:val="009E4518"/>
    <w:rsid w:val="009E4BBB"/>
    <w:rsid w:val="009E6017"/>
    <w:rsid w:val="009E6476"/>
    <w:rsid w:val="009E6C8C"/>
    <w:rsid w:val="009F0353"/>
    <w:rsid w:val="009F12F8"/>
    <w:rsid w:val="009F1C10"/>
    <w:rsid w:val="009F2052"/>
    <w:rsid w:val="009F2742"/>
    <w:rsid w:val="009F2772"/>
    <w:rsid w:val="009F3F5B"/>
    <w:rsid w:val="009F42FB"/>
    <w:rsid w:val="009F5A65"/>
    <w:rsid w:val="009F7CDD"/>
    <w:rsid w:val="00A0253E"/>
    <w:rsid w:val="00A0400D"/>
    <w:rsid w:val="00A04CC3"/>
    <w:rsid w:val="00A0527E"/>
    <w:rsid w:val="00A05565"/>
    <w:rsid w:val="00A11258"/>
    <w:rsid w:val="00A126FC"/>
    <w:rsid w:val="00A15268"/>
    <w:rsid w:val="00A154E7"/>
    <w:rsid w:val="00A15555"/>
    <w:rsid w:val="00A15836"/>
    <w:rsid w:val="00A158AA"/>
    <w:rsid w:val="00A178C9"/>
    <w:rsid w:val="00A265FF"/>
    <w:rsid w:val="00A26C6B"/>
    <w:rsid w:val="00A26D7C"/>
    <w:rsid w:val="00A26E87"/>
    <w:rsid w:val="00A272B2"/>
    <w:rsid w:val="00A27998"/>
    <w:rsid w:val="00A27CDB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5980"/>
    <w:rsid w:val="00A475A7"/>
    <w:rsid w:val="00A47A94"/>
    <w:rsid w:val="00A47CB6"/>
    <w:rsid w:val="00A512B8"/>
    <w:rsid w:val="00A51315"/>
    <w:rsid w:val="00A518BD"/>
    <w:rsid w:val="00A51901"/>
    <w:rsid w:val="00A52713"/>
    <w:rsid w:val="00A5485C"/>
    <w:rsid w:val="00A54F97"/>
    <w:rsid w:val="00A54FD2"/>
    <w:rsid w:val="00A55755"/>
    <w:rsid w:val="00A56A28"/>
    <w:rsid w:val="00A60A61"/>
    <w:rsid w:val="00A60D83"/>
    <w:rsid w:val="00A623B3"/>
    <w:rsid w:val="00A6329D"/>
    <w:rsid w:val="00A635DD"/>
    <w:rsid w:val="00A641B7"/>
    <w:rsid w:val="00A641C4"/>
    <w:rsid w:val="00A656DC"/>
    <w:rsid w:val="00A658E0"/>
    <w:rsid w:val="00A660A5"/>
    <w:rsid w:val="00A670B0"/>
    <w:rsid w:val="00A67335"/>
    <w:rsid w:val="00A72820"/>
    <w:rsid w:val="00A73038"/>
    <w:rsid w:val="00A73A46"/>
    <w:rsid w:val="00A74D5D"/>
    <w:rsid w:val="00A7553A"/>
    <w:rsid w:val="00A758C5"/>
    <w:rsid w:val="00A75BA6"/>
    <w:rsid w:val="00A761B9"/>
    <w:rsid w:val="00A763D7"/>
    <w:rsid w:val="00A767A5"/>
    <w:rsid w:val="00A77B65"/>
    <w:rsid w:val="00A80D8E"/>
    <w:rsid w:val="00A81431"/>
    <w:rsid w:val="00A83180"/>
    <w:rsid w:val="00A8416E"/>
    <w:rsid w:val="00A84D69"/>
    <w:rsid w:val="00A85231"/>
    <w:rsid w:val="00A903B7"/>
    <w:rsid w:val="00A90E40"/>
    <w:rsid w:val="00A94653"/>
    <w:rsid w:val="00A94751"/>
    <w:rsid w:val="00A96E50"/>
    <w:rsid w:val="00A9704C"/>
    <w:rsid w:val="00A97C5F"/>
    <w:rsid w:val="00AA08B5"/>
    <w:rsid w:val="00AA1369"/>
    <w:rsid w:val="00AA144B"/>
    <w:rsid w:val="00AA1711"/>
    <w:rsid w:val="00AA2BE8"/>
    <w:rsid w:val="00AA3169"/>
    <w:rsid w:val="00AA6342"/>
    <w:rsid w:val="00AB1BD6"/>
    <w:rsid w:val="00AB1D73"/>
    <w:rsid w:val="00AB394E"/>
    <w:rsid w:val="00AB48F4"/>
    <w:rsid w:val="00AB4A79"/>
    <w:rsid w:val="00AB5333"/>
    <w:rsid w:val="00AB5C88"/>
    <w:rsid w:val="00AB6DE3"/>
    <w:rsid w:val="00AC3222"/>
    <w:rsid w:val="00AC3797"/>
    <w:rsid w:val="00AC3BD5"/>
    <w:rsid w:val="00AC5BB5"/>
    <w:rsid w:val="00AC6F32"/>
    <w:rsid w:val="00AC7748"/>
    <w:rsid w:val="00AC7A2D"/>
    <w:rsid w:val="00AC7EDA"/>
    <w:rsid w:val="00AD1783"/>
    <w:rsid w:val="00AD2DD2"/>
    <w:rsid w:val="00AD44D4"/>
    <w:rsid w:val="00AD5218"/>
    <w:rsid w:val="00AD5854"/>
    <w:rsid w:val="00AD5C61"/>
    <w:rsid w:val="00AD6D19"/>
    <w:rsid w:val="00AD73ED"/>
    <w:rsid w:val="00AD7568"/>
    <w:rsid w:val="00AD7A6D"/>
    <w:rsid w:val="00AE0535"/>
    <w:rsid w:val="00AE08D9"/>
    <w:rsid w:val="00AE1685"/>
    <w:rsid w:val="00AE1A70"/>
    <w:rsid w:val="00AE248B"/>
    <w:rsid w:val="00AE27DC"/>
    <w:rsid w:val="00AE4CE5"/>
    <w:rsid w:val="00AE6287"/>
    <w:rsid w:val="00AE6AD3"/>
    <w:rsid w:val="00AF10A9"/>
    <w:rsid w:val="00AF3131"/>
    <w:rsid w:val="00AF4ABD"/>
    <w:rsid w:val="00AF6054"/>
    <w:rsid w:val="00AF63D1"/>
    <w:rsid w:val="00B007BB"/>
    <w:rsid w:val="00B00A1D"/>
    <w:rsid w:val="00B022CC"/>
    <w:rsid w:val="00B038E4"/>
    <w:rsid w:val="00B048F4"/>
    <w:rsid w:val="00B04EEB"/>
    <w:rsid w:val="00B05D9C"/>
    <w:rsid w:val="00B05EAD"/>
    <w:rsid w:val="00B0666A"/>
    <w:rsid w:val="00B07D8A"/>
    <w:rsid w:val="00B106E9"/>
    <w:rsid w:val="00B117AB"/>
    <w:rsid w:val="00B11917"/>
    <w:rsid w:val="00B121B9"/>
    <w:rsid w:val="00B12733"/>
    <w:rsid w:val="00B15662"/>
    <w:rsid w:val="00B15918"/>
    <w:rsid w:val="00B16B2D"/>
    <w:rsid w:val="00B17E83"/>
    <w:rsid w:val="00B20476"/>
    <w:rsid w:val="00B223EC"/>
    <w:rsid w:val="00B23AAE"/>
    <w:rsid w:val="00B24393"/>
    <w:rsid w:val="00B25566"/>
    <w:rsid w:val="00B27DE4"/>
    <w:rsid w:val="00B27FDA"/>
    <w:rsid w:val="00B30E17"/>
    <w:rsid w:val="00B31EAD"/>
    <w:rsid w:val="00B329CF"/>
    <w:rsid w:val="00B32DF4"/>
    <w:rsid w:val="00B3522E"/>
    <w:rsid w:val="00B3732D"/>
    <w:rsid w:val="00B37C25"/>
    <w:rsid w:val="00B41D59"/>
    <w:rsid w:val="00B43BFC"/>
    <w:rsid w:val="00B4573B"/>
    <w:rsid w:val="00B46583"/>
    <w:rsid w:val="00B467E3"/>
    <w:rsid w:val="00B4732E"/>
    <w:rsid w:val="00B50377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5EB8"/>
    <w:rsid w:val="00B56065"/>
    <w:rsid w:val="00B56136"/>
    <w:rsid w:val="00B5637D"/>
    <w:rsid w:val="00B56B32"/>
    <w:rsid w:val="00B570FD"/>
    <w:rsid w:val="00B5739B"/>
    <w:rsid w:val="00B57536"/>
    <w:rsid w:val="00B578E9"/>
    <w:rsid w:val="00B57C23"/>
    <w:rsid w:val="00B57CE8"/>
    <w:rsid w:val="00B6085B"/>
    <w:rsid w:val="00B60A86"/>
    <w:rsid w:val="00B6191F"/>
    <w:rsid w:val="00B63664"/>
    <w:rsid w:val="00B645BF"/>
    <w:rsid w:val="00B6499A"/>
    <w:rsid w:val="00B64CD1"/>
    <w:rsid w:val="00B730E2"/>
    <w:rsid w:val="00B744CF"/>
    <w:rsid w:val="00B75882"/>
    <w:rsid w:val="00B75FE1"/>
    <w:rsid w:val="00B76730"/>
    <w:rsid w:val="00B8060F"/>
    <w:rsid w:val="00B810CC"/>
    <w:rsid w:val="00B82461"/>
    <w:rsid w:val="00B841E4"/>
    <w:rsid w:val="00B84306"/>
    <w:rsid w:val="00B84DEF"/>
    <w:rsid w:val="00B86997"/>
    <w:rsid w:val="00B9211A"/>
    <w:rsid w:val="00B93A43"/>
    <w:rsid w:val="00B967CD"/>
    <w:rsid w:val="00BA5B94"/>
    <w:rsid w:val="00BA5C01"/>
    <w:rsid w:val="00BA6749"/>
    <w:rsid w:val="00BA768D"/>
    <w:rsid w:val="00BA76B5"/>
    <w:rsid w:val="00BB02DF"/>
    <w:rsid w:val="00BB0924"/>
    <w:rsid w:val="00BB1311"/>
    <w:rsid w:val="00BB13A8"/>
    <w:rsid w:val="00BB2840"/>
    <w:rsid w:val="00BB2D6D"/>
    <w:rsid w:val="00BB5FEC"/>
    <w:rsid w:val="00BB6FEC"/>
    <w:rsid w:val="00BB7BA7"/>
    <w:rsid w:val="00BC00A1"/>
    <w:rsid w:val="00BC2339"/>
    <w:rsid w:val="00BC3731"/>
    <w:rsid w:val="00BC3E09"/>
    <w:rsid w:val="00BC58CC"/>
    <w:rsid w:val="00BC59EB"/>
    <w:rsid w:val="00BC76FF"/>
    <w:rsid w:val="00BC78A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551E"/>
    <w:rsid w:val="00BE5AC6"/>
    <w:rsid w:val="00BE6678"/>
    <w:rsid w:val="00BE7EFA"/>
    <w:rsid w:val="00BF07B4"/>
    <w:rsid w:val="00BF0E1C"/>
    <w:rsid w:val="00BF30AE"/>
    <w:rsid w:val="00BF355D"/>
    <w:rsid w:val="00BF3A4F"/>
    <w:rsid w:val="00BF3CC2"/>
    <w:rsid w:val="00BF4411"/>
    <w:rsid w:val="00BF46A0"/>
    <w:rsid w:val="00BF48D0"/>
    <w:rsid w:val="00BF603A"/>
    <w:rsid w:val="00BF60C4"/>
    <w:rsid w:val="00C0055B"/>
    <w:rsid w:val="00C02CBB"/>
    <w:rsid w:val="00C04D1C"/>
    <w:rsid w:val="00C04EAA"/>
    <w:rsid w:val="00C04F80"/>
    <w:rsid w:val="00C05B38"/>
    <w:rsid w:val="00C06571"/>
    <w:rsid w:val="00C0665A"/>
    <w:rsid w:val="00C06F0A"/>
    <w:rsid w:val="00C07A3E"/>
    <w:rsid w:val="00C10414"/>
    <w:rsid w:val="00C10DCA"/>
    <w:rsid w:val="00C11062"/>
    <w:rsid w:val="00C12304"/>
    <w:rsid w:val="00C12305"/>
    <w:rsid w:val="00C12504"/>
    <w:rsid w:val="00C12CB2"/>
    <w:rsid w:val="00C13C37"/>
    <w:rsid w:val="00C142A8"/>
    <w:rsid w:val="00C14902"/>
    <w:rsid w:val="00C171D8"/>
    <w:rsid w:val="00C17E03"/>
    <w:rsid w:val="00C210C5"/>
    <w:rsid w:val="00C227C8"/>
    <w:rsid w:val="00C250BD"/>
    <w:rsid w:val="00C25225"/>
    <w:rsid w:val="00C255CE"/>
    <w:rsid w:val="00C25D18"/>
    <w:rsid w:val="00C2622A"/>
    <w:rsid w:val="00C2632A"/>
    <w:rsid w:val="00C269FD"/>
    <w:rsid w:val="00C3105A"/>
    <w:rsid w:val="00C31F52"/>
    <w:rsid w:val="00C32C28"/>
    <w:rsid w:val="00C33A25"/>
    <w:rsid w:val="00C35430"/>
    <w:rsid w:val="00C3759F"/>
    <w:rsid w:val="00C376EC"/>
    <w:rsid w:val="00C37E0C"/>
    <w:rsid w:val="00C40B17"/>
    <w:rsid w:val="00C40B93"/>
    <w:rsid w:val="00C4147C"/>
    <w:rsid w:val="00C41F72"/>
    <w:rsid w:val="00C42CDD"/>
    <w:rsid w:val="00C433E6"/>
    <w:rsid w:val="00C46927"/>
    <w:rsid w:val="00C47227"/>
    <w:rsid w:val="00C508BC"/>
    <w:rsid w:val="00C51270"/>
    <w:rsid w:val="00C5295A"/>
    <w:rsid w:val="00C5406F"/>
    <w:rsid w:val="00C5596D"/>
    <w:rsid w:val="00C57736"/>
    <w:rsid w:val="00C62159"/>
    <w:rsid w:val="00C62848"/>
    <w:rsid w:val="00C62FAE"/>
    <w:rsid w:val="00C6327A"/>
    <w:rsid w:val="00C63456"/>
    <w:rsid w:val="00C639F4"/>
    <w:rsid w:val="00C66064"/>
    <w:rsid w:val="00C66BC8"/>
    <w:rsid w:val="00C75922"/>
    <w:rsid w:val="00C767CA"/>
    <w:rsid w:val="00C771FE"/>
    <w:rsid w:val="00C80FE4"/>
    <w:rsid w:val="00C81047"/>
    <w:rsid w:val="00C81B7A"/>
    <w:rsid w:val="00C82264"/>
    <w:rsid w:val="00C8345E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B59"/>
    <w:rsid w:val="00C93EF2"/>
    <w:rsid w:val="00C955B5"/>
    <w:rsid w:val="00C957D0"/>
    <w:rsid w:val="00C95B14"/>
    <w:rsid w:val="00C97504"/>
    <w:rsid w:val="00C979DC"/>
    <w:rsid w:val="00CA1FEE"/>
    <w:rsid w:val="00CA20CF"/>
    <w:rsid w:val="00CA2D96"/>
    <w:rsid w:val="00CA31E6"/>
    <w:rsid w:val="00CA461D"/>
    <w:rsid w:val="00CA498D"/>
    <w:rsid w:val="00CA5FDF"/>
    <w:rsid w:val="00CA6638"/>
    <w:rsid w:val="00CA6674"/>
    <w:rsid w:val="00CA66CC"/>
    <w:rsid w:val="00CA6CC8"/>
    <w:rsid w:val="00CB195B"/>
    <w:rsid w:val="00CB2BC6"/>
    <w:rsid w:val="00CB4321"/>
    <w:rsid w:val="00CB6369"/>
    <w:rsid w:val="00CB7227"/>
    <w:rsid w:val="00CB7DA8"/>
    <w:rsid w:val="00CC2725"/>
    <w:rsid w:val="00CC53AC"/>
    <w:rsid w:val="00CC5C97"/>
    <w:rsid w:val="00CC6183"/>
    <w:rsid w:val="00CC6EAB"/>
    <w:rsid w:val="00CD09EF"/>
    <w:rsid w:val="00CD22E0"/>
    <w:rsid w:val="00CD3C71"/>
    <w:rsid w:val="00CD5067"/>
    <w:rsid w:val="00CD53F1"/>
    <w:rsid w:val="00CD5C4B"/>
    <w:rsid w:val="00CD6074"/>
    <w:rsid w:val="00CD78EA"/>
    <w:rsid w:val="00CD7F8F"/>
    <w:rsid w:val="00CE0C2B"/>
    <w:rsid w:val="00CE1A19"/>
    <w:rsid w:val="00CE3108"/>
    <w:rsid w:val="00CE3F43"/>
    <w:rsid w:val="00CE5754"/>
    <w:rsid w:val="00CE5942"/>
    <w:rsid w:val="00CE6511"/>
    <w:rsid w:val="00CE786F"/>
    <w:rsid w:val="00CE79F7"/>
    <w:rsid w:val="00CF152B"/>
    <w:rsid w:val="00CF3855"/>
    <w:rsid w:val="00CF47AB"/>
    <w:rsid w:val="00CF6262"/>
    <w:rsid w:val="00CF6C03"/>
    <w:rsid w:val="00CF6CA0"/>
    <w:rsid w:val="00D037B4"/>
    <w:rsid w:val="00D057D3"/>
    <w:rsid w:val="00D05A4D"/>
    <w:rsid w:val="00D0643E"/>
    <w:rsid w:val="00D104A2"/>
    <w:rsid w:val="00D11677"/>
    <w:rsid w:val="00D12758"/>
    <w:rsid w:val="00D13E1A"/>
    <w:rsid w:val="00D14E49"/>
    <w:rsid w:val="00D14F20"/>
    <w:rsid w:val="00D16F78"/>
    <w:rsid w:val="00D16FE9"/>
    <w:rsid w:val="00D2069C"/>
    <w:rsid w:val="00D20A3F"/>
    <w:rsid w:val="00D20E51"/>
    <w:rsid w:val="00D210EB"/>
    <w:rsid w:val="00D24CFD"/>
    <w:rsid w:val="00D2572E"/>
    <w:rsid w:val="00D315CD"/>
    <w:rsid w:val="00D35553"/>
    <w:rsid w:val="00D362F9"/>
    <w:rsid w:val="00D364E6"/>
    <w:rsid w:val="00D377D7"/>
    <w:rsid w:val="00D40D8C"/>
    <w:rsid w:val="00D412F4"/>
    <w:rsid w:val="00D4154B"/>
    <w:rsid w:val="00D415BF"/>
    <w:rsid w:val="00D41E77"/>
    <w:rsid w:val="00D42B94"/>
    <w:rsid w:val="00D42E1F"/>
    <w:rsid w:val="00D433F1"/>
    <w:rsid w:val="00D47FE0"/>
    <w:rsid w:val="00D5157D"/>
    <w:rsid w:val="00D51D79"/>
    <w:rsid w:val="00D52CB7"/>
    <w:rsid w:val="00D53515"/>
    <w:rsid w:val="00D54524"/>
    <w:rsid w:val="00D55BFC"/>
    <w:rsid w:val="00D5639C"/>
    <w:rsid w:val="00D56D0C"/>
    <w:rsid w:val="00D6066F"/>
    <w:rsid w:val="00D60743"/>
    <w:rsid w:val="00D62A42"/>
    <w:rsid w:val="00D63616"/>
    <w:rsid w:val="00D6461B"/>
    <w:rsid w:val="00D648A4"/>
    <w:rsid w:val="00D64C81"/>
    <w:rsid w:val="00D64FC3"/>
    <w:rsid w:val="00D666EE"/>
    <w:rsid w:val="00D6737A"/>
    <w:rsid w:val="00D704B6"/>
    <w:rsid w:val="00D74A51"/>
    <w:rsid w:val="00D74CD3"/>
    <w:rsid w:val="00D753B5"/>
    <w:rsid w:val="00D75993"/>
    <w:rsid w:val="00D811C7"/>
    <w:rsid w:val="00D8268D"/>
    <w:rsid w:val="00D8381B"/>
    <w:rsid w:val="00D83ADF"/>
    <w:rsid w:val="00D83F24"/>
    <w:rsid w:val="00D842AD"/>
    <w:rsid w:val="00D85CBC"/>
    <w:rsid w:val="00D86090"/>
    <w:rsid w:val="00D90353"/>
    <w:rsid w:val="00D916E9"/>
    <w:rsid w:val="00D91A8C"/>
    <w:rsid w:val="00D92B16"/>
    <w:rsid w:val="00D92F8C"/>
    <w:rsid w:val="00D93563"/>
    <w:rsid w:val="00D93835"/>
    <w:rsid w:val="00D947A4"/>
    <w:rsid w:val="00D95583"/>
    <w:rsid w:val="00D958A6"/>
    <w:rsid w:val="00D95D01"/>
    <w:rsid w:val="00D97296"/>
    <w:rsid w:val="00DA12F6"/>
    <w:rsid w:val="00DA2BE6"/>
    <w:rsid w:val="00DA2D82"/>
    <w:rsid w:val="00DA31EB"/>
    <w:rsid w:val="00DA5F82"/>
    <w:rsid w:val="00DA66A2"/>
    <w:rsid w:val="00DA78B2"/>
    <w:rsid w:val="00DB0B68"/>
    <w:rsid w:val="00DB1237"/>
    <w:rsid w:val="00DB13B9"/>
    <w:rsid w:val="00DB2DFD"/>
    <w:rsid w:val="00DB2FA1"/>
    <w:rsid w:val="00DB45D2"/>
    <w:rsid w:val="00DB4988"/>
    <w:rsid w:val="00DB5049"/>
    <w:rsid w:val="00DB60D2"/>
    <w:rsid w:val="00DB6135"/>
    <w:rsid w:val="00DB73C7"/>
    <w:rsid w:val="00DC0415"/>
    <w:rsid w:val="00DC1E66"/>
    <w:rsid w:val="00DC22A5"/>
    <w:rsid w:val="00DC399F"/>
    <w:rsid w:val="00DC4F3C"/>
    <w:rsid w:val="00DC56C8"/>
    <w:rsid w:val="00DC5830"/>
    <w:rsid w:val="00DC6281"/>
    <w:rsid w:val="00DD063F"/>
    <w:rsid w:val="00DD1D2D"/>
    <w:rsid w:val="00DD2A36"/>
    <w:rsid w:val="00DD3394"/>
    <w:rsid w:val="00DD55A9"/>
    <w:rsid w:val="00DD55D2"/>
    <w:rsid w:val="00DE0177"/>
    <w:rsid w:val="00DE0E06"/>
    <w:rsid w:val="00DE12C3"/>
    <w:rsid w:val="00DE1F41"/>
    <w:rsid w:val="00DE2624"/>
    <w:rsid w:val="00DE3E2B"/>
    <w:rsid w:val="00DE4646"/>
    <w:rsid w:val="00DE5C05"/>
    <w:rsid w:val="00DE677B"/>
    <w:rsid w:val="00DE6951"/>
    <w:rsid w:val="00DE70BC"/>
    <w:rsid w:val="00DE7200"/>
    <w:rsid w:val="00DE79E9"/>
    <w:rsid w:val="00DE7BA5"/>
    <w:rsid w:val="00DE7DD8"/>
    <w:rsid w:val="00DF32AB"/>
    <w:rsid w:val="00DF32E9"/>
    <w:rsid w:val="00DF4CA0"/>
    <w:rsid w:val="00DF55B4"/>
    <w:rsid w:val="00DF677B"/>
    <w:rsid w:val="00E00A79"/>
    <w:rsid w:val="00E00D41"/>
    <w:rsid w:val="00E01A51"/>
    <w:rsid w:val="00E022E5"/>
    <w:rsid w:val="00E02757"/>
    <w:rsid w:val="00E038A8"/>
    <w:rsid w:val="00E06305"/>
    <w:rsid w:val="00E06DB5"/>
    <w:rsid w:val="00E07F5F"/>
    <w:rsid w:val="00E10151"/>
    <w:rsid w:val="00E107B8"/>
    <w:rsid w:val="00E10E67"/>
    <w:rsid w:val="00E113EB"/>
    <w:rsid w:val="00E11A31"/>
    <w:rsid w:val="00E11BF7"/>
    <w:rsid w:val="00E11E1B"/>
    <w:rsid w:val="00E12B79"/>
    <w:rsid w:val="00E13F77"/>
    <w:rsid w:val="00E14F03"/>
    <w:rsid w:val="00E15B74"/>
    <w:rsid w:val="00E16376"/>
    <w:rsid w:val="00E16467"/>
    <w:rsid w:val="00E16E7F"/>
    <w:rsid w:val="00E212F3"/>
    <w:rsid w:val="00E21548"/>
    <w:rsid w:val="00E23954"/>
    <w:rsid w:val="00E23B8E"/>
    <w:rsid w:val="00E242A1"/>
    <w:rsid w:val="00E26228"/>
    <w:rsid w:val="00E279F0"/>
    <w:rsid w:val="00E347A4"/>
    <w:rsid w:val="00E37984"/>
    <w:rsid w:val="00E402EF"/>
    <w:rsid w:val="00E41FFC"/>
    <w:rsid w:val="00E42895"/>
    <w:rsid w:val="00E44604"/>
    <w:rsid w:val="00E446BE"/>
    <w:rsid w:val="00E4478E"/>
    <w:rsid w:val="00E44976"/>
    <w:rsid w:val="00E46924"/>
    <w:rsid w:val="00E4692A"/>
    <w:rsid w:val="00E47814"/>
    <w:rsid w:val="00E5084F"/>
    <w:rsid w:val="00E5086E"/>
    <w:rsid w:val="00E50A55"/>
    <w:rsid w:val="00E51615"/>
    <w:rsid w:val="00E5206B"/>
    <w:rsid w:val="00E52192"/>
    <w:rsid w:val="00E53F41"/>
    <w:rsid w:val="00E56A8F"/>
    <w:rsid w:val="00E578B8"/>
    <w:rsid w:val="00E62321"/>
    <w:rsid w:val="00E63CF6"/>
    <w:rsid w:val="00E64F62"/>
    <w:rsid w:val="00E663C9"/>
    <w:rsid w:val="00E6776A"/>
    <w:rsid w:val="00E67C7C"/>
    <w:rsid w:val="00E75EFD"/>
    <w:rsid w:val="00E769A9"/>
    <w:rsid w:val="00E76D18"/>
    <w:rsid w:val="00E76D43"/>
    <w:rsid w:val="00E77757"/>
    <w:rsid w:val="00E77A12"/>
    <w:rsid w:val="00E80230"/>
    <w:rsid w:val="00E809F8"/>
    <w:rsid w:val="00E81240"/>
    <w:rsid w:val="00E81D86"/>
    <w:rsid w:val="00E81F48"/>
    <w:rsid w:val="00E8578D"/>
    <w:rsid w:val="00E858E1"/>
    <w:rsid w:val="00E85A4A"/>
    <w:rsid w:val="00E865C1"/>
    <w:rsid w:val="00E87AF9"/>
    <w:rsid w:val="00E90A5F"/>
    <w:rsid w:val="00E91F52"/>
    <w:rsid w:val="00E929FA"/>
    <w:rsid w:val="00E92C5C"/>
    <w:rsid w:val="00E939EB"/>
    <w:rsid w:val="00E93D55"/>
    <w:rsid w:val="00E943DC"/>
    <w:rsid w:val="00E94EF7"/>
    <w:rsid w:val="00E95173"/>
    <w:rsid w:val="00E951F1"/>
    <w:rsid w:val="00E9552A"/>
    <w:rsid w:val="00E95F1B"/>
    <w:rsid w:val="00E96B4D"/>
    <w:rsid w:val="00E96D4C"/>
    <w:rsid w:val="00E97A17"/>
    <w:rsid w:val="00EA0738"/>
    <w:rsid w:val="00EA1A84"/>
    <w:rsid w:val="00EA2BE6"/>
    <w:rsid w:val="00EA459E"/>
    <w:rsid w:val="00EA45D1"/>
    <w:rsid w:val="00EA49AE"/>
    <w:rsid w:val="00EA6CF9"/>
    <w:rsid w:val="00EA7E14"/>
    <w:rsid w:val="00EA7E1B"/>
    <w:rsid w:val="00EB03D1"/>
    <w:rsid w:val="00EB1311"/>
    <w:rsid w:val="00EB1FB8"/>
    <w:rsid w:val="00EB20E4"/>
    <w:rsid w:val="00EB2CDE"/>
    <w:rsid w:val="00EB39F0"/>
    <w:rsid w:val="00EB3CCF"/>
    <w:rsid w:val="00EB3DA6"/>
    <w:rsid w:val="00EB65A5"/>
    <w:rsid w:val="00EB7474"/>
    <w:rsid w:val="00EC05E7"/>
    <w:rsid w:val="00EC1A00"/>
    <w:rsid w:val="00EC2564"/>
    <w:rsid w:val="00EC479E"/>
    <w:rsid w:val="00EC5918"/>
    <w:rsid w:val="00EC67F8"/>
    <w:rsid w:val="00EC6E79"/>
    <w:rsid w:val="00EC7B22"/>
    <w:rsid w:val="00EC7FEE"/>
    <w:rsid w:val="00ED0CE6"/>
    <w:rsid w:val="00ED0E27"/>
    <w:rsid w:val="00ED1233"/>
    <w:rsid w:val="00ED14C1"/>
    <w:rsid w:val="00ED2004"/>
    <w:rsid w:val="00ED40CE"/>
    <w:rsid w:val="00ED611F"/>
    <w:rsid w:val="00ED6A91"/>
    <w:rsid w:val="00ED6E8A"/>
    <w:rsid w:val="00EE0663"/>
    <w:rsid w:val="00EE2E5B"/>
    <w:rsid w:val="00EE351C"/>
    <w:rsid w:val="00EE4800"/>
    <w:rsid w:val="00EE66F8"/>
    <w:rsid w:val="00EE7A0D"/>
    <w:rsid w:val="00EE7C02"/>
    <w:rsid w:val="00EF10D2"/>
    <w:rsid w:val="00EF29D9"/>
    <w:rsid w:val="00EF34C7"/>
    <w:rsid w:val="00EF433F"/>
    <w:rsid w:val="00EF57D3"/>
    <w:rsid w:val="00EF614F"/>
    <w:rsid w:val="00EF7AA0"/>
    <w:rsid w:val="00F00367"/>
    <w:rsid w:val="00F00828"/>
    <w:rsid w:val="00F00A72"/>
    <w:rsid w:val="00F01D0E"/>
    <w:rsid w:val="00F01EEE"/>
    <w:rsid w:val="00F0441A"/>
    <w:rsid w:val="00F04DCF"/>
    <w:rsid w:val="00F0500F"/>
    <w:rsid w:val="00F056AA"/>
    <w:rsid w:val="00F05BC4"/>
    <w:rsid w:val="00F06191"/>
    <w:rsid w:val="00F13E95"/>
    <w:rsid w:val="00F13F82"/>
    <w:rsid w:val="00F16645"/>
    <w:rsid w:val="00F17A6D"/>
    <w:rsid w:val="00F221F5"/>
    <w:rsid w:val="00F22AA5"/>
    <w:rsid w:val="00F22E73"/>
    <w:rsid w:val="00F23DA1"/>
    <w:rsid w:val="00F24D31"/>
    <w:rsid w:val="00F25F6B"/>
    <w:rsid w:val="00F26591"/>
    <w:rsid w:val="00F273B0"/>
    <w:rsid w:val="00F3015B"/>
    <w:rsid w:val="00F3266C"/>
    <w:rsid w:val="00F33662"/>
    <w:rsid w:val="00F34379"/>
    <w:rsid w:val="00F3491D"/>
    <w:rsid w:val="00F3759B"/>
    <w:rsid w:val="00F404B5"/>
    <w:rsid w:val="00F40635"/>
    <w:rsid w:val="00F4197A"/>
    <w:rsid w:val="00F42ACC"/>
    <w:rsid w:val="00F430C6"/>
    <w:rsid w:val="00F431CA"/>
    <w:rsid w:val="00F4346D"/>
    <w:rsid w:val="00F43CBB"/>
    <w:rsid w:val="00F43D21"/>
    <w:rsid w:val="00F43FB4"/>
    <w:rsid w:val="00F442A4"/>
    <w:rsid w:val="00F45C29"/>
    <w:rsid w:val="00F467A6"/>
    <w:rsid w:val="00F479A0"/>
    <w:rsid w:val="00F47E42"/>
    <w:rsid w:val="00F50323"/>
    <w:rsid w:val="00F50DC5"/>
    <w:rsid w:val="00F50E70"/>
    <w:rsid w:val="00F5123B"/>
    <w:rsid w:val="00F519B6"/>
    <w:rsid w:val="00F527A9"/>
    <w:rsid w:val="00F52D6F"/>
    <w:rsid w:val="00F5337B"/>
    <w:rsid w:val="00F56CC1"/>
    <w:rsid w:val="00F63076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107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AAB"/>
    <w:rsid w:val="00F82B60"/>
    <w:rsid w:val="00F83A86"/>
    <w:rsid w:val="00F872E9"/>
    <w:rsid w:val="00F87343"/>
    <w:rsid w:val="00F909A6"/>
    <w:rsid w:val="00F91023"/>
    <w:rsid w:val="00F91C40"/>
    <w:rsid w:val="00F95561"/>
    <w:rsid w:val="00F95983"/>
    <w:rsid w:val="00F95FDA"/>
    <w:rsid w:val="00F96267"/>
    <w:rsid w:val="00F9631A"/>
    <w:rsid w:val="00F96529"/>
    <w:rsid w:val="00F9749C"/>
    <w:rsid w:val="00F97CC2"/>
    <w:rsid w:val="00FA0917"/>
    <w:rsid w:val="00FA4267"/>
    <w:rsid w:val="00FA4607"/>
    <w:rsid w:val="00FA587D"/>
    <w:rsid w:val="00FA5C17"/>
    <w:rsid w:val="00FB0D16"/>
    <w:rsid w:val="00FB1C92"/>
    <w:rsid w:val="00FB2B96"/>
    <w:rsid w:val="00FB3D17"/>
    <w:rsid w:val="00FB4910"/>
    <w:rsid w:val="00FB4D07"/>
    <w:rsid w:val="00FB4E4B"/>
    <w:rsid w:val="00FC04CD"/>
    <w:rsid w:val="00FC0E49"/>
    <w:rsid w:val="00FC2406"/>
    <w:rsid w:val="00FC2468"/>
    <w:rsid w:val="00FC40A3"/>
    <w:rsid w:val="00FC4F40"/>
    <w:rsid w:val="00FC5A3B"/>
    <w:rsid w:val="00FC66B1"/>
    <w:rsid w:val="00FC6CA7"/>
    <w:rsid w:val="00FD0ED7"/>
    <w:rsid w:val="00FD2314"/>
    <w:rsid w:val="00FD2A81"/>
    <w:rsid w:val="00FD2D22"/>
    <w:rsid w:val="00FD4603"/>
    <w:rsid w:val="00FD528C"/>
    <w:rsid w:val="00FD546E"/>
    <w:rsid w:val="00FD6B59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  <w:rsid w:val="0443672F"/>
    <w:rsid w:val="2D82CC6B"/>
    <w:rsid w:val="3A81DE07"/>
    <w:rsid w:val="3FF4A006"/>
    <w:rsid w:val="42622C86"/>
    <w:rsid w:val="5D137C12"/>
    <w:rsid w:val="67249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600813EE-EF76-44FF-B7C2-783087053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53E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B55EB8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B55EB8"/>
  </w:style>
  <w:style w:type="character" w:customStyle="1" w:styleId="Charb">
    <w:name w:val="메모 텍스트 Char"/>
    <w:basedOn w:val="a0"/>
    <w:link w:val="aff"/>
    <w:uiPriority w:val="99"/>
    <w:rsid w:val="00B55EB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B55EB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B55EB8"/>
    <w:rPr>
      <w:b/>
      <w:bCs/>
      <w:sz w:val="22"/>
      <w:szCs w:val="22"/>
      <w:lang w:eastAsia="en-US" w:bidi="en-US"/>
    </w:rPr>
  </w:style>
  <w:style w:type="character" w:customStyle="1" w:styleId="13">
    <w:name w:val="멘션1"/>
    <w:basedOn w:val="a0"/>
    <w:uiPriority w:val="99"/>
    <w:unhideWhenUsed/>
    <w:rsid w:val="00102AA2"/>
    <w:rPr>
      <w:color w:val="2B579A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B4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8337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3896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2304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4744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67A8C-5830-4AD5-A652-17F2B81CA6D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3306</CharactersWithSpaces>
  <SharedDoc>false</SharedDoc>
  <HLinks>
    <vt:vector size="6" baseType="variant">
      <vt:variant>
        <vt:i4>4194325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김동영님(DY)/경영PR팀</dc:creator>
  <cp:lastModifiedBy>김미선</cp:lastModifiedBy>
  <cp:revision>8</cp:revision>
  <cp:lastPrinted>2025-09-23T08:01:00Z</cp:lastPrinted>
  <dcterms:created xsi:type="dcterms:W3CDTF">2025-09-25T01:08:00Z</dcterms:created>
  <dcterms:modified xsi:type="dcterms:W3CDTF">2026-01-13T06:34:00Z</dcterms:modified>
  <cp:version>0900.0001.01</cp:version>
</cp:coreProperties>
</file>