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3BDF82F3" w:rsidR="009E1361" w:rsidRDefault="009E1361" w:rsidP="000B1993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9140180" w14:textId="54DD7E3E" w:rsidR="00B52FCB" w:rsidRPr="00D050FE" w:rsidRDefault="00B52FCB" w:rsidP="00B52FC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SKT, </w:t>
      </w:r>
      <w:r w:rsidR="00520067" w:rsidRPr="0052006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AI 인프라 </w:t>
      </w:r>
      <w:proofErr w:type="spellStart"/>
      <w:r w:rsidR="00520067" w:rsidRPr="0052006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로드맵</w:t>
      </w:r>
      <w:proofErr w:type="spellEnd"/>
      <w:r w:rsidR="00520067" w:rsidRPr="0052006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발표</w:t>
      </w:r>
    </w:p>
    <w:p w14:paraId="3F8A78AC" w14:textId="77777777" w:rsidR="00B52FCB" w:rsidRPr="00FC78F2" w:rsidRDefault="00B52FCB" w:rsidP="00B52FCB">
      <w:pPr>
        <w:pStyle w:val="ab"/>
        <w:wordWrap w:val="0"/>
        <w:spacing w:before="0" w:beforeAutospacing="0" w:after="140" w:afterAutospacing="0" w:line="240" w:lineRule="auto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</w:pPr>
      <w:r w:rsidRPr="00FC78F2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“</w:t>
      </w:r>
      <w:r w:rsidRPr="00FC78F2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국가대표 AI 사업자로서 AI 인프</w:t>
      </w:r>
      <w:bookmarkStart w:id="1" w:name="_GoBack"/>
      <w:bookmarkEnd w:id="1"/>
      <w:r w:rsidRPr="00FC78F2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라 진화 이끌 것</w:t>
      </w:r>
      <w:r w:rsidRPr="00FC78F2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”</w:t>
      </w:r>
    </w:p>
    <w:p w14:paraId="7DAA760C" w14:textId="7FE8668C" w:rsidR="00885342" w:rsidRPr="007D5930" w:rsidRDefault="00885342" w:rsidP="0088534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9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울산 AI DC </w:t>
      </w:r>
      <w:r w:rsidR="0073025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대규모</w:t>
      </w:r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확장</w:t>
      </w:r>
      <w:r w:rsidR="008723A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gramStart"/>
      <w:r w:rsidR="008723A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검토</w:t>
      </w:r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수도권·경남·서남권 잇는 국내 AI 인프라 거점 확충</w:t>
      </w:r>
    </w:p>
    <w:p w14:paraId="0F7FA34C" w14:textId="62196FE3" w:rsidR="00885342" w:rsidRPr="009323C4" w:rsidRDefault="00885342" w:rsidP="0088534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9323C4"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그룹 </w:t>
      </w:r>
      <w:proofErr w:type="spellStart"/>
      <w:r w:rsidR="009323C4"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멤버사와</w:t>
      </w:r>
      <w:proofErr w:type="spellEnd"/>
      <w:r w:rsidR="009323C4"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손잡고 </w:t>
      </w:r>
      <w:r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에너지 특화 AI DC 솔루션으로 베트남 등 아시아 시장 진출 </w:t>
      </w:r>
    </w:p>
    <w:p w14:paraId="2EA854AE" w14:textId="67736DEF" w:rsidR="00885342" w:rsidRPr="00E24261" w:rsidRDefault="00885342" w:rsidP="00885342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AWS, 엔비디아 등 글로벌 </w:t>
      </w:r>
      <w:proofErr w:type="spellStart"/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빅테크와</w:t>
      </w:r>
      <w:proofErr w:type="spellEnd"/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협력해 </w:t>
      </w:r>
      <w:r w:rsidR="00E24261" w:rsidRPr="00E242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CC03B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에지</w:t>
      </w:r>
      <w:r w:rsidR="007070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AI</w:t>
      </w:r>
      <w:r w:rsidR="00E24261" w:rsidRPr="00E242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24261"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 경쟁력 강화</w:t>
      </w:r>
    </w:p>
    <w:p w14:paraId="523E8086" w14:textId="5EAC0354" w:rsidR="00885342" w:rsidRPr="006D2530" w:rsidRDefault="00885342" w:rsidP="0088534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 엔비디아 협력해 '</w:t>
      </w:r>
      <w:r w:rsidR="001A15E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제조</w:t>
      </w:r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AI </w:t>
      </w:r>
      <w:proofErr w:type="spellStart"/>
      <w:r w:rsidR="00792CD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클라우드</w:t>
      </w:r>
      <w:proofErr w:type="spellEnd"/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' 구축</w:t>
      </w:r>
      <w:proofErr w:type="gramStart"/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...</w:t>
      </w:r>
      <w:proofErr w:type="gramEnd"/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디지털 </w:t>
      </w:r>
      <w:proofErr w:type="spellStart"/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트윈·로봇</w:t>
      </w:r>
      <w:proofErr w:type="spellEnd"/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AI 등 제조업 혁신 주도</w:t>
      </w:r>
    </w:p>
    <w:p w14:paraId="42D583E0" w14:textId="77777777" w:rsidR="00885342" w:rsidRPr="00B72CDA" w:rsidRDefault="00885342" w:rsidP="00885342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AI DC 전 과정 총괄하는 ‘AI DC 종합 </w:t>
      </w:r>
      <w:proofErr w:type="spellStart"/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사업자’로</w:t>
      </w:r>
      <w:proofErr w:type="spellEnd"/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gramStart"/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도약</w:t>
      </w:r>
      <w:r w:rsidRPr="00B72CDA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proofErr w:type="gramEnd"/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AI DC 솔루션 패키지 제품화 추진</w:t>
      </w:r>
    </w:p>
    <w:p w14:paraId="08A8A3CE" w14:textId="5E08CDC9" w:rsidR="00885342" w:rsidRPr="009323C4" w:rsidRDefault="00885342" w:rsidP="00CB69D7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“AI 인프라는 국가 경쟁력 </w:t>
      </w:r>
      <w:proofErr w:type="gramStart"/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원천…</w:t>
      </w:r>
      <w:proofErr w:type="gramEnd"/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정부와 협력</w:t>
      </w:r>
      <w:r w:rsidR="009323C4"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해</w:t>
      </w:r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AI </w:t>
      </w:r>
      <w:r w:rsidR="009323C4"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3대 강국</w:t>
      </w:r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도약 위해 총력 다할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D4DCEB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56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E56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63790D9A" w14:textId="77777777" w:rsidR="00896DD3" w:rsidRDefault="00896DD3" w:rsidP="00896D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</w:p>
    <w:p w14:paraId="3DDBACA6" w14:textId="4EA4B9CC" w:rsidR="00896DD3" w:rsidRDefault="00896DD3" w:rsidP="00896D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 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2025(SK AI 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SUMMIT 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'에서 </w:t>
      </w:r>
      <w:r w:rsidRPr="002466D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인프라 구축 </w:t>
      </w:r>
      <w:proofErr w:type="spellStart"/>
      <w:r w:rsidRPr="002466D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로드맵을</w:t>
      </w:r>
      <w:proofErr w:type="spellEnd"/>
      <w:r w:rsidRPr="002466D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공개하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며</w:t>
      </w:r>
      <w:r w:rsidRPr="002466D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국가대표 AI 사업자로서 AI 인프라 진화를 이끌겠다고 3일 밝혔다. </w:t>
      </w:r>
    </w:p>
    <w:p w14:paraId="54347F32" w14:textId="77777777" w:rsidR="00AB2B27" w:rsidRDefault="00AB2B27" w:rsidP="00896D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905DB" w14:textId="24F2FE83" w:rsidR="00AE5648" w:rsidRPr="002466DB" w:rsidRDefault="002466DB" w:rsidP="002466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정재헌 CEO는 이날 </w:t>
      </w:r>
      <w:proofErr w:type="spellStart"/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키노트</w:t>
      </w:r>
      <w:proofErr w:type="spellEnd"/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연설을 통해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AI DC 관련 주요 성과를 소개하고,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▲울산 AI DC 대규모 확장 </w:t>
      </w:r>
      <w:r w:rsidR="00250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검토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▲에너지 특화 AI DC 솔루션 글로벌 진출 ▲글로벌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빅테크와</w:t>
      </w:r>
      <w:proofErr w:type="spellEnd"/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C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A35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(Edge AI)</w:t>
      </w:r>
      <w:r w:rsidR="00FE4C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03CB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AE5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A15E4">
        <w:rPr>
          <w:rFonts w:asciiTheme="majorHAnsi" w:eastAsiaTheme="majorHAnsi" w:hAnsiTheme="majorHAnsi" w:cs="Arial"/>
          <w:sz w:val="24"/>
          <w:szCs w:val="24"/>
          <w:lang w:eastAsia="ko-KR"/>
        </w:rPr>
        <w:t>제조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proofErr w:type="spellStart"/>
      <w:r w:rsidR="00792CD4">
        <w:rPr>
          <w:rFonts w:asciiTheme="majorHAnsi" w:eastAsiaTheme="majorHAnsi" w:hAnsiTheme="majorHAnsi" w:cs="Arial"/>
          <w:sz w:val="24"/>
          <w:szCs w:val="24"/>
          <w:lang w:eastAsia="ko-KR"/>
        </w:rPr>
        <w:t>클라우드</w:t>
      </w:r>
      <w:proofErr w:type="spellEnd"/>
      <w:r w:rsidR="00AE53EF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구축</w:t>
      </w:r>
      <w:r w:rsidR="003B77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>▲AI DC 종합 사업자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(Developer)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도약 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골자로 하는 'AI Infra의 Now &amp; Next' 전략을 발표했다.</w:t>
      </w:r>
    </w:p>
    <w:p w14:paraId="03AB29D8" w14:textId="77777777" w:rsidR="00AE5648" w:rsidRPr="007503CB" w:rsidRDefault="00AE5648" w:rsidP="007E18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0F1EC" w14:textId="7F585605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bookmarkStart w:id="3" w:name="_Hlk212480815"/>
      <w:r w:rsidR="0018266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수도권</w:t>
      </w: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-</w:t>
      </w:r>
      <w:r w:rsidR="003365D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경남</w:t>
      </w: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-서남권</w:t>
      </w:r>
      <w:bookmarkEnd w:id="3"/>
      <w:r w:rsidR="0018266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까지</w:t>
      </w:r>
      <w:r w:rsidR="00DB3A0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8266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 DC</w:t>
      </w:r>
      <w:r w:rsidR="008479A3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거점 </w:t>
      </w:r>
      <w:proofErr w:type="gramStart"/>
      <w:r w:rsidR="008479A3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확보</w:t>
      </w:r>
      <w:r w:rsidR="008479A3" w:rsidRPr="007D593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8479A3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AI DC 확장 가속화할 것</w:t>
      </w:r>
    </w:p>
    <w:p w14:paraId="7FFDDC3F" w14:textId="77777777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F76435" w14:textId="4EDAF5ED" w:rsidR="00AE5648" w:rsidRPr="00AE5648" w:rsidRDefault="00FB61D0" w:rsidP="00DC03FF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61D0">
        <w:rPr>
          <w:rFonts w:asciiTheme="majorHAnsi" w:eastAsiaTheme="majorHAnsi" w:hAnsiTheme="majorHAnsi" w:cs="Arial"/>
          <w:sz w:val="24"/>
          <w:szCs w:val="24"/>
          <w:lang w:eastAsia="ko-KR"/>
        </w:rPr>
        <w:t>SKT는 기존 AWS를 포함한 글로벌 파트너들과의 협력 확대를 모색하며, 울산 AI DC를 총 1GW 이상 규모로 확장할 계획이다.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AE5648" w:rsidRPr="000343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제2, 제3의 울산 AI DC 모델을 만들어 글로벌 자본의 한국 투자를 유도하고, 한국을 아시아 </w:t>
      </w:r>
      <w:r w:rsidR="008E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AI 허브로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만든다는 구상이다.</w:t>
      </w:r>
    </w:p>
    <w:p w14:paraId="55CC20E4" w14:textId="77777777" w:rsidR="00AE5648" w:rsidRP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16AA4A" w14:textId="4ACC3600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10월 SK그룹은 </w:t>
      </w:r>
      <w:proofErr w:type="spellStart"/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OpenAI</w:t>
      </w:r>
      <w:proofErr w:type="spellEnd"/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MOU를 체결하며 서남권 지역에 AI DC 설립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진을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전략적 파트너십을 구축</w:t>
      </w:r>
      <w:r w:rsidR="003365D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이번 협력은 정부, 지자체, 글로벌 AI 선도 기업과의 다자간 협력을 </w:t>
      </w:r>
      <w:r w:rsidR="00263D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성사시켰다는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점에서 의미가 크다.</w:t>
      </w:r>
    </w:p>
    <w:p w14:paraId="678F9C17" w14:textId="77777777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641BF0" w14:textId="65B42F99" w:rsidR="00AE5648" w:rsidRPr="007D5930" w:rsidRDefault="0018266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DB3A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CEO는 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이로써 SKT는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수도권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365D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경남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이어 서남권까지 세 번째 AI DC 거점을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추진하면서,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AI DC 인프라 확장을 지속적으로 이어가겠다고 밝혔다. </w:t>
      </w:r>
    </w:p>
    <w:p w14:paraId="1A908A26" w14:textId="77777777" w:rsid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22406" w14:textId="324E3F61" w:rsidR="007503CB" w:rsidRPr="007503CB" w:rsidRDefault="00896DD3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 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정 CEO는 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울산 AI DC 공개 이후 글로벌 주요 기업들이 SKT의 AI DC 개발 역량에 주목하기 시작했다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7503CB" w:rsidRP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대한민국이 아시아 AI 인프라 허브로 도약할 기반을 마련하겠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강조했다. </w:t>
      </w:r>
    </w:p>
    <w:p w14:paraId="537E29AA" w14:textId="77777777" w:rsidR="007503CB" w:rsidRPr="007503CB" w:rsidRDefault="007503CB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F1F03" w14:textId="73CBC0CE" w:rsidR="00896DD3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</w:t>
      </w:r>
      <w:r w:rsidR="00896DD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그룹 관계사들과 함께 베트남 등 AI DC 시장 진출</w:t>
      </w:r>
    </w:p>
    <w:p w14:paraId="35A2861D" w14:textId="77777777" w:rsidR="00C404F6" w:rsidRPr="007D5930" w:rsidRDefault="00C404F6" w:rsidP="003365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0729BF" w14:textId="7931CD4A" w:rsidR="00FE4C7B" w:rsidRDefault="00DB3A05" w:rsidP="00386A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 CEO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856BC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6A7E" w:rsidRPr="00386A7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에너지 특화 AI DC 솔루션을 앞세워 SK그룹 관계사들과 함께 동남아 시장 진출을 본격화할 계획이라고 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공개했다.</w:t>
      </w:r>
    </w:p>
    <w:p w14:paraId="36E20DE8" w14:textId="77777777" w:rsidR="00386A7E" w:rsidRDefault="00386A7E" w:rsidP="00386A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F134FF" w14:textId="6CDE6A22" w:rsidR="00FE4C7B" w:rsidRDefault="00263D4E" w:rsidP="00FE4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대표적으로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C7B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SK이노베이션과 함께 추진하는 베트남 사업은 </w:t>
      </w:r>
      <w:r w:rsidR="00FE4C7B" w:rsidRP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LNG 발전소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통한</w:t>
      </w:r>
      <w:r w:rsidR="00FE4C7B" w:rsidRP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안정적 </w:t>
      </w:r>
      <w:proofErr w:type="spellStart"/>
      <w:r w:rsidR="00FE4C7B" w:rsidRP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전력확보에</w:t>
      </w:r>
      <w:proofErr w:type="spellEnd"/>
      <w:r w:rsidR="00FE4C7B" w:rsidRP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더해 냉열 에너지를 데이터센터 냉각 시스템에 활용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AI DC를 구축할 계획이다.</w:t>
      </w:r>
    </w:p>
    <w:p w14:paraId="5810FB25" w14:textId="77777777" w:rsidR="00FE4C7B" w:rsidRDefault="00FE4C7B" w:rsidP="00FE4C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7E33DC" w14:textId="617FACB0" w:rsidR="00AE5648" w:rsidRPr="00896DD3" w:rsidRDefault="00FE4C7B" w:rsidP="00896D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그룹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사업과 연계해 독자 기술을 집약한 AI DC 구축을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하며, 향후 말레이시아,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 등까지 확장할 계획이다. </w:t>
      </w:r>
    </w:p>
    <w:p w14:paraId="20BEF390" w14:textId="77777777" w:rsidR="00896DD3" w:rsidRDefault="00896DD3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16C0E" w14:textId="76315FE2" w:rsidR="008479A3" w:rsidRPr="00AE5648" w:rsidRDefault="008479A3" w:rsidP="008479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E564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AWS와 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62112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에지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AI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 w:rsid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엔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비디아와 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AI-RAN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손잡아</w:t>
      </w:r>
      <w:r w:rsidR="00FE4C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FE4C7B" w:rsidRP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E5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텔코</w:t>
      </w:r>
      <w:proofErr w:type="spellEnd"/>
      <w:r w:rsidR="00E5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기술 기반으로 </w:t>
      </w:r>
      <w:r w:rsid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글로벌 </w:t>
      </w:r>
      <w:proofErr w:type="spellStart"/>
      <w:r w:rsid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빅테크와</w:t>
      </w:r>
      <w:proofErr w:type="spellEnd"/>
      <w:r w:rsid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기술 협력 확대</w:t>
      </w:r>
    </w:p>
    <w:p w14:paraId="03F3AE83" w14:textId="7F501108" w:rsidR="008479A3" w:rsidRDefault="008479A3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D47F56" w14:textId="3E0BD067" w:rsidR="0041144C" w:rsidRPr="00B766B7" w:rsidRDefault="0041144C" w:rsidP="00BF3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 CEO는 </w:t>
      </w:r>
      <w:r w:rsidR="002E6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서비스가 늘어남에 따라 통신사가 확보해온 네트워크 인프라가 </w:t>
      </w:r>
      <w:proofErr w:type="spellStart"/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재조명받고</w:t>
      </w:r>
      <w:proofErr w:type="spellEnd"/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="002E6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BF3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BF3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전국에 연결된 통신 인프라를 활용하여</w:t>
      </w:r>
      <w:r w:rsidR="00B766B7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B76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DC와 </w:t>
      </w:r>
      <w:proofErr w:type="spellStart"/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="002E6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사이의 간극을 메꿀 수 있는 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에지 </w:t>
      </w:r>
      <w:r w:rsidR="00B766B7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B3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6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B328B" w:rsidRPr="000B328B">
        <w:rPr>
          <w:rFonts w:asciiTheme="majorHAnsi" w:eastAsiaTheme="majorHAnsi" w:hAnsiTheme="majorHAnsi" w:cs="Arial"/>
          <w:sz w:val="24"/>
          <w:szCs w:val="24"/>
          <w:lang w:eastAsia="ko-KR"/>
        </w:rPr>
        <w:t>AI가 적용된 지능형 통신망 기술</w:t>
      </w:r>
      <w:r w:rsidR="000B3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6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AI-RAN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B1B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통신사만이 할 수 있는 영역이</w:t>
      </w:r>
      <w:r w:rsidR="00BF3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강조했다.</w:t>
      </w:r>
    </w:p>
    <w:p w14:paraId="69FC18E1" w14:textId="109FDBDD" w:rsidR="00BF378E" w:rsidRPr="00474E0A" w:rsidRDefault="000B328B" w:rsidP="00BF37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</w:pPr>
      <w:r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 w:bidi="ar-SA"/>
        </w:rPr>
        <w:t xml:space="preserve"> *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 xml:space="preserve">데이터를 </w:t>
      </w:r>
      <w:proofErr w:type="spellStart"/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클라우드로</w:t>
      </w:r>
      <w:proofErr w:type="spellEnd"/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 xml:space="preserve"> 보내지 않고 기지국·</w:t>
      </w:r>
      <w:r w:rsidR="00E24261"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/>
        </w:rPr>
        <w:t xml:space="preserve"> 에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지</w:t>
      </w:r>
      <w:r w:rsidR="00474E0A"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/>
        </w:rPr>
        <w:t xml:space="preserve"> 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서버에서 처리</w:t>
      </w:r>
      <w:r w:rsidR="00386A7E"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/>
        </w:rPr>
        <w:t>해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 xml:space="preserve"> </w:t>
      </w:r>
      <w:proofErr w:type="spellStart"/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초저지연</w:t>
      </w:r>
      <w:proofErr w:type="spellEnd"/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·보안·네트워크 효율을 높이는 방식</w:t>
      </w:r>
    </w:p>
    <w:p w14:paraId="6FC92F8A" w14:textId="77777777" w:rsidR="000B328B" w:rsidRDefault="000B328B" w:rsidP="000B32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04E29" w14:textId="1DC02C44" w:rsidR="00BF378E" w:rsidRPr="00BF378E" w:rsidRDefault="002E65EB" w:rsidP="00D57B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84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</w:t>
      </w:r>
      <w:r w:rsidR="0008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빠르게 구현하기 위해 AWS와 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R&amp;D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 기반을 구축했다. </w:t>
      </w:r>
      <w:r w:rsidR="00A35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가진 국내 시장에 대한 이해와 AI 인프라 기술력에</w:t>
      </w:r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35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AWS</w:t>
      </w:r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</w:t>
      </w:r>
      <w:r w:rsidR="00C32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AI 기술을 활용해 </w:t>
      </w:r>
      <w:r w:rsidR="004B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</w:t>
      </w:r>
      <w:r w:rsidR="004B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 테스트 등 중장기 협력 체계를 강화하고 있다.</w:t>
      </w:r>
      <w:r w:rsidR="00E33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6780E43" w14:textId="77777777" w:rsidR="00A47B5B" w:rsidRDefault="00A47B5B" w:rsidP="007070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DDBDA9" w14:textId="0D4168A0" w:rsidR="00707074" w:rsidRDefault="00707074" w:rsidP="00BF3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Hlk212822055"/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또한, SKT는 엔비디아 및 정부, 학계 등과 AI-RAN(지능형 기지국) 기술의 공동연구 및 실증을 위한 </w:t>
      </w:r>
      <w:proofErr w:type="spellStart"/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MoU</w:t>
      </w:r>
      <w:proofErr w:type="spellEnd"/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체결했다. AI-RAN은 AI기술이 설계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단계부터 적용된 지능형 네트워크로 </w:t>
      </w:r>
      <w:r w:rsidR="004F23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확산을 위한 핵심 인프라로 주목받고 있다.</w:t>
      </w:r>
    </w:p>
    <w:bookmarkEnd w:id="4"/>
    <w:p w14:paraId="123C5835" w14:textId="77777777" w:rsidR="00707074" w:rsidRDefault="00707074" w:rsidP="00BF3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7B13FA" w14:textId="5C5A8803" w:rsidR="00055FAE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</w:pPr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■ 엔비디아 협력해 </w:t>
      </w:r>
      <w:r w:rsidR="00AE53EF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‘</w:t>
      </w:r>
      <w:r w:rsidR="001A15E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제조</w:t>
      </w:r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AI </w:t>
      </w:r>
      <w:proofErr w:type="spellStart"/>
      <w:r w:rsidR="00792CD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클라우드</w:t>
      </w:r>
      <w:proofErr w:type="spellEnd"/>
      <w:r w:rsidR="00AE53EF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’</w:t>
      </w:r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구축</w:t>
      </w:r>
      <w:proofErr w:type="gramStart"/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...</w:t>
      </w:r>
      <w:proofErr w:type="gramEnd"/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디지털 </w:t>
      </w:r>
      <w:proofErr w:type="spellStart"/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트윈·로봇</w:t>
      </w:r>
      <w:proofErr w:type="spellEnd"/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AI 등 제조업 혁신 주도</w:t>
      </w:r>
    </w:p>
    <w:p w14:paraId="2CB977B8" w14:textId="77777777" w:rsidR="00A47B5B" w:rsidRPr="00A47B5B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</w:pPr>
    </w:p>
    <w:p w14:paraId="3746BD3C" w14:textId="6DB04ABA" w:rsidR="00A47B5B" w:rsidRDefault="009D0404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이어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엔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비디아로부터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RTX PRO 6000 GPU 2,000여 장을 도입해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E53EF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1A15E4">
        <w:rPr>
          <w:rFonts w:asciiTheme="majorHAnsi" w:eastAsiaTheme="majorHAnsi" w:hAnsiTheme="majorHAnsi" w:cs="Arial"/>
          <w:sz w:val="24"/>
          <w:szCs w:val="24"/>
          <w:lang w:eastAsia="ko-KR"/>
        </w:rPr>
        <w:t>제조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proofErr w:type="spellStart"/>
      <w:r w:rsidR="00792CD4">
        <w:rPr>
          <w:rFonts w:asciiTheme="majorHAnsi" w:eastAsiaTheme="majorHAnsi" w:hAnsiTheme="majorHAnsi" w:cs="Arial"/>
          <w:sz w:val="24"/>
          <w:szCs w:val="24"/>
          <w:lang w:eastAsia="ko-KR"/>
        </w:rPr>
        <w:t>클라우드</w:t>
      </w:r>
      <w:proofErr w:type="spellEnd"/>
      <w:r w:rsidR="00AE53EF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를</w:t>
      </w:r>
      <w:proofErr w:type="spellEnd"/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</w:t>
      </w:r>
      <w:r w:rsidR="00263D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축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계획이다. </w:t>
      </w:r>
    </w:p>
    <w:p w14:paraId="5450D088" w14:textId="77777777" w:rsidR="00A47B5B" w:rsidRDefault="00A47B5B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C950BD7" w14:textId="799B2E1F" w:rsidR="00FE4971" w:rsidRPr="00FE4971" w:rsidRDefault="00DB3A05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 CEO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A47B5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SK하이닉스를 비롯한 SK그룹 주요 제조사의 AI 전환에 </w:t>
      </w:r>
      <w:r w:rsidR="001A15E4">
        <w:rPr>
          <w:rFonts w:asciiTheme="majorHAnsi" w:eastAsiaTheme="majorHAnsi" w:hAnsiTheme="majorHAnsi" w:cs="Arial"/>
          <w:sz w:val="24"/>
          <w:szCs w:val="24"/>
          <w:lang w:eastAsia="ko-KR"/>
        </w:rPr>
        <w:t>제조</w:t>
      </w:r>
      <w:r w:rsidR="00A47B5B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792CD4">
        <w:rPr>
          <w:rFonts w:asciiTheme="majorHAnsi" w:eastAsiaTheme="majorHAnsi" w:hAnsiTheme="majorHAnsi" w:cs="Arial"/>
          <w:sz w:val="24"/>
          <w:szCs w:val="24"/>
          <w:lang w:eastAsia="ko-KR"/>
        </w:rPr>
        <w:t>클라우드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활용될 예정으로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제조 현장의 Digital Twin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로봇 AI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등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F23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제조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기반 혁신을 촉진할 핵심 인프라가 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>될 것</w:t>
      </w:r>
      <w:r w:rsidR="00A47B5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이라고 </w:t>
      </w:r>
      <w:r w:rsidR="009D040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강조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7B2F3A97" w14:textId="321602B7" w:rsidR="00FE4971" w:rsidRPr="00386A7E" w:rsidRDefault="00055FAE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386A7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*Digital Twin:</w:t>
      </w:r>
      <w:r w:rsidR="00DF47F7" w:rsidRPr="00386A7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</w:t>
      </w:r>
      <w:r w:rsidR="00DF47F7" w:rsidRPr="00386A7E">
        <w:rPr>
          <w:rFonts w:asciiTheme="majorHAnsi" w:eastAsiaTheme="majorHAnsi" w:hAnsiTheme="majorHAnsi" w:cs="Arial"/>
          <w:i/>
          <w:iCs/>
          <w:sz w:val="20"/>
          <w:szCs w:val="20"/>
          <w:lang w:eastAsia="ko-KR"/>
        </w:rPr>
        <w:t>현실</w:t>
      </w:r>
      <w:r w:rsidR="00DF47F7" w:rsidRPr="00386A7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/>
        </w:rPr>
        <w:t xml:space="preserve">의 </w:t>
      </w:r>
      <w:r w:rsidR="00DF47F7" w:rsidRPr="00386A7E">
        <w:rPr>
          <w:rFonts w:asciiTheme="majorHAnsi" w:eastAsiaTheme="majorHAnsi" w:hAnsiTheme="majorHAnsi" w:cs="Arial"/>
          <w:i/>
          <w:iCs/>
          <w:sz w:val="20"/>
          <w:szCs w:val="20"/>
          <w:lang w:eastAsia="ko-KR"/>
        </w:rPr>
        <w:t>사물·공정·시스템을 디지털 공간에 복제해 시뮬레이션·분석·예측하는 기술</w:t>
      </w:r>
    </w:p>
    <w:p w14:paraId="2ADB1E36" w14:textId="77777777" w:rsidR="00A47B5B" w:rsidRPr="00AE5648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22C254" w14:textId="77777777" w:rsidR="00A47B5B" w:rsidRPr="00055FAE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4"/>
          <w:sz w:val="24"/>
          <w:szCs w:val="24"/>
          <w:lang w:eastAsia="ko-KR" w:bidi="ar-SA"/>
        </w:rPr>
      </w:pPr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■ AI DC 종합 사업자</w:t>
      </w:r>
      <w:r w:rsidRPr="00A47B5B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vertAlign w:val="subscript"/>
          <w:lang w:eastAsia="ko-KR" w:bidi="ar-SA"/>
        </w:rPr>
        <w:t>(AI DC Developer)</w:t>
      </w:r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 xml:space="preserve">로 </w:t>
      </w:r>
      <w:proofErr w:type="gramStart"/>
      <w:r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진화</w:t>
      </w:r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…</w:t>
      </w:r>
      <w:proofErr w:type="gramEnd"/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AI DC 솔루션 패키지 제품화 추진</w:t>
      </w:r>
    </w:p>
    <w:p w14:paraId="2748B1D6" w14:textId="77777777" w:rsidR="00A47B5B" w:rsidRPr="00AE5648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648B9" w14:textId="6E39D35E" w:rsidR="00AE5648" w:rsidRPr="00AE5648" w:rsidRDefault="009D0404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 CEO는 </w:t>
      </w:r>
      <w:r w:rsidR="00A47B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사업에서 기존의 역할을 확대해, </w:t>
      </w:r>
      <w:proofErr w:type="spellStart"/>
      <w:r w:rsidR="009E4752" w:rsidRPr="009E4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설계·구축·운영</w:t>
      </w:r>
      <w:proofErr w:type="spellEnd"/>
      <w:r w:rsidR="009E4752" w:rsidRPr="009E4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AI DC 프로젝트 전체를 총괄하는 </w:t>
      </w:r>
      <w:bookmarkStart w:id="5" w:name="_Hlk212481432"/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'AI DC </w:t>
      </w:r>
      <w:r w:rsidR="00782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 사업자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'로 도약</w:t>
      </w:r>
      <w:bookmarkEnd w:id="5"/>
      <w:r w:rsidR="00D94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A47B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94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밝혔다. </w:t>
      </w:r>
    </w:p>
    <w:p w14:paraId="3100A146" w14:textId="77777777" w:rsidR="00AE5648" w:rsidRPr="00A47B5B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D4FAE8" w14:textId="287D2E28" w:rsidR="00AE5648" w:rsidRPr="00820918" w:rsidRDefault="00055FAE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각 분야의 글로벌 리더들과 협력해 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인프라의 핵심 기술 영역*을 </w:t>
      </w:r>
      <w:proofErr w:type="spellStart"/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>내재화해</w:t>
      </w:r>
      <w:proofErr w:type="spellEnd"/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>, 비용 효율적이고 빠른 구축을 가능하게 하는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09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20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솔루션 패키지</w:t>
      </w:r>
      <w:r w:rsidR="008209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E6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820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제품화할 계획이다. </w:t>
      </w:r>
    </w:p>
    <w:p w14:paraId="43D4505F" w14:textId="50282B62" w:rsidR="00DF47F7" w:rsidRPr="000B328B" w:rsidRDefault="00820918" w:rsidP="0082091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0B328B">
        <w:rPr>
          <w:sz w:val="18"/>
          <w:szCs w:val="18"/>
          <w:lang w:eastAsia="ko-KR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Out-rack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냉각·전력·보안 등 서버 외부 설비 관리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),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Clustering</w:t>
      </w:r>
      <w:r w:rsidR="00386A7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서버 간 상호 연결 및 최적화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),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In-rack</w:t>
      </w:r>
      <w:r w:rsidR="00386A7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서버 내부 효율 최적화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),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Energy</w:t>
      </w:r>
      <w:r w:rsidR="00386A7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전력·열관리 효율화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</w:t>
      </w:r>
    </w:p>
    <w:p w14:paraId="0C8D7EF3" w14:textId="77777777" w:rsidR="00AE5648" w:rsidRPr="00AE5648" w:rsidRDefault="00AE5648" w:rsidP="00055F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4BEE78" w14:textId="098FE846" w:rsidR="00AE5648" w:rsidRP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지난 1년 동안 SKT는 AWS와 </w:t>
      </w:r>
      <w:r w:rsidR="00D57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 AI DC </w:t>
      </w:r>
      <w:r w:rsidR="00EC31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="002A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 발표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B200 기반 국내 최대 GPU 클러스터 '해인' 구축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과기부 독자 AI 파운데이션 모델 프로젝트 선정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 1천만 돌파 등의 성과를 달성했다.</w:t>
      </w:r>
    </w:p>
    <w:p w14:paraId="1B08424B" w14:textId="77777777" w:rsidR="00AE5648" w:rsidRP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18DF6261" w:rsidR="00132B41" w:rsidRDefault="008479A3" w:rsidP="005D7E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정재헌</w:t>
      </w:r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CEO는 "</w:t>
      </w:r>
      <w:bookmarkStart w:id="6" w:name="_Hlk212549221"/>
      <w:r w:rsidR="00386A7E" w:rsidRPr="00386A7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인프라는 기업과 국가 경쟁력의 핵심 </w:t>
      </w:r>
      <w:r w:rsidR="00263D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동력</w:t>
      </w:r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"이라며 "SKT는 대한민국 대표 AI 사업자로서 </w:t>
      </w:r>
      <w:bookmarkStart w:id="7" w:name="_Hlk212481497"/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>정부와 함께 AI G3 도약을 위해 총력을 다하겠다</w:t>
      </w:r>
      <w:bookmarkEnd w:id="6"/>
      <w:bookmarkEnd w:id="7"/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>"고 강조했다.</w:t>
      </w:r>
    </w:p>
    <w:p w14:paraId="53979D4C" w14:textId="77777777" w:rsidR="00297357" w:rsidRPr="00297357" w:rsidRDefault="00297357" w:rsidP="005D7E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18A40392" w14:textId="54EDEA01" w:rsidR="0013469B" w:rsidRDefault="00A475A7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B864E0" w14:textId="77777777" w:rsidR="005D7E1E" w:rsidRDefault="005D7E1E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1DEB396D" w14:textId="77777777" w:rsidR="00474E0A" w:rsidRDefault="0013469B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</w:pPr>
            <w:r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lastRenderedPageBreak/>
              <w:t>[사진</w:t>
            </w:r>
            <w:r w:rsidR="00262852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1-5</w:t>
            </w:r>
            <w:r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] </w:t>
            </w:r>
            <w:r w:rsidR="00D8434B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정재헌 </w:t>
            </w:r>
            <w:r w:rsidR="00181022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SKT CEO가 3일</w:t>
            </w:r>
            <w:r w:rsidR="00326CF0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 </w:t>
            </w:r>
            <w:r w:rsidR="00871E1E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열린 </w:t>
            </w:r>
            <w:r w:rsidR="00871E1E" w:rsidRPr="0013469B"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  <w:t>‘</w:t>
            </w:r>
            <w:r w:rsidR="00871E1E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SK AI Summit 2025</w:t>
            </w:r>
            <w:r w:rsidR="00871E1E" w:rsidRPr="0013469B"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  <w:t>’</w:t>
            </w:r>
            <w:r w:rsidR="00871E1E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에서</w:t>
            </w:r>
            <w:r w:rsidR="00490BA6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 </w:t>
            </w:r>
            <w:r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발표하고 있는 모습</w:t>
            </w:r>
          </w:p>
          <w:p w14:paraId="649A97CC" w14:textId="0F75D1A1" w:rsidR="00262852" w:rsidRPr="00262852" w:rsidRDefault="00262852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 6] </w:t>
            </w:r>
            <w:r w:rsidRPr="00262852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11월 3~4일 서울 코엑스에서 열린 ‘SK AI Summit 2025’ 전시장 입구 전경</w:t>
            </w:r>
          </w:p>
        </w:tc>
      </w:tr>
      <w:bookmarkEnd w:id="2"/>
    </w:tbl>
    <w:p w14:paraId="42E93075" w14:textId="77777777" w:rsidR="00297357" w:rsidRDefault="00297357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3265CA" w14:textId="40EDA0C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18D1" w14:textId="77777777" w:rsidR="00B7271F" w:rsidRDefault="00B7271F">
      <w:pPr>
        <w:spacing w:after="0" w:line="240" w:lineRule="auto"/>
      </w:pPr>
      <w:r>
        <w:separator/>
      </w:r>
    </w:p>
  </w:endnote>
  <w:endnote w:type="continuationSeparator" w:id="0">
    <w:p w14:paraId="76D38DD6" w14:textId="77777777" w:rsidR="00B7271F" w:rsidRDefault="00B7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BE68" w14:textId="77777777" w:rsidR="00B7271F" w:rsidRDefault="00B7271F">
      <w:pPr>
        <w:spacing w:after="0" w:line="240" w:lineRule="auto"/>
      </w:pPr>
      <w:r>
        <w:separator/>
      </w:r>
    </w:p>
  </w:footnote>
  <w:footnote w:type="continuationSeparator" w:id="0">
    <w:p w14:paraId="6F1013B2" w14:textId="77777777" w:rsidR="00B7271F" w:rsidRDefault="00B7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364"/>
    <w:rsid w:val="00035259"/>
    <w:rsid w:val="00035336"/>
    <w:rsid w:val="00037E46"/>
    <w:rsid w:val="000409AB"/>
    <w:rsid w:val="00040B7A"/>
    <w:rsid w:val="00044FB6"/>
    <w:rsid w:val="000473C2"/>
    <w:rsid w:val="00050292"/>
    <w:rsid w:val="0005549C"/>
    <w:rsid w:val="00055FAE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294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993"/>
    <w:rsid w:val="000B273A"/>
    <w:rsid w:val="000B328B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1A9"/>
    <w:rsid w:val="000F7EC2"/>
    <w:rsid w:val="00100F38"/>
    <w:rsid w:val="00101F09"/>
    <w:rsid w:val="00102291"/>
    <w:rsid w:val="00104E8B"/>
    <w:rsid w:val="00105101"/>
    <w:rsid w:val="001062A8"/>
    <w:rsid w:val="00106E91"/>
    <w:rsid w:val="0010787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69B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294C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3F"/>
    <w:rsid w:val="001804B5"/>
    <w:rsid w:val="00181022"/>
    <w:rsid w:val="001819E7"/>
    <w:rsid w:val="00182668"/>
    <w:rsid w:val="0018432F"/>
    <w:rsid w:val="00185029"/>
    <w:rsid w:val="00185748"/>
    <w:rsid w:val="00185868"/>
    <w:rsid w:val="00185A95"/>
    <w:rsid w:val="00187FE5"/>
    <w:rsid w:val="001900D3"/>
    <w:rsid w:val="00191236"/>
    <w:rsid w:val="0019425C"/>
    <w:rsid w:val="001960CB"/>
    <w:rsid w:val="001A066C"/>
    <w:rsid w:val="001A15E4"/>
    <w:rsid w:val="001A31D4"/>
    <w:rsid w:val="001A4763"/>
    <w:rsid w:val="001B0494"/>
    <w:rsid w:val="001B4672"/>
    <w:rsid w:val="001B4836"/>
    <w:rsid w:val="001B7CC2"/>
    <w:rsid w:val="001C0070"/>
    <w:rsid w:val="001C0099"/>
    <w:rsid w:val="001C0A3D"/>
    <w:rsid w:val="001C3003"/>
    <w:rsid w:val="001C47C3"/>
    <w:rsid w:val="001C4F6A"/>
    <w:rsid w:val="001C6072"/>
    <w:rsid w:val="001C6F0E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1E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9E0"/>
    <w:rsid w:val="0022541B"/>
    <w:rsid w:val="00225B98"/>
    <w:rsid w:val="0022689B"/>
    <w:rsid w:val="00227036"/>
    <w:rsid w:val="002304A9"/>
    <w:rsid w:val="0023127F"/>
    <w:rsid w:val="00233F54"/>
    <w:rsid w:val="0023603D"/>
    <w:rsid w:val="002361C3"/>
    <w:rsid w:val="00240B8F"/>
    <w:rsid w:val="00240E91"/>
    <w:rsid w:val="0024105E"/>
    <w:rsid w:val="002443F2"/>
    <w:rsid w:val="002445B2"/>
    <w:rsid w:val="002466DB"/>
    <w:rsid w:val="00246DD8"/>
    <w:rsid w:val="00246F1F"/>
    <w:rsid w:val="002478A4"/>
    <w:rsid w:val="00250297"/>
    <w:rsid w:val="002505BF"/>
    <w:rsid w:val="002505FB"/>
    <w:rsid w:val="0025289E"/>
    <w:rsid w:val="00252FEB"/>
    <w:rsid w:val="00253550"/>
    <w:rsid w:val="00254C59"/>
    <w:rsid w:val="002570AA"/>
    <w:rsid w:val="00257F5C"/>
    <w:rsid w:val="00262852"/>
    <w:rsid w:val="00263142"/>
    <w:rsid w:val="00263D1E"/>
    <w:rsid w:val="00263D4E"/>
    <w:rsid w:val="00263ED4"/>
    <w:rsid w:val="0026433F"/>
    <w:rsid w:val="00264564"/>
    <w:rsid w:val="00266FAA"/>
    <w:rsid w:val="0026722F"/>
    <w:rsid w:val="002674FA"/>
    <w:rsid w:val="00267ACD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1D9A"/>
    <w:rsid w:val="00282B5C"/>
    <w:rsid w:val="00283A0F"/>
    <w:rsid w:val="00283F8B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357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F41"/>
    <w:rsid w:val="002B0D09"/>
    <w:rsid w:val="002B4E3E"/>
    <w:rsid w:val="002B5901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4618"/>
    <w:rsid w:val="002E53C7"/>
    <w:rsid w:val="002E6176"/>
    <w:rsid w:val="002E65EB"/>
    <w:rsid w:val="002E669E"/>
    <w:rsid w:val="002E6A3A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CF0"/>
    <w:rsid w:val="00331543"/>
    <w:rsid w:val="0033158C"/>
    <w:rsid w:val="00333DBD"/>
    <w:rsid w:val="00333E96"/>
    <w:rsid w:val="00333EF3"/>
    <w:rsid w:val="00334F26"/>
    <w:rsid w:val="0033541C"/>
    <w:rsid w:val="003365D8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A7E"/>
    <w:rsid w:val="00387B9E"/>
    <w:rsid w:val="0039183E"/>
    <w:rsid w:val="00391DFD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783"/>
    <w:rsid w:val="003B7971"/>
    <w:rsid w:val="003C1217"/>
    <w:rsid w:val="003C2067"/>
    <w:rsid w:val="003C3E49"/>
    <w:rsid w:val="003D0A2E"/>
    <w:rsid w:val="003D0C5C"/>
    <w:rsid w:val="003D2046"/>
    <w:rsid w:val="003D63A1"/>
    <w:rsid w:val="003D6809"/>
    <w:rsid w:val="003D6FD0"/>
    <w:rsid w:val="003E0E3F"/>
    <w:rsid w:val="003E0F6D"/>
    <w:rsid w:val="003E15D5"/>
    <w:rsid w:val="003E326D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F01"/>
    <w:rsid w:val="004107BF"/>
    <w:rsid w:val="00411195"/>
    <w:rsid w:val="0041144C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750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70D"/>
    <w:rsid w:val="00473768"/>
    <w:rsid w:val="00474E0A"/>
    <w:rsid w:val="004750D5"/>
    <w:rsid w:val="00477BCA"/>
    <w:rsid w:val="004802D5"/>
    <w:rsid w:val="0048052E"/>
    <w:rsid w:val="00481C4F"/>
    <w:rsid w:val="004838D0"/>
    <w:rsid w:val="00484176"/>
    <w:rsid w:val="00484DDB"/>
    <w:rsid w:val="00490BA6"/>
    <w:rsid w:val="004934F7"/>
    <w:rsid w:val="00494B1E"/>
    <w:rsid w:val="00494EED"/>
    <w:rsid w:val="004A10E9"/>
    <w:rsid w:val="004A276C"/>
    <w:rsid w:val="004A3106"/>
    <w:rsid w:val="004A4CE8"/>
    <w:rsid w:val="004B1F90"/>
    <w:rsid w:val="004B3107"/>
    <w:rsid w:val="004B37B6"/>
    <w:rsid w:val="004B601A"/>
    <w:rsid w:val="004B7E91"/>
    <w:rsid w:val="004C0A4F"/>
    <w:rsid w:val="004C2A1D"/>
    <w:rsid w:val="004C3B53"/>
    <w:rsid w:val="004C701C"/>
    <w:rsid w:val="004D1A7B"/>
    <w:rsid w:val="004D2030"/>
    <w:rsid w:val="004D29A8"/>
    <w:rsid w:val="004D3B68"/>
    <w:rsid w:val="004D4DCE"/>
    <w:rsid w:val="004D541F"/>
    <w:rsid w:val="004D65F3"/>
    <w:rsid w:val="004D6BF5"/>
    <w:rsid w:val="004D6F0E"/>
    <w:rsid w:val="004D7FF9"/>
    <w:rsid w:val="004E1BCF"/>
    <w:rsid w:val="004E2415"/>
    <w:rsid w:val="004E3128"/>
    <w:rsid w:val="004E63BE"/>
    <w:rsid w:val="004E75D5"/>
    <w:rsid w:val="004F1EDD"/>
    <w:rsid w:val="004F230D"/>
    <w:rsid w:val="004F2A31"/>
    <w:rsid w:val="004F2AA9"/>
    <w:rsid w:val="004F39D5"/>
    <w:rsid w:val="004F3EC1"/>
    <w:rsid w:val="004F5465"/>
    <w:rsid w:val="004F6EF9"/>
    <w:rsid w:val="00502E06"/>
    <w:rsid w:val="00502EEC"/>
    <w:rsid w:val="0050497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06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9B8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C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773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E1E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743"/>
    <w:rsid w:val="00604824"/>
    <w:rsid w:val="006048A1"/>
    <w:rsid w:val="0061231F"/>
    <w:rsid w:val="0061311C"/>
    <w:rsid w:val="006135A6"/>
    <w:rsid w:val="00614392"/>
    <w:rsid w:val="006164F4"/>
    <w:rsid w:val="00620098"/>
    <w:rsid w:val="00620228"/>
    <w:rsid w:val="0062112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A75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ACB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53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548"/>
    <w:rsid w:val="00707074"/>
    <w:rsid w:val="00707C33"/>
    <w:rsid w:val="00712E96"/>
    <w:rsid w:val="0071357F"/>
    <w:rsid w:val="007165DC"/>
    <w:rsid w:val="00716D5C"/>
    <w:rsid w:val="00716EB0"/>
    <w:rsid w:val="00717037"/>
    <w:rsid w:val="00720DAE"/>
    <w:rsid w:val="00720DFA"/>
    <w:rsid w:val="00722249"/>
    <w:rsid w:val="00722B8D"/>
    <w:rsid w:val="00722BF5"/>
    <w:rsid w:val="0072339A"/>
    <w:rsid w:val="007250F5"/>
    <w:rsid w:val="00725A65"/>
    <w:rsid w:val="00725F72"/>
    <w:rsid w:val="0073025E"/>
    <w:rsid w:val="00730FA7"/>
    <w:rsid w:val="00731535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3CB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F3F"/>
    <w:rsid w:val="0078311B"/>
    <w:rsid w:val="00783152"/>
    <w:rsid w:val="007914D9"/>
    <w:rsid w:val="00792CD4"/>
    <w:rsid w:val="00795267"/>
    <w:rsid w:val="00795FED"/>
    <w:rsid w:val="00796098"/>
    <w:rsid w:val="0079706F"/>
    <w:rsid w:val="007A376C"/>
    <w:rsid w:val="007A4E9E"/>
    <w:rsid w:val="007A6B14"/>
    <w:rsid w:val="007A7C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930"/>
    <w:rsid w:val="007D6FD7"/>
    <w:rsid w:val="007E0A3D"/>
    <w:rsid w:val="007E16A3"/>
    <w:rsid w:val="007E1812"/>
    <w:rsid w:val="007E18B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347"/>
    <w:rsid w:val="00813DD1"/>
    <w:rsid w:val="00815BEB"/>
    <w:rsid w:val="008164E7"/>
    <w:rsid w:val="0081726B"/>
    <w:rsid w:val="008174BD"/>
    <w:rsid w:val="00817C07"/>
    <w:rsid w:val="0082047E"/>
    <w:rsid w:val="00820918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DF0"/>
    <w:rsid w:val="008417A9"/>
    <w:rsid w:val="00841CF4"/>
    <w:rsid w:val="00841ED1"/>
    <w:rsid w:val="00842558"/>
    <w:rsid w:val="00845CE9"/>
    <w:rsid w:val="008479A3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1E1E"/>
    <w:rsid w:val="008723A5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342"/>
    <w:rsid w:val="008856BC"/>
    <w:rsid w:val="008857B0"/>
    <w:rsid w:val="008862F0"/>
    <w:rsid w:val="008900E0"/>
    <w:rsid w:val="00890510"/>
    <w:rsid w:val="0089233B"/>
    <w:rsid w:val="00892C92"/>
    <w:rsid w:val="00892CB2"/>
    <w:rsid w:val="00893E34"/>
    <w:rsid w:val="00896C79"/>
    <w:rsid w:val="00896DD3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176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3C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B5E"/>
    <w:rsid w:val="009B21FF"/>
    <w:rsid w:val="009B3652"/>
    <w:rsid w:val="009B407C"/>
    <w:rsid w:val="009C263F"/>
    <w:rsid w:val="009C65F2"/>
    <w:rsid w:val="009C7E27"/>
    <w:rsid w:val="009C7E64"/>
    <w:rsid w:val="009D0404"/>
    <w:rsid w:val="009D2F8D"/>
    <w:rsid w:val="009D4823"/>
    <w:rsid w:val="009D74A4"/>
    <w:rsid w:val="009E0911"/>
    <w:rsid w:val="009E1361"/>
    <w:rsid w:val="009E1B9C"/>
    <w:rsid w:val="009E4518"/>
    <w:rsid w:val="009E4752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885"/>
    <w:rsid w:val="00A265FF"/>
    <w:rsid w:val="00A26C6B"/>
    <w:rsid w:val="00A26E87"/>
    <w:rsid w:val="00A27998"/>
    <w:rsid w:val="00A310F0"/>
    <w:rsid w:val="00A31B1A"/>
    <w:rsid w:val="00A31F96"/>
    <w:rsid w:val="00A32D41"/>
    <w:rsid w:val="00A355B5"/>
    <w:rsid w:val="00A3744F"/>
    <w:rsid w:val="00A40283"/>
    <w:rsid w:val="00A41D26"/>
    <w:rsid w:val="00A42667"/>
    <w:rsid w:val="00A430E0"/>
    <w:rsid w:val="00A43F50"/>
    <w:rsid w:val="00A475A7"/>
    <w:rsid w:val="00A47B5B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B27"/>
    <w:rsid w:val="00AB394E"/>
    <w:rsid w:val="00AB5C88"/>
    <w:rsid w:val="00AC3797"/>
    <w:rsid w:val="00AC3BD5"/>
    <w:rsid w:val="00AC5BB5"/>
    <w:rsid w:val="00AC6F32"/>
    <w:rsid w:val="00AC7748"/>
    <w:rsid w:val="00AC7A2D"/>
    <w:rsid w:val="00AD21BA"/>
    <w:rsid w:val="00AD2DD2"/>
    <w:rsid w:val="00AD44D4"/>
    <w:rsid w:val="00AD5854"/>
    <w:rsid w:val="00AD5C61"/>
    <w:rsid w:val="00AD66AA"/>
    <w:rsid w:val="00AD6D19"/>
    <w:rsid w:val="00AD7568"/>
    <w:rsid w:val="00AE1685"/>
    <w:rsid w:val="00AE1A70"/>
    <w:rsid w:val="00AE248B"/>
    <w:rsid w:val="00AE27DC"/>
    <w:rsid w:val="00AE4CE5"/>
    <w:rsid w:val="00AE53EF"/>
    <w:rsid w:val="00AE5648"/>
    <w:rsid w:val="00AE6287"/>
    <w:rsid w:val="00AF10A9"/>
    <w:rsid w:val="00AF3131"/>
    <w:rsid w:val="00AF4ABD"/>
    <w:rsid w:val="00AF6054"/>
    <w:rsid w:val="00B007BB"/>
    <w:rsid w:val="00B00A1D"/>
    <w:rsid w:val="00B00C04"/>
    <w:rsid w:val="00B022CC"/>
    <w:rsid w:val="00B0305A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2D0"/>
    <w:rsid w:val="00B25566"/>
    <w:rsid w:val="00B27DE4"/>
    <w:rsid w:val="00B30E17"/>
    <w:rsid w:val="00B31EAD"/>
    <w:rsid w:val="00B329CF"/>
    <w:rsid w:val="00B33DE0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2FCB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BE7"/>
    <w:rsid w:val="00B64CD1"/>
    <w:rsid w:val="00B7271F"/>
    <w:rsid w:val="00B72CDA"/>
    <w:rsid w:val="00B744CF"/>
    <w:rsid w:val="00B75882"/>
    <w:rsid w:val="00B766B7"/>
    <w:rsid w:val="00B76730"/>
    <w:rsid w:val="00B8060F"/>
    <w:rsid w:val="00B810CC"/>
    <w:rsid w:val="00B81293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351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8A1"/>
    <w:rsid w:val="00BE6678"/>
    <w:rsid w:val="00BE7EFA"/>
    <w:rsid w:val="00BF378E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3CB"/>
    <w:rsid w:val="00C12504"/>
    <w:rsid w:val="00C12CB2"/>
    <w:rsid w:val="00C13C37"/>
    <w:rsid w:val="00C157A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6BCE"/>
    <w:rsid w:val="00C3105A"/>
    <w:rsid w:val="00C32A56"/>
    <w:rsid w:val="00C3759F"/>
    <w:rsid w:val="00C376EC"/>
    <w:rsid w:val="00C37E0C"/>
    <w:rsid w:val="00C404F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09"/>
    <w:rsid w:val="00CB2BC6"/>
    <w:rsid w:val="00CB4321"/>
    <w:rsid w:val="00CB6369"/>
    <w:rsid w:val="00CB69D7"/>
    <w:rsid w:val="00CB7227"/>
    <w:rsid w:val="00CB7DA8"/>
    <w:rsid w:val="00CC03BF"/>
    <w:rsid w:val="00CC2725"/>
    <w:rsid w:val="00CC6EAB"/>
    <w:rsid w:val="00CD09EF"/>
    <w:rsid w:val="00CD3C71"/>
    <w:rsid w:val="00CD5067"/>
    <w:rsid w:val="00CD53F1"/>
    <w:rsid w:val="00CD6074"/>
    <w:rsid w:val="00CD78EA"/>
    <w:rsid w:val="00CD7D71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0FE"/>
    <w:rsid w:val="00D05A4D"/>
    <w:rsid w:val="00D0643E"/>
    <w:rsid w:val="00D104A2"/>
    <w:rsid w:val="00D11677"/>
    <w:rsid w:val="00D12758"/>
    <w:rsid w:val="00D13E40"/>
    <w:rsid w:val="00D14F20"/>
    <w:rsid w:val="00D16FE9"/>
    <w:rsid w:val="00D2069C"/>
    <w:rsid w:val="00D20A3F"/>
    <w:rsid w:val="00D23BF3"/>
    <w:rsid w:val="00D254B1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45F"/>
    <w:rsid w:val="00D52B92"/>
    <w:rsid w:val="00D52CB7"/>
    <w:rsid w:val="00D53515"/>
    <w:rsid w:val="00D55BFC"/>
    <w:rsid w:val="00D5639C"/>
    <w:rsid w:val="00D56D0C"/>
    <w:rsid w:val="00D57B0C"/>
    <w:rsid w:val="00D6066F"/>
    <w:rsid w:val="00D60743"/>
    <w:rsid w:val="00D648A4"/>
    <w:rsid w:val="00D670A8"/>
    <w:rsid w:val="00D6737A"/>
    <w:rsid w:val="00D74A51"/>
    <w:rsid w:val="00D74CD3"/>
    <w:rsid w:val="00D75993"/>
    <w:rsid w:val="00D8268D"/>
    <w:rsid w:val="00D8434B"/>
    <w:rsid w:val="00D85CBC"/>
    <w:rsid w:val="00D86090"/>
    <w:rsid w:val="00D90353"/>
    <w:rsid w:val="00D90F91"/>
    <w:rsid w:val="00D91A8C"/>
    <w:rsid w:val="00D92B16"/>
    <w:rsid w:val="00D92F8C"/>
    <w:rsid w:val="00D93835"/>
    <w:rsid w:val="00D9435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A05"/>
    <w:rsid w:val="00DB45D2"/>
    <w:rsid w:val="00DB5049"/>
    <w:rsid w:val="00DB6135"/>
    <w:rsid w:val="00DB73C7"/>
    <w:rsid w:val="00DB7F89"/>
    <w:rsid w:val="00DC03FF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7F7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61"/>
    <w:rsid w:val="00E242A1"/>
    <w:rsid w:val="00E26228"/>
    <w:rsid w:val="00E30CC7"/>
    <w:rsid w:val="00E338E7"/>
    <w:rsid w:val="00E347A4"/>
    <w:rsid w:val="00E37984"/>
    <w:rsid w:val="00E40661"/>
    <w:rsid w:val="00E42520"/>
    <w:rsid w:val="00E446BE"/>
    <w:rsid w:val="00E46924"/>
    <w:rsid w:val="00E4692A"/>
    <w:rsid w:val="00E47814"/>
    <w:rsid w:val="00E5084F"/>
    <w:rsid w:val="00E5086E"/>
    <w:rsid w:val="00E51615"/>
    <w:rsid w:val="00E5206B"/>
    <w:rsid w:val="00E548EC"/>
    <w:rsid w:val="00E5555D"/>
    <w:rsid w:val="00E5698D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18A"/>
    <w:rsid w:val="00EC3AE5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130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844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BEA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FA9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97F6C"/>
    <w:rsid w:val="00FA0917"/>
    <w:rsid w:val="00FA28A7"/>
    <w:rsid w:val="00FA4607"/>
    <w:rsid w:val="00FA5C17"/>
    <w:rsid w:val="00FB1C92"/>
    <w:rsid w:val="00FB2B96"/>
    <w:rsid w:val="00FB3D17"/>
    <w:rsid w:val="00FB4E4B"/>
    <w:rsid w:val="00FB61D0"/>
    <w:rsid w:val="00FC04CD"/>
    <w:rsid w:val="00FC2406"/>
    <w:rsid w:val="00FC2468"/>
    <w:rsid w:val="00FC66B1"/>
    <w:rsid w:val="00FC78F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971"/>
    <w:rsid w:val="00FE4B27"/>
    <w:rsid w:val="00FE4C7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34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63A3-E0D3-4166-A141-B1C1B0B63B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2025-11-03T02:07:00Z</dcterms:created>
  <dcterms:modified xsi:type="dcterms:W3CDTF">2026-01-13T05:57:00Z</dcterms:modified>
  <cp:version>0900.0001.01</cp:version>
</cp:coreProperties>
</file>