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641DC363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6BE9474A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B04D2" w14:textId="44B500E1" w:rsidR="0076754D" w:rsidRPr="008A78BA" w:rsidRDefault="0076754D" w:rsidP="000C7ABA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8A78B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8A78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8A78B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8A78B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8A78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양자암호원칩</w:t>
      </w:r>
      <w:r w:rsidRPr="008A78B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8A78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Pr="008A78B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8A78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국정원 </w:t>
      </w:r>
      <w:r w:rsidR="00C6701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공식</w:t>
      </w:r>
      <w:r w:rsidR="00C6701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8A78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인정 </w:t>
      </w:r>
      <w:r w:rsidR="00C6701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획득</w:t>
      </w:r>
    </w:p>
    <w:bookmarkEnd w:id="0"/>
    <w:p w14:paraId="4839CF8C" w14:textId="190AD535" w:rsidR="0076754D" w:rsidRPr="006B0F97" w:rsidRDefault="0076754D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A78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A78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정부</w:t>
      </w:r>
      <w:r w:rsidRPr="008A78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차원의 암호모듈검증(KCMVP) 통과</w:t>
      </w:r>
      <w:r w:rsidR="008A78BA" w:rsidRPr="008A78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8A78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8A78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8A78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8A78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양자암호 보안칩</w:t>
      </w:r>
      <w:r w:rsidRPr="008A78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8A78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확산 길 열어</w:t>
      </w:r>
    </w:p>
    <w:p w14:paraId="42AE9B35" w14:textId="11D5D12E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23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CCTV, 드론</w:t>
      </w:r>
      <w:r w:rsid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AIoT </w:t>
      </w:r>
      <w:r w:rsidR="000623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높은 보안성 요구되는 </w:t>
      </w:r>
      <w:r w:rsidR="00A71873" w:rsidRP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</w:t>
      </w:r>
      <w:r w:rsidR="0096659B" w:rsidRP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23F1" w:rsidRP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기기에</w:t>
      </w:r>
      <w:r w:rsidR="0096659B" w:rsidRP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25F8E" w:rsidRP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탑재 가능</w:t>
      </w:r>
      <w:r w:rsidR="00AF4D17" w:rsidRPr="00AF4D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</w:p>
    <w:p w14:paraId="05595DAF" w14:textId="1DE6526B" w:rsidR="001A31D4" w:rsidRPr="00AF4D17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70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</w:t>
      </w:r>
      <w:r w:rsidR="00AF4D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AF4D17" w:rsidRPr="00AF4D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국가와 고객의 중요 정보 완벽</w:t>
      </w:r>
      <w:r w:rsidR="00AF4D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히</w:t>
      </w:r>
      <w:r w:rsidR="00AF4D17" w:rsidRPr="00AF4D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지</w:t>
      </w:r>
      <w:r w:rsidR="00AF4D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킬</w:t>
      </w:r>
      <w:r w:rsidR="00AF4D17" w:rsidRPr="00AF4D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양자암호 제품들 </w:t>
      </w:r>
      <w:r w:rsidR="00AF4D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계속 </w:t>
      </w:r>
      <w:r w:rsidR="00AF4D17" w:rsidRPr="00AF4D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선보일 것</w:t>
      </w:r>
      <w:r w:rsidR="00AF4D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371BCAF1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1A4764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A3B92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B0F9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13.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15D47306" w:rsidR="00F50323" w:rsidRPr="005A3B92" w:rsidRDefault="00F50323" w:rsidP="005A3B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758BFD" w14:textId="63366FFE" w:rsidR="000C25AA" w:rsidRPr="005A3B92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5A3B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5A3B92">
          <w:rPr>
            <w:rFonts w:hint="eastAsia"/>
            <w:color w:val="000000" w:themeColor="text1"/>
            <w:lang w:eastAsia="ko-KR"/>
          </w:rPr>
          <w:t>www.sktelecom.com</w:t>
        </w:r>
      </w:hyperlink>
      <w:r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3B92"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케이씨에스(KCS, 대표 김광묵)와 </w:t>
      </w:r>
      <w:r w:rsid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공동 </w:t>
      </w:r>
      <w:r w:rsidR="005A3B92"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5333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</w:t>
      </w:r>
      <w:r w:rsidR="005A3B92"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용화한 '양자암호원칩(QKEV7)'이 국가정보원의 암호모듈검증(KCMVP)을 성공적으로 통과</w:t>
      </w:r>
      <w:r w:rsidR="00AF4D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5A3B92"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6B0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13일 </w:t>
      </w:r>
      <w:r w:rsidR="005A3B92" w:rsidRPr="005A3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AF4D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2E16978" w14:textId="653BA9F3" w:rsidR="00132B41" w:rsidRPr="006B0F97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A9ED55" w14:textId="4783196B" w:rsidR="00531074" w:rsidRDefault="0053107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CMVP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국가 및 공공기관의 중요 정보 보호</w:t>
      </w:r>
      <w:r w:rsidR="0013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사용되는 암호</w:t>
      </w:r>
      <w:r w:rsidR="0013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안정성과 구현 적합성을 검증하는 제도</w:t>
      </w:r>
      <w:r w:rsidR="0013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347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국가</w:t>
      </w:r>
      <w:r w:rsidR="001347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3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공공기관을 위한 정보보호시스템에 탑재되는 암호모듈은 반드시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KCMVP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인증을 받</w:t>
      </w:r>
      <w:r w:rsidR="0013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한다.</w:t>
      </w:r>
    </w:p>
    <w:p w14:paraId="127E411E" w14:textId="374311CE" w:rsidR="00531074" w:rsidRDefault="0053107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81CAB2" w14:textId="4B963E25" w:rsidR="006B0F97" w:rsidRDefault="0013475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양자암호원칩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B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양자난수생성기 칩과 암호통신기능 칩 등 2개의 칩이 하나로 합쳐진 보안칩이다. 특히, </w:t>
      </w:r>
      <w:r w:rsidR="006B0F97" w:rsidRPr="000C7A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양자 기반 암호키 생성 기술과 함께 물리적 복제방지 기술(PUF, Physical Unclonable Function) 등</w:t>
      </w:r>
      <w:r w:rsidR="006B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강력한 보안 기능이 적용됨에도 초경량, 저전력을 특징으로 한다.</w:t>
      </w:r>
    </w:p>
    <w:p w14:paraId="5B865B0B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7EB019" w14:textId="77777777" w:rsidR="00D76CC4" w:rsidRDefault="0013475B" w:rsidP="00D76C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533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스페인 바르셀로나에서 열린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모바일월드콩그레스(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양자암호원칩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공개</w:t>
      </w:r>
      <w:r w:rsidR="006B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상용화를 시작한 바 있다.</w:t>
      </w:r>
    </w:p>
    <w:p w14:paraId="2EA034E5" w14:textId="77777777" w:rsidR="00D76CC4" w:rsidRDefault="00D76CC4" w:rsidP="00D76C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ACAAC7" w14:textId="74D76B6F" w:rsidR="0076754D" w:rsidRPr="008A78BA" w:rsidRDefault="0076754D" w:rsidP="00D76C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A7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534F9D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받은 인증은 </w:t>
      </w:r>
      <w:r w:rsidR="00FB5533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국정원 </w:t>
      </w:r>
      <w:r w:rsidR="00266B43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KCMVP 보안수준2등급</w:t>
      </w:r>
      <w:r w:rsidR="000623F1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76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0623F1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정원</w:t>
      </w:r>
      <w:r w:rsidR="00D76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암호모듈을 대상으로 부여한 인증 가운데 현재까지 가장 높은 등급이다.</w:t>
      </w:r>
      <w:r w:rsidR="007664D7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A7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D76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난수생성기가 적용된 보안칩이</w:t>
      </w:r>
      <w:r w:rsidRPr="008A7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국정원의 </w:t>
      </w:r>
      <w:r w:rsidR="003B4B67" w:rsidRPr="008A7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="008A78BA" w:rsidRPr="008A7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</w:t>
      </w:r>
      <w:r w:rsidR="003B4B67" w:rsidRPr="008A7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검증을 통과한 것은 </w:t>
      </w:r>
      <w:r w:rsidRPr="008A7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최초다.</w:t>
      </w:r>
    </w:p>
    <w:p w14:paraId="0E7A6D18" w14:textId="77777777" w:rsidR="003B4B67" w:rsidRPr="003B4B67" w:rsidRDefault="003B4B67" w:rsidP="007675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BA771D" w14:textId="621CCCA6" w:rsidR="00AF4D17" w:rsidRDefault="00AF4D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국정원 보안검증 통과가 국방 등 국가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공공기관은 물론,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기업체의 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CCTV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드론, 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특화망 등 높은 보안성을 요구하는 다양한 영역에 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양자암호원칩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활용되는 계기가 될 것으로 전망했다.</w:t>
      </w:r>
    </w:p>
    <w:p w14:paraId="3199491A" w14:textId="1BD48D70" w:rsidR="00534F9D" w:rsidRDefault="005A6F2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793086FE" wp14:editId="49D188D7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4298964" cy="3076575"/>
            <wp:effectExtent l="0" t="0" r="6350" b="0"/>
            <wp:wrapNone/>
            <wp:docPr id="170430298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64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87642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475A5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16A7BB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1FDDDA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7B6664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BB988D" w14:textId="77777777" w:rsidR="005A6F2C" w:rsidRDefault="005A6F2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7AF693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638294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46CC54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0B7409" w14:textId="77777777" w:rsidR="0011073E" w:rsidRDefault="001107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FDB324" w14:textId="77777777" w:rsidR="00D76CC4" w:rsidRDefault="00D76C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E713D5" w14:textId="332AB738" w:rsidR="00D76CC4" w:rsidRPr="00D76CC4" w:rsidRDefault="00D76CC4" w:rsidP="00D76CC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bCs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</w:t>
      </w:r>
      <w:r w:rsidRPr="00D76CC4">
        <w:rPr>
          <w:rFonts w:asciiTheme="majorHAnsi" w:eastAsiaTheme="majorHAnsi" w:hAnsiTheme="majorHAnsi" w:cs="Arial"/>
          <w:b/>
          <w:bCs/>
          <w:lang w:eastAsia="ko-KR" w:bidi="ar-SA"/>
        </w:rPr>
        <w:t>‘</w:t>
      </w:r>
      <w:r w:rsidRPr="00D76CC4">
        <w:rPr>
          <w:rFonts w:asciiTheme="majorHAnsi" w:eastAsiaTheme="majorHAnsi" w:hAnsiTheme="majorHAnsi" w:cs="Arial" w:hint="eastAsia"/>
          <w:b/>
          <w:bCs/>
          <w:lang w:eastAsia="ko-KR" w:bidi="ar-SA"/>
        </w:rPr>
        <w:t>양자암호원칩(QKEV7)</w:t>
      </w:r>
      <w:r w:rsidRPr="00D76CC4">
        <w:rPr>
          <w:rFonts w:asciiTheme="majorHAnsi" w:eastAsiaTheme="majorHAnsi" w:hAnsiTheme="majorHAnsi" w:cs="Arial"/>
          <w:b/>
          <w:bCs/>
          <w:lang w:eastAsia="ko-KR" w:bidi="ar-SA"/>
        </w:rPr>
        <w:t>’</w:t>
      </w:r>
      <w:r w:rsidRPr="00D76CC4">
        <w:rPr>
          <w:rFonts w:asciiTheme="majorHAnsi" w:eastAsiaTheme="majorHAnsi" w:hAnsiTheme="majorHAnsi" w:cs="Arial" w:hint="eastAsia"/>
          <w:b/>
          <w:bCs/>
          <w:lang w:eastAsia="ko-KR" w:bidi="ar-SA"/>
        </w:rPr>
        <w:t>과 이를 탑재한 구간양자암호단말장치</w:t>
      </w:r>
    </w:p>
    <w:p w14:paraId="21D43B00" w14:textId="77777777" w:rsidR="00D76CC4" w:rsidRDefault="00D76C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11FA8D" w14:textId="2F7FE6F1" w:rsidR="00AF4D17" w:rsidRPr="00AF4D17" w:rsidRDefault="005333DC" w:rsidP="001F7F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케이씨에스는 </w:t>
      </w:r>
      <w:r w:rsidR="006B0F97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6B0F97"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KCMVP </w:t>
      </w:r>
      <w:r w:rsidR="006B0F97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인증을 시작으로 </w:t>
      </w:r>
      <w:r w:rsidR="00590910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AF4D17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</w:t>
      </w:r>
      <w:r w:rsidR="00AF4D17"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90910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 사업</w:t>
      </w:r>
      <w:r w:rsidR="00AF4D17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본격적으로 진출해 시장을 확보하는 동시에 지난 6월 출시한 차세대 양자암호칩 </w:t>
      </w:r>
      <w:r w:rsidR="00AF4D17"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F4D17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="00AF4D17"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F4D17"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차세대 국가 차원의 보안 관련 실증사업에도 힘을 쏟을 계획이다.</w:t>
      </w:r>
    </w:p>
    <w:p w14:paraId="36CEA1FA" w14:textId="77777777" w:rsidR="00AF4D17" w:rsidRPr="00AF4D17" w:rsidRDefault="00AF4D17" w:rsidP="001F7F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7465B6" w14:textId="423539B1" w:rsidR="00AF4D17" w:rsidRPr="00AF4D17" w:rsidRDefault="00AF4D17" w:rsidP="001F7F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양자암호원칩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소프트웨어 기반의 PQC(양자내성암호)</w:t>
      </w:r>
      <w:r w:rsidRPr="00AF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r w:rsidRP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탑재한 세계 최초의 양자암호 칩으로, 강력한 보안성을 특징으로 한다.</w:t>
      </w:r>
    </w:p>
    <w:p w14:paraId="72286AD7" w14:textId="77777777" w:rsidR="005333DC" w:rsidRPr="00D25F8E" w:rsidRDefault="005333D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D02C2" w14:textId="04807E50" w:rsidR="00D25F8E" w:rsidRDefault="00D25F8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지난 2022년에도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양자키분배기를 활용</w:t>
      </w:r>
      <w:r w:rsidR="00D76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암호화가 적용된 전송</w:t>
      </w:r>
      <w:r w:rsidR="00AF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장비로 KCMVP를 통과하는 등 국내 양자암호시장의 발전을 이끌고 있다.</w:t>
      </w:r>
    </w:p>
    <w:p w14:paraId="46D44FB3" w14:textId="77777777" w:rsidR="00D25F8E" w:rsidRDefault="00D25F8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7738F6" w14:textId="5B803DE3" w:rsidR="00D509DF" w:rsidRDefault="00D25F8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10월에는 양자키분배(QKD)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기기에 최신의 양자내성암호(PQC)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표준 알고리즘을 결합해 현재까지 출시된 양자암호 적용 기기 가운데 가장 강력한 보안성을 보유한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PQC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하이브리드형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 제품을 출시한 바 있다.</w:t>
      </w:r>
    </w:p>
    <w:p w14:paraId="35C92966" w14:textId="77777777" w:rsidR="00D509DF" w:rsidRDefault="00D509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BCB0ED" w14:textId="53417852" w:rsidR="000C7ABA" w:rsidRPr="005A3B92" w:rsidRDefault="00D509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5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 SKT 글로벌솔루션오피스 담당(CDO)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D5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5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양자암호원칩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대한민국에서 가장 </w:t>
      </w:r>
      <w:r w:rsidR="006B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5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국정원의 암호모듈인증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통과하며 </w:t>
      </w:r>
      <w:r w:rsidRPr="00D5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우수한 보안성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5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다시 한 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입증했</w:t>
      </w:r>
      <w:r w:rsidRPr="00D5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다”며 “앞으로도 국가와 기관, 기업, 고객의 중요한 정보를 완벽하게 지켜낼 양자암호 기반의 솔루션과 제품들을 시장에 선보일 것”이라고 밝혔다.</w:t>
      </w:r>
    </w:p>
    <w:p w14:paraId="293265CA" w14:textId="7B77C909" w:rsidR="002911A2" w:rsidRPr="00601D94" w:rsidRDefault="002911A2" w:rsidP="00D25F8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601D94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54DEB" w14:textId="77777777" w:rsidR="00F430A1" w:rsidRDefault="00F430A1">
      <w:pPr>
        <w:spacing w:after="0" w:line="240" w:lineRule="auto"/>
      </w:pPr>
      <w:r>
        <w:separator/>
      </w:r>
    </w:p>
  </w:endnote>
  <w:endnote w:type="continuationSeparator" w:id="0">
    <w:p w14:paraId="18956801" w14:textId="77777777" w:rsidR="00F430A1" w:rsidRDefault="00F4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D45A" w14:textId="77777777" w:rsidR="00F430A1" w:rsidRDefault="00F430A1">
      <w:pPr>
        <w:spacing w:after="0" w:line="240" w:lineRule="auto"/>
      </w:pPr>
      <w:r>
        <w:separator/>
      </w:r>
    </w:p>
  </w:footnote>
  <w:footnote w:type="continuationSeparator" w:id="0">
    <w:p w14:paraId="05115C42" w14:textId="77777777" w:rsidR="00F430A1" w:rsidRDefault="00F4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D7358A7"/>
    <w:multiLevelType w:val="hybridMultilevel"/>
    <w:tmpl w:val="5726BF3A"/>
    <w:lvl w:ilvl="0" w:tplc="73AE74EE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11F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23F1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7AB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6B9"/>
    <w:rsid w:val="000F7EC2"/>
    <w:rsid w:val="00100F38"/>
    <w:rsid w:val="00101F09"/>
    <w:rsid w:val="00102291"/>
    <w:rsid w:val="00104E8B"/>
    <w:rsid w:val="00105101"/>
    <w:rsid w:val="001062A8"/>
    <w:rsid w:val="00106E91"/>
    <w:rsid w:val="0011073E"/>
    <w:rsid w:val="00110D82"/>
    <w:rsid w:val="0011197A"/>
    <w:rsid w:val="00112C82"/>
    <w:rsid w:val="00113124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75B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FC5"/>
    <w:rsid w:val="00175B60"/>
    <w:rsid w:val="00176066"/>
    <w:rsid w:val="001768DE"/>
    <w:rsid w:val="00176BD4"/>
    <w:rsid w:val="00176FF6"/>
    <w:rsid w:val="00177321"/>
    <w:rsid w:val="001804B5"/>
    <w:rsid w:val="001819E7"/>
    <w:rsid w:val="00182FC5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3E88"/>
    <w:rsid w:val="001B4672"/>
    <w:rsid w:val="001B4836"/>
    <w:rsid w:val="001B7CC2"/>
    <w:rsid w:val="001C0099"/>
    <w:rsid w:val="001C0A3D"/>
    <w:rsid w:val="001C1B62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F93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9E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B43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4E30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CD0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B67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3CD2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2ECB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BAE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074"/>
    <w:rsid w:val="005333DC"/>
    <w:rsid w:val="00534642"/>
    <w:rsid w:val="00534F9D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2FF"/>
    <w:rsid w:val="005874BD"/>
    <w:rsid w:val="00590699"/>
    <w:rsid w:val="00590910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B92"/>
    <w:rsid w:val="005A6A75"/>
    <w:rsid w:val="005A6F2C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C13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D94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58F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0F97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4D7"/>
    <w:rsid w:val="0076754D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5FC"/>
    <w:rsid w:val="007B45AB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439"/>
    <w:rsid w:val="007E0A3D"/>
    <w:rsid w:val="007E16A3"/>
    <w:rsid w:val="007E1812"/>
    <w:rsid w:val="007E4AB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BDB"/>
    <w:rsid w:val="00897D62"/>
    <w:rsid w:val="008A2D6E"/>
    <w:rsid w:val="008A676B"/>
    <w:rsid w:val="008A78BA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15D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1D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59B"/>
    <w:rsid w:val="009668DF"/>
    <w:rsid w:val="00966958"/>
    <w:rsid w:val="00972B2F"/>
    <w:rsid w:val="0097603F"/>
    <w:rsid w:val="0097664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051"/>
    <w:rsid w:val="00A310F0"/>
    <w:rsid w:val="00A31B1A"/>
    <w:rsid w:val="00A31F96"/>
    <w:rsid w:val="00A32D41"/>
    <w:rsid w:val="00A353AC"/>
    <w:rsid w:val="00A3744F"/>
    <w:rsid w:val="00A40283"/>
    <w:rsid w:val="00A41D26"/>
    <w:rsid w:val="00A42667"/>
    <w:rsid w:val="00A430E0"/>
    <w:rsid w:val="00A43F50"/>
    <w:rsid w:val="00A475A7"/>
    <w:rsid w:val="00A4777C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1873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118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69"/>
    <w:rsid w:val="00AE1685"/>
    <w:rsid w:val="00AE1A70"/>
    <w:rsid w:val="00AE248B"/>
    <w:rsid w:val="00AE27DC"/>
    <w:rsid w:val="00AE4CE5"/>
    <w:rsid w:val="00AE6287"/>
    <w:rsid w:val="00AF10A9"/>
    <w:rsid w:val="00AF3131"/>
    <w:rsid w:val="00AF41D9"/>
    <w:rsid w:val="00AF4ABD"/>
    <w:rsid w:val="00AF4D1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320"/>
    <w:rsid w:val="00B223EC"/>
    <w:rsid w:val="00B24393"/>
    <w:rsid w:val="00B25566"/>
    <w:rsid w:val="00B27DE4"/>
    <w:rsid w:val="00B30E17"/>
    <w:rsid w:val="00B31EAD"/>
    <w:rsid w:val="00B329CF"/>
    <w:rsid w:val="00B330B9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A13"/>
    <w:rsid w:val="00BE0FC7"/>
    <w:rsid w:val="00BE2836"/>
    <w:rsid w:val="00BE3E3D"/>
    <w:rsid w:val="00BE4071"/>
    <w:rsid w:val="00BE448D"/>
    <w:rsid w:val="00BE6678"/>
    <w:rsid w:val="00BE7EFA"/>
    <w:rsid w:val="00BF3640"/>
    <w:rsid w:val="00BF3A4F"/>
    <w:rsid w:val="00BF3CC2"/>
    <w:rsid w:val="00BF4411"/>
    <w:rsid w:val="00BF46A0"/>
    <w:rsid w:val="00BF603A"/>
    <w:rsid w:val="00BF60C4"/>
    <w:rsid w:val="00BF7078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BD0"/>
    <w:rsid w:val="00C250BD"/>
    <w:rsid w:val="00C25225"/>
    <w:rsid w:val="00C255CE"/>
    <w:rsid w:val="00C2622A"/>
    <w:rsid w:val="00C2632A"/>
    <w:rsid w:val="00C269FD"/>
    <w:rsid w:val="00C26AA5"/>
    <w:rsid w:val="00C275B0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1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5F8E"/>
    <w:rsid w:val="00D30C3C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9DF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6CC4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5EB"/>
    <w:rsid w:val="00DA2BE6"/>
    <w:rsid w:val="00DA31EB"/>
    <w:rsid w:val="00DA66A2"/>
    <w:rsid w:val="00DA78B2"/>
    <w:rsid w:val="00DB0B68"/>
    <w:rsid w:val="00DB2DFD"/>
    <w:rsid w:val="00DB2FA1"/>
    <w:rsid w:val="00DB45D2"/>
    <w:rsid w:val="00DB4CA8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AE0"/>
    <w:rsid w:val="00DF55B4"/>
    <w:rsid w:val="00DF677B"/>
    <w:rsid w:val="00E00A79"/>
    <w:rsid w:val="00E00D41"/>
    <w:rsid w:val="00E01A51"/>
    <w:rsid w:val="00E02757"/>
    <w:rsid w:val="00E06305"/>
    <w:rsid w:val="00E0676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FC4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6F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726A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A1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D93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7E0"/>
    <w:rsid w:val="00F77725"/>
    <w:rsid w:val="00F77DE6"/>
    <w:rsid w:val="00F80B10"/>
    <w:rsid w:val="00F81EE1"/>
    <w:rsid w:val="00F82020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3A1"/>
    <w:rsid w:val="00FA0917"/>
    <w:rsid w:val="00FA4607"/>
    <w:rsid w:val="00FA5C17"/>
    <w:rsid w:val="00FB2B96"/>
    <w:rsid w:val="00FB3D17"/>
    <w:rsid w:val="00FB4E4B"/>
    <w:rsid w:val="00FB5533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CBE1-9E7D-4302-9104-6DAD957312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2024-11-11T09:07:00Z</dcterms:created>
  <dcterms:modified xsi:type="dcterms:W3CDTF">2026-01-13T00:13:00Z</dcterms:modified>
  <cp:version>0900.0001.01</cp:version>
</cp:coreProperties>
</file>