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3436051D" w:rsidR="0034698B" w:rsidRDefault="00CC2C9C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72CAF45" wp14:editId="5F799C17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8DD1F" w14:textId="787A2CB2" w:rsidR="00C04EAA" w:rsidRPr="00D55BFC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F4498" w:rsidRP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완전히 새로워진 iPhone 16, 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CF4498" w:rsidRP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iPhone 16 Plus, iPhone 16 Pro, 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br/>
      </w:r>
      <w:r w:rsidR="00CF4498" w:rsidRP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iPhone 16 Pro Max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F449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및 </w:t>
      </w:r>
      <w:r w:rsidR="00CF4498" w:rsidRP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Apple Watch Series 10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CF4498" w:rsidRP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AirPods 4</w:t>
      </w:r>
      <w:r w:rsidR="00CF4498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CF449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출시 </w:t>
      </w:r>
    </w:p>
    <w:bookmarkEnd w:id="0"/>
    <w:p w14:paraId="6032554C" w14:textId="77777777" w:rsidR="00571280" w:rsidRDefault="008B580C" w:rsidP="0057128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iPhone 16, iPhone 16 Plus, iPhone 16 Pro, iPhone 16 Pro Max 9</w:t>
      </w:r>
      <w:r w:rsid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월</w:t>
      </w:r>
      <w:r w:rsidR="00571280" w:rsidRPr="00257004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 w:rsid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13</w:t>
      </w:r>
      <w:r w:rsid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일부터</w:t>
      </w:r>
      <w:r w:rsidR="00571280" w:rsidRPr="00257004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 w:rsid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예약</w:t>
      </w:r>
    </w:p>
    <w:p w14:paraId="05595DAF" w14:textId="78FE0A5F" w:rsidR="001A31D4" w:rsidRPr="00571280" w:rsidRDefault="00571280" w:rsidP="00571280">
      <w:pPr>
        <w:pStyle w:val="ab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- Apple Watch Series 10, Apple Watch Ultra 2,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eastAsia="ko-KR"/>
        </w:rPr>
        <w:t>AirPods 4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도</w:t>
      </w:r>
      <w:r w:rsidRP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9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월</w:t>
      </w:r>
      <w:r w:rsidRP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>13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일부터</w:t>
      </w:r>
      <w:r w:rsidRPr="00571280"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  <w:lang w:val="ko-KR"/>
        </w:rPr>
        <w:t>예약</w:t>
      </w:r>
      <w:r>
        <w:rPr>
          <w:rFonts w:ascii="맑은 고딕" w:eastAsia="맑은 고딕" w:hAnsi="맑은 고딕" w:cs="맑은 고딕" w:hint="eastAsia"/>
          <w:b/>
          <w:bCs/>
          <w:spacing w:val="-20"/>
          <w:kern w:val="2"/>
          <w:sz w:val="26"/>
          <w:szCs w:val="26"/>
          <w:lang w:val="ko-KR" w:eastAsia="ko-KR"/>
        </w:rPr>
        <w:t xml:space="preserve"> 가능</w:t>
      </w:r>
      <w:r>
        <w:rPr>
          <w:rFonts w:ascii="맑은 고딕" w:eastAsia="맑은 고딕" w:hAnsi="맑은 고딕" w:cs="맑은 고딕"/>
          <w:b/>
          <w:bCs/>
          <w:spacing w:val="-20"/>
          <w:kern w:val="2"/>
          <w:sz w:val="26"/>
          <w:szCs w:val="26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91921E4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F449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</w:t>
            </w:r>
            <w:r w:rsidR="00CF449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="00CF449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일 오전 </w:t>
            </w:r>
            <w:r w:rsidR="00CF449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CF449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시 </w:t>
            </w:r>
            <w:r w:rsidR="00CF449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30</w:t>
            </w:r>
            <w:r w:rsidR="00CF449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분부터 보도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265E0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F4498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CF4498">
        <w:rPr>
          <w:rFonts w:ascii="맑은 고딕" w:hAnsi="맑은 고딕" w:cs="Arial"/>
          <w:b/>
          <w:sz w:val="24"/>
          <w:szCs w:val="24"/>
          <w:lang w:eastAsia="ko-KR" w:bidi="ar-SA"/>
        </w:rPr>
        <w:t>13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BD3142" w14:textId="57ABFE93" w:rsidR="00CF4498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C4F2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4498"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완전히 새로워진 A18 칩, 카메라 컨트롤, 고급 카메라 시스템의 강력한 업그레이드, 유용한 기능에 빠르게 접근할 수 있는 액션 버튼, 배터리 수명을 크게 늘린 iPhone 16 및 iPhone 16 Plus를 </w:t>
      </w:r>
      <w:r w:rsidR="00CF449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출시한다.</w:t>
      </w:r>
      <w:r w:rsid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</w:p>
    <w:p w14:paraId="65222B90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A13BBFC" w14:textId="1EAC33F4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iPhone 16 Pro 및 iPhone 16 Pro Max는 업계 최고의 CPU 성능을 갖춘 A18 Pro 칩으로 구동되며, 더 큰 디스플레이 크기, 카메라 제어, 혁신적인 프로 카메라 기능 및 배터리 수명의 엄청난 도약을 특징으로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한다.</w:t>
      </w:r>
    </w:p>
    <w:p w14:paraId="410E6FFB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EC986D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Apple Watch Series 10은 역대 가장 얇은 Apple Watch로, Apple Watch 중 가장 크고 가장 진보된 디스플레이, 더 빠른 충전, 수심 및 온도 감지 기능, watchOS 11의 혁신적인 건강 및 피트니스 인사이트를 제공한다. </w:t>
      </w:r>
    </w:p>
    <w:p w14:paraId="698BB77B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3BE2538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>Apple Watch Ultra 2는 새로운 티타늄 밀라니즈 루프 밴드와 함께 눈부시게 새로운 블랙 마감으로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된다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7C7D8077" w14:textId="77777777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FC46BF6" w14:textId="24F776A3" w:rsid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>AirPods 4를 위한 새로운 디자인과 AirPods Max를 위한 새로운 색상 배열을 포함한 AirPods 모델 및 기능의 획기적인 새로운 라인업도 선보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인다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</w:p>
    <w:p w14:paraId="448F2295" w14:textId="77777777" w:rsidR="00CF4498" w:rsidRPr="00CF4498" w:rsidRDefault="00CF4498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A2ACBA2" w14:textId="44E0E2C3" w:rsidR="00132B41" w:rsidRDefault="00CF4498" w:rsidP="00CF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lastRenderedPageBreak/>
        <w:t>고객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은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 2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시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부터 iPhone 16 라인업을 사전 주문할 수 있으며,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9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/>
        </w:rPr>
        <w:t>20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부터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 및 이용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가능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하다</w:t>
      </w:r>
      <w:r w:rsidRPr="00CF4498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02681D3F" w14:textId="77777777" w:rsidR="00571280" w:rsidRDefault="00571280" w:rsidP="00CF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E8C8CA3" w14:textId="2057A247" w:rsidR="00132B41" w:rsidRDefault="00CF4498" w:rsidP="00CF449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44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가격 및 세부 정보는 SKT 공식 온라인몰 T다이렉트샵(http://shop.tworld.co.kr)에서 확인할 수 있다.</w:t>
      </w:r>
    </w:p>
    <w:bookmarkEnd w:id="1"/>
    <w:p w14:paraId="386913C3" w14:textId="21C4E205" w:rsidR="00A475A7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1884131A" w:rsidR="002911A2" w:rsidRPr="00260BC5" w:rsidRDefault="002911A2" w:rsidP="00260BC5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260BC5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90379" w14:textId="77777777" w:rsidR="00E214FF" w:rsidRDefault="00E214FF">
      <w:pPr>
        <w:spacing w:after="0" w:line="240" w:lineRule="auto"/>
      </w:pPr>
      <w:r>
        <w:separator/>
      </w:r>
    </w:p>
  </w:endnote>
  <w:endnote w:type="continuationSeparator" w:id="0">
    <w:p w14:paraId="60AEFA23" w14:textId="77777777" w:rsidR="00E214FF" w:rsidRDefault="00E2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Pretendard"/>
    <w:charset w:val="00"/>
    <w:family w:val="roman"/>
    <w:pitch w:val="variable"/>
    <w:sig w:usb0="00000003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Batang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9CA57" w14:textId="77777777" w:rsidR="00E214FF" w:rsidRDefault="00E214FF">
      <w:pPr>
        <w:spacing w:after="0" w:line="240" w:lineRule="auto"/>
      </w:pPr>
      <w:r>
        <w:separator/>
      </w:r>
    </w:p>
  </w:footnote>
  <w:footnote w:type="continuationSeparator" w:id="0">
    <w:p w14:paraId="2BD348E6" w14:textId="77777777" w:rsidR="00E214FF" w:rsidRDefault="00E21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4801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0BC5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1280"/>
    <w:rsid w:val="00572BBB"/>
    <w:rsid w:val="00573D24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2E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7B97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2C9C"/>
    <w:rsid w:val="00CC6EAB"/>
    <w:rsid w:val="00CD09EF"/>
    <w:rsid w:val="00CD2931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498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14F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B7C6A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A3CA-E4A3-460D-BF38-B97E64E06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2024-09-11T07:36:00Z</dcterms:created>
  <dcterms:modified xsi:type="dcterms:W3CDTF">2026-01-13T00:52:00Z</dcterms:modified>
  <cp:version>0900.0001.01</cp:version>
</cp:coreProperties>
</file>