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43858BB4" w14:textId="50157224" w:rsidR="00566748" w:rsidRPr="00CD7241" w:rsidRDefault="00566748" w:rsidP="00566748">
      <w:pPr>
        <w:jc w:val="center"/>
        <w:rPr>
          <w:rFonts w:ascii="HY견고딕" w:eastAsia="HY견고딕" w:cs="Arial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</w:pPr>
      <w:r w:rsidRPr="00CD7241">
        <w:rPr>
          <w:rFonts w:ascii="HY견고딕" w:eastAsia="HY견고딕" w:cs="Arial" w:hint="eastAsia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  <w:t>최적의</w:t>
      </w:r>
      <w:r w:rsidR="00574DD3" w:rsidRPr="00CD7241">
        <w:rPr>
          <w:rFonts w:ascii="HY견고딕" w:eastAsia="HY견고딕" w:cs="Arial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Pr="00CD7241">
        <w:rPr>
          <w:rFonts w:ascii="HY견고딕" w:eastAsia="HY견고딕" w:cs="Arial" w:hint="eastAsia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  <w:t>골프</w:t>
      </w:r>
      <w:r w:rsidR="00356990" w:rsidRPr="00CD7241">
        <w:rPr>
          <w:rFonts w:ascii="HY견고딕" w:eastAsia="HY견고딕" w:cs="Arial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Pr="00CD7241">
        <w:rPr>
          <w:rFonts w:ascii="HY견고딕" w:eastAsia="HY견고딕" w:cs="Arial" w:hint="eastAsia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  <w:t>콘텐츠</w:t>
      </w:r>
      <w:r w:rsidR="00CD7B2D">
        <w:rPr>
          <w:rFonts w:ascii="HY견고딕" w:eastAsia="HY견고딕" w:cs="Arial" w:hint="eastAsia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Pr="00CD7241">
        <w:rPr>
          <w:rFonts w:ascii="HY견고딕" w:eastAsia="HY견고딕" w:cs="Arial" w:hint="eastAsia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  <w:t>플랫폼으로</w:t>
      </w:r>
      <w:r w:rsidR="00663322">
        <w:rPr>
          <w:rFonts w:ascii="HY견고딕" w:eastAsia="HY견고딕" w:cs="Arial" w:hint="eastAsia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="00CD7241" w:rsidRPr="00CD7241">
        <w:rPr>
          <w:rFonts w:ascii="HY견고딕" w:eastAsia="HY견고딕" w:cs="Arial" w:hint="eastAsia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  <w:t>골린이도 쉽게</w:t>
      </w:r>
      <w:r w:rsidRPr="00CD7241">
        <w:rPr>
          <w:rFonts w:ascii="HY견고딕" w:eastAsia="HY견고딕" w:cs="Arial"/>
          <w:bCs/>
          <w:color w:val="7F7F7F" w:themeColor="text1" w:themeTint="80"/>
          <w:spacing w:val="-16"/>
          <w:w w:val="95"/>
          <w:kern w:val="2"/>
          <w:sz w:val="44"/>
          <w:szCs w:val="44"/>
          <w:lang w:eastAsia="ko-KR"/>
        </w:rPr>
        <w:t>!</w:t>
      </w:r>
    </w:p>
    <w:p w14:paraId="754D40C5" w14:textId="2E8964DD" w:rsidR="00566748" w:rsidRPr="0098254E" w:rsidRDefault="00566748" w:rsidP="00566748">
      <w:pPr>
        <w:jc w:val="center"/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</w:pPr>
      <w:r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A</w:t>
      </w:r>
      <w:r w:rsidRPr="0098254E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>I</w:t>
      </w:r>
      <w:r w:rsidR="00C4392D" w:rsidRPr="0098254E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 xml:space="preserve"> </w:t>
      </w:r>
      <w:r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 xml:space="preserve">입은 </w:t>
      </w:r>
      <w:r w:rsidR="0098254E" w:rsidRPr="0098254E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>‘</w:t>
      </w:r>
      <w:r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에이닷</w:t>
      </w:r>
      <w:r w:rsidR="00B3431F" w:rsidRPr="0098254E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 xml:space="preserve"> </w:t>
      </w:r>
      <w:r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골프</w:t>
      </w:r>
      <w:r w:rsidR="0098254E" w:rsidRPr="0098254E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>’</w:t>
      </w:r>
      <w:r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로</w:t>
      </w:r>
      <w:r w:rsidRPr="0098254E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>,</w:t>
      </w:r>
      <w:r w:rsidR="00974A65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 xml:space="preserve"> </w:t>
      </w:r>
      <w:r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S</w:t>
      </w:r>
      <w:r w:rsidRPr="0098254E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>K</w:t>
      </w:r>
      <w:r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텔레콤</w:t>
      </w:r>
      <w:r w:rsidR="00021334"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 xml:space="preserve"> </w:t>
      </w:r>
      <w:r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오픈</w:t>
      </w:r>
      <w:r w:rsidR="00E605EC"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 xml:space="preserve"> </w:t>
      </w:r>
      <w:r w:rsidRPr="0098254E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즐기세요</w:t>
      </w:r>
    </w:p>
    <w:p w14:paraId="2FBAB13D" w14:textId="364EF257" w:rsidR="00566748" w:rsidRPr="00E605EC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- </w:t>
      </w:r>
      <w:r w:rsidRPr="00E605EC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생성형 </w:t>
      </w: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AI </w:t>
      </w:r>
      <w:r w:rsidRPr="00E605EC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활용해 중계 해설 및 골프 상식,</w:t>
      </w: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Pr="00E605EC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날씨 등 알려주는 </w:t>
      </w: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‘AI </w:t>
      </w:r>
      <w:r w:rsidRPr="00E605EC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캐스터</w:t>
      </w: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’ </w:t>
      </w:r>
      <w:r w:rsidRPr="00E605EC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기능</w:t>
      </w: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00763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선봬</w:t>
      </w:r>
    </w:p>
    <w:p w14:paraId="282E4BC0" w14:textId="52C677DB" w:rsidR="00566748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Pr="00EE55B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제주 </w:t>
      </w: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핀크스</w:t>
      </w:r>
      <w:r w:rsidRPr="00EE55B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G</w:t>
      </w:r>
      <w:r w:rsidRPr="00EE55B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C 16~18</w:t>
      </w: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번홀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EE55B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‘</w:t>
      </w: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에이닷 코너</w:t>
      </w:r>
      <w:r w:rsidRPr="00EE55B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’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="002219F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지정</w:t>
      </w: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…</w:t>
      </w:r>
      <w:r w:rsidR="0000763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全 선수 </w:t>
      </w:r>
      <w:r w:rsidRPr="00EE55B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‘AI </w:t>
      </w: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하이라이트</w:t>
      </w:r>
      <w:r w:rsidRPr="00EE55B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’ </w:t>
      </w: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제공</w:t>
      </w:r>
    </w:p>
    <w:p w14:paraId="131CCF62" w14:textId="40E4EFDD" w:rsidR="00566748" w:rsidRPr="00EE55B5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진화한 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‘AI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최경주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2.0’,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해설로 재미 더하고 갤러리 대상 원포인트 레슨까지</w:t>
      </w:r>
      <w:r w:rsidR="00BF200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제공</w:t>
      </w:r>
    </w:p>
    <w:p w14:paraId="534C92C8" w14:textId="211189DF" w:rsidR="00566748" w:rsidRPr="00AF5113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370" w:hangingChars="154" w:hanging="37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BF200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매 대회 기술·스포츠 융합 선보인 S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KT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오픈</w:t>
      </w: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“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I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기술 기반 새</w:t>
      </w:r>
      <w:r w:rsidR="00F942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로운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시도 이어갈 것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423C7322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731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D7E15A3" w14:textId="77777777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10E98D" w14:textId="437F41E6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T의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개인비서 에이닷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 중계 콘텐츠</w:t>
      </w:r>
      <w:r w:rsidR="00900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시청에 최적</w:t>
      </w:r>
      <w:r w:rsidR="00007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진화한다.</w:t>
      </w:r>
    </w:p>
    <w:p w14:paraId="28DCB02C" w14:textId="77777777" w:rsidR="00566748" w:rsidRPr="00007639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5F5BAE" w14:textId="4BE75935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455246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Pr="00455246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Pr="00455246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기반으로 골프 중계 해설 및 영상 콘텐츠 등을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골프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16~19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열리는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오픈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2024’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대회부터 선보인다고 </w:t>
      </w:r>
      <w:r w:rsidR="00100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100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64CF7EE" w14:textId="77777777" w:rsidR="00566748" w:rsidRPr="00F831CC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D03781" w14:textId="53A7D2D9" w:rsidR="00566748" w:rsidRDefault="00566748" w:rsidP="00470D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오픈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958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열리는</w:t>
      </w:r>
      <w:r w:rsidR="002958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 핀크스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16~18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2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코너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12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지정하고</w:t>
      </w:r>
      <w:r w:rsidR="00470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출전선수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 전원의 경기 장면을 </w:t>
      </w:r>
      <w:r w:rsidR="00470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 중계해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 선수 전체</w:t>
      </w:r>
      <w:r w:rsidR="00470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470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하이라이트</w:t>
      </w:r>
      <w:r w:rsidR="00470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영상을 제공할 계획이다.</w:t>
      </w:r>
    </w:p>
    <w:p w14:paraId="5BEE4C18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EA14DA" w14:textId="77777777" w:rsidR="00566748" w:rsidRPr="00CB6D5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</w:pPr>
      <w:r w:rsidRPr="00CB6D59"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  <w:t xml:space="preserve">■ </w:t>
      </w:r>
      <w:r w:rsidRPr="00CB6D59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>경기 예측부터 골프 룰</w:t>
      </w:r>
      <w:r w:rsidRPr="00CB6D59"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  <w:t xml:space="preserve">, </w:t>
      </w:r>
      <w:r w:rsidRPr="00CB6D59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 xml:space="preserve">날씨 알려주는 </w:t>
      </w:r>
      <w:r w:rsidRPr="00CB6D59"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  <w:t xml:space="preserve">‘AI </w:t>
      </w:r>
      <w:r w:rsidRPr="00CB6D59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>캐스터</w:t>
      </w:r>
      <w:r w:rsidRPr="00CB6D59"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  <w:t>’…</w:t>
      </w:r>
      <w:r w:rsidRPr="00CB6D59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 xml:space="preserve"> 全 선수 하이라이트 제공</w:t>
      </w:r>
    </w:p>
    <w:p w14:paraId="322ECAC2" w14:textId="77777777" w:rsidR="00566748" w:rsidRPr="00CB6D5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254CF7" w14:textId="7875BE6F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진화한 에이닷 골프의 가장 큰 특징은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캐스터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A264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이용자는 에이닷 중계 화면을 보며</w:t>
      </w:r>
      <w:r w:rsidR="002958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샷 성공 확률,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 상식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날씨 등 생성형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데이터 기반으로 실시간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작성하는 정보를 전달받게 된다.</w:t>
      </w:r>
    </w:p>
    <w:p w14:paraId="5A068D6D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9CB130" w14:textId="053AE083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5번홀 티샷을 준비 중인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선수가 화면에 등장하면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A선수는 작년 이 대회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번홀에서 버디를 기록했는데요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다시 버디를 잡을 확률은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47%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은 예측 정보가 중계창에 뜨는 식이다.</w:t>
      </w:r>
      <w:r w:rsidR="00ED54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날씨 등 상황에 맞는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골프 상식이나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꿀팁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트리비아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제공된다.</w:t>
      </w:r>
    </w:p>
    <w:p w14:paraId="42463DAE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B906E1" w14:textId="402BA532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132A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선수들의 주요</w:t>
      </w:r>
      <w:r w:rsidR="002958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경기 장면을 편집해 실시간으로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하이라이트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470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주목</w:t>
      </w:r>
      <w:r w:rsidR="00007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</w:t>
      </w:r>
      <w:r w:rsidR="00007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기능이다.</w:t>
      </w:r>
      <w:r w:rsidR="00976F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골프에서 제공하는 스코어카드와 연동,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이용자들은 각 홀 별 주요 경기 장면을 놓치지 않고 볼 수 있다.</w:t>
      </w:r>
    </w:p>
    <w:p w14:paraId="2449AC9F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702328" w14:textId="755E430F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132A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오픈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16</w:t>
      </w:r>
      <w:r w:rsidR="00007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17,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홀에</w:t>
      </w:r>
      <w:r w:rsidR="00976F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마스터스의</w:t>
      </w:r>
      <w:r w:rsidR="006F47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아멘 코너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처럼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코너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출전선수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144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 전원이</w:t>
      </w:r>
      <w:r w:rsidR="004C0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플레이하는 장면을 촬영,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최초로 전 선수 하이라이트를 제공할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1E0195BE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DA5631" w14:textId="7237C716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코너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</w:t>
      </w:r>
      <w:r w:rsidR="002958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장면을 메인 중계 화면과 동시에 볼 수 있도록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골프에서는 2개 채널 동시 생중계 예정이다.</w:t>
      </w:r>
    </w:p>
    <w:p w14:paraId="7C296A2B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1116B1" w14:textId="41547331" w:rsidR="00566748" w:rsidRDefault="00566748" w:rsidP="004A6477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S</w:t>
      </w:r>
      <w:r w:rsidRPr="006F476E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KT </w:t>
      </w:r>
      <w:r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관계자는 </w:t>
      </w:r>
      <w:r w:rsidRPr="006F476E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“</w:t>
      </w:r>
      <w:r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에이닷 골프</w:t>
      </w:r>
      <w:r w:rsidR="006F476E"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로 팬들이 </w:t>
      </w:r>
      <w:r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각자 응원하는 선수의 </w:t>
      </w:r>
      <w:r w:rsidR="006F476E"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경기 장면을 </w:t>
      </w:r>
      <w:r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즐길 수 있</w:t>
      </w:r>
      <w:r w:rsidR="006F476E"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다</w:t>
      </w:r>
      <w:r w:rsidRPr="006F476E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”</w:t>
      </w:r>
      <w:r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며 </w:t>
      </w:r>
      <w:r w:rsidRPr="006F476E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“</w:t>
      </w:r>
      <w:r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생성형 A</w:t>
      </w:r>
      <w:r w:rsidRPr="006F476E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I</w:t>
      </w:r>
      <w:r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기술을 활용해 시청 커버리지를 대폭 확대</w:t>
      </w:r>
      <w:r w:rsidR="006F476E" w:rsidRPr="006F476E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한</w:t>
      </w:r>
      <w:r w:rsidR="006F476E" w:rsidRPr="006F476E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4A647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것</w:t>
      </w:r>
      <w:r w:rsidR="004A647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”</w:t>
      </w:r>
      <w:r w:rsidR="004A647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이라고 설명했다.</w:t>
      </w:r>
    </w:p>
    <w:p w14:paraId="65A08ADF" w14:textId="57373A1B" w:rsidR="00566748" w:rsidRDefault="00F232E4" w:rsidP="004A6477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pacing w:val="-4"/>
          <w:sz w:val="20"/>
          <w:szCs w:val="20"/>
          <w:lang w:eastAsia="ko-KR" w:bidi="ar-SA"/>
        </w:rPr>
      </w:pPr>
      <w:r w:rsidRPr="00B87852">
        <w:rPr>
          <w:rFonts w:cs="굴림"/>
          <w:noProof/>
          <w:lang w:eastAsia="ko-KR" w:bidi="ar-SA"/>
        </w:rPr>
        <w:drawing>
          <wp:anchor distT="0" distB="0" distL="114300" distR="114300" simplePos="0" relativeHeight="251661312" behindDoc="0" locked="0" layoutInCell="1" allowOverlap="1" wp14:anchorId="6A293982" wp14:editId="6575ECDD">
            <wp:simplePos x="0" y="0"/>
            <wp:positionH relativeFrom="column">
              <wp:posOffset>3024505</wp:posOffset>
            </wp:positionH>
            <wp:positionV relativeFrom="paragraph">
              <wp:posOffset>419100</wp:posOffset>
            </wp:positionV>
            <wp:extent cx="2325370" cy="4125595"/>
            <wp:effectExtent l="0" t="0" r="0" b="8255"/>
            <wp:wrapThrough wrapText="bothSides">
              <wp:wrapPolygon edited="0">
                <wp:start x="0" y="0"/>
                <wp:lineTo x="0" y="21543"/>
                <wp:lineTo x="21411" y="21543"/>
                <wp:lineTo x="21411" y="0"/>
                <wp:lineTo x="0" y="0"/>
              </wp:wrapPolygon>
            </wp:wrapThrough>
            <wp:docPr id="3" name="그림 3" descr="텍스트, 스크린샷, 웹 페이지, 소프트웨어이(가) 표시된 사진&#10;&#10;자동 생성된 설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, 스크린샷, 웹 페이지, 소프트웨어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HAnsi" w:hAnsiTheme="majorHAnsi" w:cs="Arial"/>
          <w:noProof/>
          <w:spacing w:val="-4"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5D036B75" wp14:editId="7CBCF89E">
            <wp:simplePos x="0" y="0"/>
            <wp:positionH relativeFrom="column">
              <wp:posOffset>399838</wp:posOffset>
            </wp:positionH>
            <wp:positionV relativeFrom="paragraph">
              <wp:posOffset>417830</wp:posOffset>
            </wp:positionV>
            <wp:extent cx="2324100" cy="4124325"/>
            <wp:effectExtent l="0" t="0" r="0" b="9525"/>
            <wp:wrapTopAndBottom/>
            <wp:docPr id="456623074" name="그림 6" descr="텍스트, 스크린샷, 웹 페이지, 웹사이트이(가) 표시된 사진&#10;&#10;자동 생성된 설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23074" name="그림 6" descr="텍스트, 스크린샷, 웹 페이지, 웹사이트이(가) 표시된 사진&#10;&#10;자동 생성된 설명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C6F8B" w14:textId="10E873E2" w:rsidR="00566748" w:rsidRDefault="004A6477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192"/>
        <w:jc w:val="center"/>
        <w:rPr>
          <w:rFonts w:asciiTheme="majorHAnsi" w:eastAsiaTheme="majorHAnsi" w:hAnsiTheme="majorHAnsi" w:cs="Arial"/>
          <w:spacing w:val="-4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pacing w:val="-4"/>
          <w:sz w:val="20"/>
          <w:szCs w:val="20"/>
          <w:lang w:eastAsia="ko-KR" w:bidi="ar-SA"/>
        </w:rPr>
        <w:t>&lt;</w:t>
      </w:r>
      <w:r w:rsidR="00F232E4">
        <w:rPr>
          <w:rFonts w:asciiTheme="majorHAnsi" w:eastAsiaTheme="majorHAnsi" w:hAnsiTheme="majorHAnsi" w:cs="Arial" w:hint="eastAsia"/>
          <w:spacing w:val="-4"/>
          <w:sz w:val="20"/>
          <w:szCs w:val="20"/>
          <w:lang w:eastAsia="ko-KR" w:bidi="ar-SA"/>
        </w:rPr>
        <w:t xml:space="preserve">예시&gt; </w:t>
      </w:r>
      <w:r>
        <w:rPr>
          <w:rFonts w:asciiTheme="majorHAnsi" w:eastAsiaTheme="majorHAnsi" w:hAnsiTheme="majorHAnsi" w:cs="Arial" w:hint="eastAsia"/>
          <w:spacing w:val="-4"/>
          <w:sz w:val="20"/>
          <w:szCs w:val="20"/>
          <w:lang w:eastAsia="ko-KR" w:bidi="ar-SA"/>
        </w:rPr>
        <w:t>에이닷 골프를 통해 제공되는 A</w:t>
      </w:r>
      <w:r>
        <w:rPr>
          <w:rFonts w:asciiTheme="majorHAnsi" w:eastAsiaTheme="majorHAnsi" w:hAnsiTheme="majorHAnsi" w:cs="Arial"/>
          <w:spacing w:val="-4"/>
          <w:sz w:val="20"/>
          <w:szCs w:val="20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pacing w:val="-4"/>
          <w:sz w:val="20"/>
          <w:szCs w:val="20"/>
          <w:lang w:eastAsia="ko-KR" w:bidi="ar-SA"/>
        </w:rPr>
        <w:t xml:space="preserve">캐스터(왼쪽)와 </w:t>
      </w:r>
      <w:r>
        <w:rPr>
          <w:rFonts w:asciiTheme="majorHAnsi" w:eastAsiaTheme="majorHAnsi" w:hAnsiTheme="majorHAnsi" w:cs="Arial"/>
          <w:spacing w:val="-4"/>
          <w:sz w:val="20"/>
          <w:szCs w:val="20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pacing w:val="-4"/>
          <w:sz w:val="20"/>
          <w:szCs w:val="20"/>
          <w:lang w:eastAsia="ko-KR" w:bidi="ar-SA"/>
        </w:rPr>
        <w:t>하이라이트</w:t>
      </w:r>
      <w:r w:rsidR="00F232E4">
        <w:rPr>
          <w:rFonts w:asciiTheme="majorHAnsi" w:eastAsiaTheme="majorHAnsi" w:hAnsiTheme="majorHAnsi" w:cs="Arial" w:hint="eastAsia"/>
          <w:spacing w:val="-4"/>
          <w:sz w:val="20"/>
          <w:szCs w:val="20"/>
          <w:lang w:eastAsia="ko-KR" w:bidi="ar-SA"/>
        </w:rPr>
        <w:t>(오른쪽)</w:t>
      </w:r>
    </w:p>
    <w:p w14:paraId="3D767A42" w14:textId="77777777" w:rsidR="004A6477" w:rsidRPr="001B321D" w:rsidRDefault="004A6477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192"/>
        <w:jc w:val="center"/>
        <w:rPr>
          <w:rFonts w:asciiTheme="majorHAnsi" w:eastAsiaTheme="majorHAnsi" w:hAnsiTheme="majorHAnsi" w:cs="Arial"/>
          <w:spacing w:val="-4"/>
          <w:sz w:val="20"/>
          <w:szCs w:val="20"/>
          <w:lang w:eastAsia="ko-KR" w:bidi="ar-SA"/>
        </w:rPr>
      </w:pPr>
    </w:p>
    <w:p w14:paraId="214FFBDE" w14:textId="1D81020A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 밖에 선수들의 티샷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어프로치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</w:t>
      </w:r>
      <w:r w:rsidR="00A264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세로형의 짧은 영상인 숏폼 형태로 제작한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숏츠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선수들의 스윙을 슬로 모션으로 추출해 재생하는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통해</w:t>
      </w:r>
      <w:r w:rsidR="00C82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이용자들이 다채로운 형식의 골프 콘텐츠를 즐길 수 있게 한다.</w:t>
      </w:r>
    </w:p>
    <w:p w14:paraId="147E3B5C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B7E561" w14:textId="14008BF0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5F11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골프의 다양한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골프 콘텐츠는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오픈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시작으로 올 한해 </w:t>
      </w:r>
      <w:r w:rsidRPr="004C6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KPGA·</w:t>
      </w:r>
      <w:r w:rsidRPr="004C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Pr="004C6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LPGA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경기에 적용될 예정이다.</w:t>
      </w:r>
    </w:p>
    <w:p w14:paraId="2EE7937B" w14:textId="77777777" w:rsidR="00566748" w:rsidRPr="00E13CBD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1195FA" w14:textId="77777777" w:rsidR="00566748" w:rsidRPr="00ED54D6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4"/>
          <w:sz w:val="26"/>
          <w:szCs w:val="26"/>
          <w:lang w:eastAsia="ko-KR" w:bidi="ar-SA"/>
        </w:rPr>
      </w:pPr>
      <w:r w:rsidRPr="00ED54D6">
        <w:rPr>
          <w:rFonts w:asciiTheme="majorHAnsi" w:eastAsiaTheme="majorHAnsi" w:hAnsiTheme="majorHAnsi" w:cs="Arial"/>
          <w:b/>
          <w:bCs/>
          <w:spacing w:val="-4"/>
          <w:sz w:val="26"/>
          <w:szCs w:val="26"/>
          <w:lang w:eastAsia="ko-KR" w:bidi="ar-SA"/>
        </w:rPr>
        <w:t xml:space="preserve">■ 한 </w:t>
      </w:r>
      <w:r w:rsidRPr="00ED54D6">
        <w:rPr>
          <w:rFonts w:asciiTheme="majorHAnsi" w:eastAsiaTheme="majorHAnsi" w:hAnsiTheme="majorHAnsi" w:cs="Arial" w:hint="eastAsia"/>
          <w:b/>
          <w:bCs/>
          <w:spacing w:val="-4"/>
          <w:sz w:val="26"/>
          <w:szCs w:val="26"/>
          <w:lang w:eastAsia="ko-KR" w:bidi="ar-SA"/>
        </w:rPr>
        <w:t xml:space="preserve">단계 성장한 </w:t>
      </w:r>
      <w:r w:rsidRPr="00ED54D6">
        <w:rPr>
          <w:rFonts w:asciiTheme="majorHAnsi" w:eastAsiaTheme="majorHAnsi" w:hAnsiTheme="majorHAnsi" w:cs="Arial"/>
          <w:b/>
          <w:bCs/>
          <w:spacing w:val="-4"/>
          <w:sz w:val="26"/>
          <w:szCs w:val="26"/>
          <w:lang w:eastAsia="ko-KR" w:bidi="ar-SA"/>
        </w:rPr>
        <w:t xml:space="preserve">‘AI </w:t>
      </w:r>
      <w:r w:rsidRPr="00ED54D6">
        <w:rPr>
          <w:rFonts w:asciiTheme="majorHAnsi" w:eastAsiaTheme="majorHAnsi" w:hAnsiTheme="majorHAnsi" w:cs="Arial" w:hint="eastAsia"/>
          <w:b/>
          <w:bCs/>
          <w:spacing w:val="-4"/>
          <w:sz w:val="26"/>
          <w:szCs w:val="26"/>
          <w:lang w:eastAsia="ko-KR" w:bidi="ar-SA"/>
        </w:rPr>
        <w:t xml:space="preserve">최경주 </w:t>
      </w:r>
      <w:r w:rsidRPr="00ED54D6">
        <w:rPr>
          <w:rFonts w:asciiTheme="majorHAnsi" w:eastAsiaTheme="majorHAnsi" w:hAnsiTheme="majorHAnsi" w:cs="Arial"/>
          <w:b/>
          <w:bCs/>
          <w:spacing w:val="-4"/>
          <w:sz w:val="26"/>
          <w:szCs w:val="26"/>
          <w:lang w:eastAsia="ko-KR" w:bidi="ar-SA"/>
        </w:rPr>
        <w:t xml:space="preserve">2.0’… </w:t>
      </w:r>
      <w:r w:rsidRPr="00ED54D6">
        <w:rPr>
          <w:rFonts w:asciiTheme="majorHAnsi" w:eastAsiaTheme="majorHAnsi" w:hAnsiTheme="majorHAnsi" w:cs="Arial" w:hint="eastAsia"/>
          <w:b/>
          <w:bCs/>
          <w:spacing w:val="-4"/>
          <w:sz w:val="26"/>
          <w:szCs w:val="26"/>
          <w:lang w:eastAsia="ko-KR" w:bidi="ar-SA"/>
        </w:rPr>
        <w:t xml:space="preserve">사회적 가치 실현에 앞장서는 </w:t>
      </w:r>
      <w:r w:rsidRPr="00ED54D6">
        <w:rPr>
          <w:rFonts w:asciiTheme="majorHAnsi" w:eastAsiaTheme="majorHAnsi" w:hAnsiTheme="majorHAnsi" w:cs="Arial"/>
          <w:b/>
          <w:bCs/>
          <w:spacing w:val="-4"/>
          <w:sz w:val="26"/>
          <w:szCs w:val="26"/>
          <w:lang w:eastAsia="ko-KR" w:bidi="ar-SA"/>
        </w:rPr>
        <w:t xml:space="preserve">‘SKT </w:t>
      </w:r>
      <w:r w:rsidRPr="00ED54D6">
        <w:rPr>
          <w:rFonts w:asciiTheme="majorHAnsi" w:eastAsiaTheme="majorHAnsi" w:hAnsiTheme="majorHAnsi" w:cs="Arial" w:hint="eastAsia"/>
          <w:b/>
          <w:bCs/>
          <w:spacing w:val="-4"/>
          <w:sz w:val="26"/>
          <w:szCs w:val="26"/>
          <w:lang w:eastAsia="ko-KR" w:bidi="ar-SA"/>
        </w:rPr>
        <w:t>오픈</w:t>
      </w:r>
      <w:r w:rsidRPr="00ED54D6">
        <w:rPr>
          <w:rFonts w:asciiTheme="majorHAnsi" w:eastAsiaTheme="majorHAnsi" w:hAnsiTheme="majorHAnsi" w:cs="Arial"/>
          <w:b/>
          <w:bCs/>
          <w:spacing w:val="-4"/>
          <w:sz w:val="26"/>
          <w:szCs w:val="26"/>
          <w:lang w:eastAsia="ko-KR" w:bidi="ar-SA"/>
        </w:rPr>
        <w:t>’</w:t>
      </w:r>
    </w:p>
    <w:p w14:paraId="0EB34574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38A3F5" w14:textId="31F6E9F0" w:rsidR="006323AA" w:rsidRDefault="00566748" w:rsidP="006323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</w:t>
      </w:r>
      <w:r w:rsidR="00572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선을 보인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올해 한층 성장했다.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23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 S</w:t>
      </w:r>
      <w:r w:rsidR="006323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6323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자체 음성합성 기술과 </w:t>
      </w:r>
      <w:r w:rsidR="006323AA" w:rsidRPr="006323AA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딥브레인 AI의 페이스 스왑 기술</w:t>
      </w:r>
      <w:r w:rsidR="006323AA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을 활용해 레전드 골퍼 최경주의 </w:t>
      </w:r>
      <w:r w:rsidR="006323AA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 xml:space="preserve">AI </w:t>
      </w:r>
      <w:r w:rsidR="006323AA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버전을 선보인 바 있다.</w:t>
      </w:r>
    </w:p>
    <w:p w14:paraId="137021B9" w14:textId="77777777" w:rsidR="006323AA" w:rsidRDefault="006323AA" w:rsidP="006323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955542" w14:textId="77777777" w:rsidR="006323AA" w:rsidRDefault="006323AA" w:rsidP="006323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오픈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에선 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 주요 장면이나</w:t>
      </w:r>
      <w:r w:rsidR="00D85B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샷에 대해</w:t>
      </w:r>
      <w:r w:rsidR="00566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00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F700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566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</w:t>
      </w:r>
      <w:r w:rsidR="00566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생성한</w:t>
      </w:r>
      <w:r w:rsidR="00566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스크립트를 </w:t>
      </w:r>
      <w:r w:rsidR="00572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566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 w:rsidR="00572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음성으로 내보내 시청 재미를 더할 예정이다.</w:t>
      </w:r>
    </w:p>
    <w:p w14:paraId="4789E2A1" w14:textId="77777777" w:rsidR="006323AA" w:rsidRDefault="006323AA" w:rsidP="006323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E4A445" w14:textId="1DF47DC6" w:rsidR="00566748" w:rsidRDefault="00566748" w:rsidP="006323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85B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중계에도</w:t>
      </w:r>
      <w:r w:rsidR="00D85B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 해설위원으로 등장,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리더보드를 설명하고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코스를 소개하는 등 기존 해설진과 호흡을 맞춘다.</w:t>
      </w:r>
    </w:p>
    <w:p w14:paraId="6E7EBCF6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2417AA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현장에 마련된 갤러리 플라자에서도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활약이 이어진다.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E4F6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골프존 GDR 기술을 연동한 ‘AI휴먼 원포인트 레슨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 레슨 프로로 나서 갤러리들의 스윙과 타구 분석 결과를 전달해준다.</w:t>
      </w:r>
    </w:p>
    <w:p w14:paraId="76AC969E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561B1EA3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지난해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40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여개 수준이었던 스윙 분석 피드백은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올해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600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여개로 대폭 늘어나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갤러리들에게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보다 세밀한 레슨을 제공하게 된다.</w:t>
      </w:r>
    </w:p>
    <w:p w14:paraId="376BCFC0" w14:textId="77777777" w:rsidR="00171019" w:rsidRDefault="00171019" w:rsidP="001710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1734F2FF" w14:textId="23D4D7E9" w:rsidR="00566748" w:rsidRDefault="00566748" w:rsidP="001710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오픈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매 대회마다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보유한 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골프 대회에 적용, 기술과 스포츠의 융합을 선보이며 주목받고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▲’19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중계차 없는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5GX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무선 생중계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▲’21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생중계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 기술을 활용한 데이터 연동형 생방송 </w:t>
      </w:r>
      <w:r w:rsidR="007005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005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7005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7005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</w:t>
      </w:r>
      <w:r w:rsidR="007005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 중계 및 원포인트 레슨 시스템 등을 선보이며 호평을 받았다.</w:t>
      </w:r>
    </w:p>
    <w:p w14:paraId="655AE27F" w14:textId="7777777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94AC39" w14:textId="288A1FF7" w:rsidR="00566748" w:rsidRDefault="001D4148" w:rsidP="007023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 </w:t>
      </w:r>
      <w:r w:rsidR="00566748" w:rsidRPr="0070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 1</w:t>
      </w:r>
      <w:r w:rsidR="00566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566748" w:rsidRPr="0070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 </w:t>
      </w:r>
      <w:r w:rsidR="00566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566748" w:rsidRPr="0070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제주 핀크스 GC에서 열리는 ‘SK텔레콤 오픈 202</w:t>
      </w:r>
      <w:r w:rsidR="00566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566748" w:rsidRPr="0070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66748" w:rsidRPr="0070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올해로 2</w:t>
      </w:r>
      <w:r w:rsidR="00566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566748" w:rsidRPr="0070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회를 맞는 명실상부한 한국프로골프투어(KPGA) 메이저 골프 대회로, 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올해도</w:t>
      </w:r>
      <w:r w:rsidR="00566748" w:rsidRPr="0070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‘함께 그린, 행복 동행’이라는 슬로건과 함께 </w:t>
      </w:r>
      <w:r w:rsidR="00566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번째 </w:t>
      </w:r>
      <w:r w:rsidR="00566748" w:rsidRPr="0070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‘SK텔레콤 채리티오픈’을 </w:t>
      </w:r>
      <w:r w:rsidR="00566748" w:rsidRPr="0070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함께 개최하는 등 사회적 가치 실천에도 앞장서고 있다.</w:t>
      </w:r>
    </w:p>
    <w:p w14:paraId="5182F14A" w14:textId="77777777" w:rsidR="00702351" w:rsidRPr="00EF6C91" w:rsidRDefault="00702351" w:rsidP="007023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9FDC5A" w14:textId="77777777" w:rsidR="00566748" w:rsidRPr="006147EC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김희섭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커뮤니케이션 담당(부사장)은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골프 팬들이 생성형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 콘텐츠를 통해 다채로운 경험을 하도록 준비했다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개인 맞춤형 콘텐츠를 확대하는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기반의 새로운 시도를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 나갈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7ED533C5" w14:textId="77777777" w:rsidR="00566748" w:rsidRPr="00916295" w:rsidRDefault="00566748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566748" w:rsidRPr="00916295" w14:paraId="4BCD1AB3" w14:textId="77777777" w:rsidTr="002E2781">
        <w:tc>
          <w:tcPr>
            <w:tcW w:w="9385" w:type="dxa"/>
            <w:shd w:val="clear" w:color="auto" w:fill="auto"/>
          </w:tcPr>
          <w:p w14:paraId="54300CEB" w14:textId="77777777" w:rsidR="00566748" w:rsidRPr="00916295" w:rsidRDefault="00566748" w:rsidP="00676B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26C730E" w14:textId="77777777" w:rsidR="00566748" w:rsidRDefault="00566748" w:rsidP="00676B5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생성형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기반으로 골프 중계 해설 및 영상 콘텐츠 등을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제공하는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 골프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오는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16~19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열리는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 오픈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2024’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대회부터 선보인다고 밝혔다.</w:t>
            </w:r>
          </w:p>
          <w:p w14:paraId="2586B834" w14:textId="14C95692" w:rsidR="00566748" w:rsidRDefault="00566748" w:rsidP="00676B5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 골프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제공되는 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‘AI 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캐스터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보며 S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 오픈 경기를 즐기고 있다.</w:t>
            </w:r>
          </w:p>
          <w:p w14:paraId="618BD090" w14:textId="52D7DE1A" w:rsidR="00566748" w:rsidRPr="00C13EB9" w:rsidRDefault="00566748" w:rsidP="006323A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-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골프 </w:t>
            </w:r>
            <w:r w:rsidR="00A264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중계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36C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콘텐츠 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시청에 최적화된 플랫폼 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 골프</w:t>
            </w:r>
            <w:r w:rsidR="006323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6323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사용하는 모습.</w:t>
            </w:r>
          </w:p>
        </w:tc>
      </w:tr>
    </w:tbl>
    <w:p w14:paraId="375ED8BB" w14:textId="3C30D2CD" w:rsidR="00F87343" w:rsidRPr="005E30CE" w:rsidRDefault="00F87343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F87343" w:rsidRPr="005E30CE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30DE" w14:textId="77777777" w:rsidR="00D64BC5" w:rsidRDefault="00D64BC5">
      <w:pPr>
        <w:spacing w:after="0" w:line="240" w:lineRule="auto"/>
      </w:pPr>
      <w:r>
        <w:separator/>
      </w:r>
    </w:p>
  </w:endnote>
  <w:endnote w:type="continuationSeparator" w:id="0">
    <w:p w14:paraId="6D181DE8" w14:textId="77777777" w:rsidR="00D64BC5" w:rsidRDefault="00D6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84CF3" w14:textId="77777777" w:rsidR="00D64BC5" w:rsidRDefault="00D64BC5">
      <w:pPr>
        <w:spacing w:after="0" w:line="240" w:lineRule="auto"/>
      </w:pPr>
      <w:r>
        <w:separator/>
      </w:r>
    </w:p>
  </w:footnote>
  <w:footnote w:type="continuationSeparator" w:id="0">
    <w:p w14:paraId="3B3A6C1E" w14:textId="77777777" w:rsidR="00D64BC5" w:rsidRDefault="00D64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2585"/>
    <w:rsid w:val="000127BB"/>
    <w:rsid w:val="000128B6"/>
    <w:rsid w:val="00012D11"/>
    <w:rsid w:val="00013BFF"/>
    <w:rsid w:val="00017DDD"/>
    <w:rsid w:val="00021334"/>
    <w:rsid w:val="000218A3"/>
    <w:rsid w:val="00026A51"/>
    <w:rsid w:val="0003072F"/>
    <w:rsid w:val="00033834"/>
    <w:rsid w:val="000338A0"/>
    <w:rsid w:val="00035259"/>
    <w:rsid w:val="00035336"/>
    <w:rsid w:val="00037E46"/>
    <w:rsid w:val="000409AB"/>
    <w:rsid w:val="00040B7A"/>
    <w:rsid w:val="00042E1F"/>
    <w:rsid w:val="00044FB6"/>
    <w:rsid w:val="00045549"/>
    <w:rsid w:val="000473C2"/>
    <w:rsid w:val="000542F0"/>
    <w:rsid w:val="000545D6"/>
    <w:rsid w:val="0005549C"/>
    <w:rsid w:val="0005663E"/>
    <w:rsid w:val="000573F8"/>
    <w:rsid w:val="00057C56"/>
    <w:rsid w:val="00060788"/>
    <w:rsid w:val="00060976"/>
    <w:rsid w:val="0006374A"/>
    <w:rsid w:val="00064706"/>
    <w:rsid w:val="0006626A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3523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E8B"/>
    <w:rsid w:val="00105101"/>
    <w:rsid w:val="001056A1"/>
    <w:rsid w:val="001062A8"/>
    <w:rsid w:val="00106E91"/>
    <w:rsid w:val="00110D82"/>
    <w:rsid w:val="00111315"/>
    <w:rsid w:val="0011197A"/>
    <w:rsid w:val="00112B47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65FD"/>
    <w:rsid w:val="0013699A"/>
    <w:rsid w:val="00141403"/>
    <w:rsid w:val="00141C26"/>
    <w:rsid w:val="00143225"/>
    <w:rsid w:val="00144A0F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F3"/>
    <w:rsid w:val="001819E7"/>
    <w:rsid w:val="0018432F"/>
    <w:rsid w:val="00185029"/>
    <w:rsid w:val="00185748"/>
    <w:rsid w:val="00185868"/>
    <w:rsid w:val="0018599B"/>
    <w:rsid w:val="00185A95"/>
    <w:rsid w:val="00187FE5"/>
    <w:rsid w:val="001900D3"/>
    <w:rsid w:val="00191236"/>
    <w:rsid w:val="0019592B"/>
    <w:rsid w:val="001960CB"/>
    <w:rsid w:val="00197172"/>
    <w:rsid w:val="00197D37"/>
    <w:rsid w:val="001A02A6"/>
    <w:rsid w:val="001A066C"/>
    <w:rsid w:val="001A31D4"/>
    <w:rsid w:val="001A4763"/>
    <w:rsid w:val="001A5606"/>
    <w:rsid w:val="001A76D4"/>
    <w:rsid w:val="001B0494"/>
    <w:rsid w:val="001B321D"/>
    <w:rsid w:val="001B4672"/>
    <w:rsid w:val="001B4836"/>
    <w:rsid w:val="001B7CC2"/>
    <w:rsid w:val="001C0099"/>
    <w:rsid w:val="001C0A3D"/>
    <w:rsid w:val="001C2D54"/>
    <w:rsid w:val="001C3003"/>
    <w:rsid w:val="001C47C3"/>
    <w:rsid w:val="001C4F6A"/>
    <w:rsid w:val="001C6072"/>
    <w:rsid w:val="001C7628"/>
    <w:rsid w:val="001D0BD7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147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185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541B"/>
    <w:rsid w:val="00225B98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0E8"/>
    <w:rsid w:val="00281A7F"/>
    <w:rsid w:val="00282B5C"/>
    <w:rsid w:val="00283A0F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6E2B"/>
    <w:rsid w:val="002B0A08"/>
    <w:rsid w:val="002B0D09"/>
    <w:rsid w:val="002B1A1C"/>
    <w:rsid w:val="002B4AF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ACC"/>
    <w:rsid w:val="00301E2D"/>
    <w:rsid w:val="003026B3"/>
    <w:rsid w:val="0030398A"/>
    <w:rsid w:val="003043A3"/>
    <w:rsid w:val="00304DFF"/>
    <w:rsid w:val="00305123"/>
    <w:rsid w:val="0030676C"/>
    <w:rsid w:val="003076AA"/>
    <w:rsid w:val="00311456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990"/>
    <w:rsid w:val="00357313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58C3"/>
    <w:rsid w:val="0037748D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FDB"/>
    <w:rsid w:val="0039402B"/>
    <w:rsid w:val="0039588F"/>
    <w:rsid w:val="00395DA7"/>
    <w:rsid w:val="003A0949"/>
    <w:rsid w:val="003A0CF2"/>
    <w:rsid w:val="003A134F"/>
    <w:rsid w:val="003A29B0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34BC"/>
    <w:rsid w:val="003B37A2"/>
    <w:rsid w:val="003B40F5"/>
    <w:rsid w:val="003B7356"/>
    <w:rsid w:val="003B7971"/>
    <w:rsid w:val="003C1217"/>
    <w:rsid w:val="003C15E8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745B"/>
    <w:rsid w:val="0044757C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7496"/>
    <w:rsid w:val="00470DF7"/>
    <w:rsid w:val="00473768"/>
    <w:rsid w:val="004750D5"/>
    <w:rsid w:val="00477BCA"/>
    <w:rsid w:val="004802D5"/>
    <w:rsid w:val="0048052E"/>
    <w:rsid w:val="00481C4F"/>
    <w:rsid w:val="004838D0"/>
    <w:rsid w:val="00484176"/>
    <w:rsid w:val="00484285"/>
    <w:rsid w:val="00484DDB"/>
    <w:rsid w:val="004934F7"/>
    <w:rsid w:val="00494B1E"/>
    <w:rsid w:val="00494EED"/>
    <w:rsid w:val="004A0A90"/>
    <w:rsid w:val="004A10E9"/>
    <w:rsid w:val="004A276C"/>
    <w:rsid w:val="004A3106"/>
    <w:rsid w:val="004A4CE8"/>
    <w:rsid w:val="004A5E33"/>
    <w:rsid w:val="004A6477"/>
    <w:rsid w:val="004A689B"/>
    <w:rsid w:val="004A6AF1"/>
    <w:rsid w:val="004B1597"/>
    <w:rsid w:val="004B3107"/>
    <w:rsid w:val="004B37B6"/>
    <w:rsid w:val="004B601A"/>
    <w:rsid w:val="004C011B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3A6"/>
    <w:rsid w:val="004D541F"/>
    <w:rsid w:val="004D65F3"/>
    <w:rsid w:val="004D6BF5"/>
    <w:rsid w:val="004D6F0E"/>
    <w:rsid w:val="004D7FF9"/>
    <w:rsid w:val="004E1BCF"/>
    <w:rsid w:val="004E3128"/>
    <w:rsid w:val="004E61D0"/>
    <w:rsid w:val="004E63BE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15A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4642"/>
    <w:rsid w:val="0053556E"/>
    <w:rsid w:val="00537B02"/>
    <w:rsid w:val="00540791"/>
    <w:rsid w:val="00541268"/>
    <w:rsid w:val="00541B42"/>
    <w:rsid w:val="005438A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4DD3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AAB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79DB"/>
    <w:rsid w:val="005F11E3"/>
    <w:rsid w:val="005F22CE"/>
    <w:rsid w:val="005F26B2"/>
    <w:rsid w:val="005F33D7"/>
    <w:rsid w:val="005F710F"/>
    <w:rsid w:val="00600DDA"/>
    <w:rsid w:val="00600FFB"/>
    <w:rsid w:val="0060107B"/>
    <w:rsid w:val="00602B94"/>
    <w:rsid w:val="0060340E"/>
    <w:rsid w:val="006048A1"/>
    <w:rsid w:val="006076AF"/>
    <w:rsid w:val="0061231F"/>
    <w:rsid w:val="00612631"/>
    <w:rsid w:val="0061311C"/>
    <w:rsid w:val="00613538"/>
    <w:rsid w:val="006135A6"/>
    <w:rsid w:val="00614392"/>
    <w:rsid w:val="00615ECD"/>
    <w:rsid w:val="006164F4"/>
    <w:rsid w:val="00620098"/>
    <w:rsid w:val="00620228"/>
    <w:rsid w:val="00621951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3AA"/>
    <w:rsid w:val="0063260D"/>
    <w:rsid w:val="006331A8"/>
    <w:rsid w:val="00634494"/>
    <w:rsid w:val="00636893"/>
    <w:rsid w:val="006401F1"/>
    <w:rsid w:val="00640654"/>
    <w:rsid w:val="00641253"/>
    <w:rsid w:val="00641BA7"/>
    <w:rsid w:val="006447D5"/>
    <w:rsid w:val="00644D3B"/>
    <w:rsid w:val="00646A0A"/>
    <w:rsid w:val="00647054"/>
    <w:rsid w:val="00651A58"/>
    <w:rsid w:val="00652C5A"/>
    <w:rsid w:val="006566A9"/>
    <w:rsid w:val="00657033"/>
    <w:rsid w:val="00660087"/>
    <w:rsid w:val="00660E76"/>
    <w:rsid w:val="00661EC9"/>
    <w:rsid w:val="00663322"/>
    <w:rsid w:val="0066433B"/>
    <w:rsid w:val="00665D57"/>
    <w:rsid w:val="00666AA5"/>
    <w:rsid w:val="00666D92"/>
    <w:rsid w:val="006672E4"/>
    <w:rsid w:val="00667C2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9E8"/>
    <w:rsid w:val="006B1B29"/>
    <w:rsid w:val="006B1CEF"/>
    <w:rsid w:val="006B244E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759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351"/>
    <w:rsid w:val="00702A19"/>
    <w:rsid w:val="00703981"/>
    <w:rsid w:val="007047FF"/>
    <w:rsid w:val="00706DB9"/>
    <w:rsid w:val="00707C33"/>
    <w:rsid w:val="00712E96"/>
    <w:rsid w:val="0071357F"/>
    <w:rsid w:val="00715186"/>
    <w:rsid w:val="007165DC"/>
    <w:rsid w:val="00716D5C"/>
    <w:rsid w:val="00716EB0"/>
    <w:rsid w:val="00720DAE"/>
    <w:rsid w:val="00720DFA"/>
    <w:rsid w:val="00722249"/>
    <w:rsid w:val="00722B8D"/>
    <w:rsid w:val="00722BF5"/>
    <w:rsid w:val="00722C19"/>
    <w:rsid w:val="0072339A"/>
    <w:rsid w:val="007250F5"/>
    <w:rsid w:val="00725A65"/>
    <w:rsid w:val="00725A6E"/>
    <w:rsid w:val="00726639"/>
    <w:rsid w:val="00730FA7"/>
    <w:rsid w:val="00732487"/>
    <w:rsid w:val="00734206"/>
    <w:rsid w:val="0073443C"/>
    <w:rsid w:val="00734E5D"/>
    <w:rsid w:val="00735BED"/>
    <w:rsid w:val="00735E75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4D9"/>
    <w:rsid w:val="00795267"/>
    <w:rsid w:val="00795FED"/>
    <w:rsid w:val="00796098"/>
    <w:rsid w:val="0079706F"/>
    <w:rsid w:val="007A1B2B"/>
    <w:rsid w:val="007A376C"/>
    <w:rsid w:val="007A4E9E"/>
    <w:rsid w:val="007A6B14"/>
    <w:rsid w:val="007B0403"/>
    <w:rsid w:val="007B101F"/>
    <w:rsid w:val="007B49A4"/>
    <w:rsid w:val="007B5A57"/>
    <w:rsid w:val="007C0F6B"/>
    <w:rsid w:val="007C1B34"/>
    <w:rsid w:val="007C26AA"/>
    <w:rsid w:val="007C2768"/>
    <w:rsid w:val="007C2A7E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40E3"/>
    <w:rsid w:val="007F4B97"/>
    <w:rsid w:val="007F4D70"/>
    <w:rsid w:val="007F537F"/>
    <w:rsid w:val="008005FF"/>
    <w:rsid w:val="008006B1"/>
    <w:rsid w:val="00803692"/>
    <w:rsid w:val="00804084"/>
    <w:rsid w:val="00807B6F"/>
    <w:rsid w:val="00807E54"/>
    <w:rsid w:val="00813DD1"/>
    <w:rsid w:val="00814AF8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271"/>
    <w:rsid w:val="008B6AF6"/>
    <w:rsid w:val="008B723A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FB"/>
    <w:rsid w:val="0095044F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6B79"/>
    <w:rsid w:val="00972B2F"/>
    <w:rsid w:val="00974546"/>
    <w:rsid w:val="00974A65"/>
    <w:rsid w:val="00976F86"/>
    <w:rsid w:val="00980193"/>
    <w:rsid w:val="00981496"/>
    <w:rsid w:val="0098254E"/>
    <w:rsid w:val="009839F6"/>
    <w:rsid w:val="00984F3D"/>
    <w:rsid w:val="00986A90"/>
    <w:rsid w:val="00990199"/>
    <w:rsid w:val="009908BB"/>
    <w:rsid w:val="00991F20"/>
    <w:rsid w:val="00993D51"/>
    <w:rsid w:val="009950C0"/>
    <w:rsid w:val="0099655B"/>
    <w:rsid w:val="00997EE1"/>
    <w:rsid w:val="009A0E60"/>
    <w:rsid w:val="009A10FE"/>
    <w:rsid w:val="009A48DE"/>
    <w:rsid w:val="009A5085"/>
    <w:rsid w:val="009A7838"/>
    <w:rsid w:val="009B21FF"/>
    <w:rsid w:val="009B3652"/>
    <w:rsid w:val="009B6432"/>
    <w:rsid w:val="009C65F2"/>
    <w:rsid w:val="009C7E27"/>
    <w:rsid w:val="009C7E64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2D8F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75A7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41B7"/>
    <w:rsid w:val="00A660A5"/>
    <w:rsid w:val="00A6634B"/>
    <w:rsid w:val="00A670B0"/>
    <w:rsid w:val="00A67C39"/>
    <w:rsid w:val="00A67EF0"/>
    <w:rsid w:val="00A73038"/>
    <w:rsid w:val="00A73A46"/>
    <w:rsid w:val="00A74D5D"/>
    <w:rsid w:val="00A75BA6"/>
    <w:rsid w:val="00A763D7"/>
    <w:rsid w:val="00A80D8E"/>
    <w:rsid w:val="00A81431"/>
    <w:rsid w:val="00A83180"/>
    <w:rsid w:val="00A84DF0"/>
    <w:rsid w:val="00A85231"/>
    <w:rsid w:val="00A91767"/>
    <w:rsid w:val="00A96E50"/>
    <w:rsid w:val="00A9704C"/>
    <w:rsid w:val="00A97C5F"/>
    <w:rsid w:val="00AA08B5"/>
    <w:rsid w:val="00AA0C78"/>
    <w:rsid w:val="00AA6342"/>
    <w:rsid w:val="00AB1BD6"/>
    <w:rsid w:val="00AB285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0566"/>
    <w:rsid w:val="00AD2DD2"/>
    <w:rsid w:val="00AD44D4"/>
    <w:rsid w:val="00AD5854"/>
    <w:rsid w:val="00AD5C61"/>
    <w:rsid w:val="00AD6D19"/>
    <w:rsid w:val="00AD7568"/>
    <w:rsid w:val="00AD7CB3"/>
    <w:rsid w:val="00AD7F1F"/>
    <w:rsid w:val="00AE1685"/>
    <w:rsid w:val="00AE1A70"/>
    <w:rsid w:val="00AE248B"/>
    <w:rsid w:val="00AE27DC"/>
    <w:rsid w:val="00AE4CE5"/>
    <w:rsid w:val="00AE6287"/>
    <w:rsid w:val="00AF0BDC"/>
    <w:rsid w:val="00AF0DD4"/>
    <w:rsid w:val="00AF10A9"/>
    <w:rsid w:val="00AF3131"/>
    <w:rsid w:val="00AF4ABD"/>
    <w:rsid w:val="00AF5F76"/>
    <w:rsid w:val="00AF6054"/>
    <w:rsid w:val="00B007BB"/>
    <w:rsid w:val="00B00A1D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41D59"/>
    <w:rsid w:val="00B442F3"/>
    <w:rsid w:val="00B4573B"/>
    <w:rsid w:val="00B467E3"/>
    <w:rsid w:val="00B47C4F"/>
    <w:rsid w:val="00B507FD"/>
    <w:rsid w:val="00B50F9D"/>
    <w:rsid w:val="00B510F8"/>
    <w:rsid w:val="00B51CD4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089E"/>
    <w:rsid w:val="00B73B95"/>
    <w:rsid w:val="00B744CF"/>
    <w:rsid w:val="00B74A67"/>
    <w:rsid w:val="00B75882"/>
    <w:rsid w:val="00B76730"/>
    <w:rsid w:val="00B8040A"/>
    <w:rsid w:val="00B8060F"/>
    <w:rsid w:val="00B810CC"/>
    <w:rsid w:val="00B82461"/>
    <w:rsid w:val="00B84DEF"/>
    <w:rsid w:val="00B93640"/>
    <w:rsid w:val="00BA08A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FEC"/>
    <w:rsid w:val="00BB7A60"/>
    <w:rsid w:val="00BC2339"/>
    <w:rsid w:val="00BC3E09"/>
    <w:rsid w:val="00BC58CC"/>
    <w:rsid w:val="00BC59EB"/>
    <w:rsid w:val="00BC76FF"/>
    <w:rsid w:val="00BC7F22"/>
    <w:rsid w:val="00BD0487"/>
    <w:rsid w:val="00BD2D5A"/>
    <w:rsid w:val="00BD442C"/>
    <w:rsid w:val="00BD639E"/>
    <w:rsid w:val="00BD6B1E"/>
    <w:rsid w:val="00BE0195"/>
    <w:rsid w:val="00BE04C0"/>
    <w:rsid w:val="00BE0FC7"/>
    <w:rsid w:val="00BE16F7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24FF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C0055B"/>
    <w:rsid w:val="00C03926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50BD"/>
    <w:rsid w:val="00C25225"/>
    <w:rsid w:val="00C255CE"/>
    <w:rsid w:val="00C2583E"/>
    <w:rsid w:val="00C2622A"/>
    <w:rsid w:val="00C2632A"/>
    <w:rsid w:val="00C269FD"/>
    <w:rsid w:val="00C3105A"/>
    <w:rsid w:val="00C3759F"/>
    <w:rsid w:val="00C37E0C"/>
    <w:rsid w:val="00C402AF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159"/>
    <w:rsid w:val="00C62FAE"/>
    <w:rsid w:val="00C639F4"/>
    <w:rsid w:val="00C64DDE"/>
    <w:rsid w:val="00C66064"/>
    <w:rsid w:val="00C75922"/>
    <w:rsid w:val="00C767CA"/>
    <w:rsid w:val="00C806E2"/>
    <w:rsid w:val="00C80FE4"/>
    <w:rsid w:val="00C82BAF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46"/>
    <w:rsid w:val="00CB7227"/>
    <w:rsid w:val="00CB7DA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241"/>
    <w:rsid w:val="00CD78EA"/>
    <w:rsid w:val="00CD7B2D"/>
    <w:rsid w:val="00CE0C2B"/>
    <w:rsid w:val="00CE1A19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643E"/>
    <w:rsid w:val="00D104A2"/>
    <w:rsid w:val="00D11677"/>
    <w:rsid w:val="00D12758"/>
    <w:rsid w:val="00D14B44"/>
    <w:rsid w:val="00D14F20"/>
    <w:rsid w:val="00D16FE9"/>
    <w:rsid w:val="00D2069C"/>
    <w:rsid w:val="00D20A3F"/>
    <w:rsid w:val="00D218F9"/>
    <w:rsid w:val="00D2572E"/>
    <w:rsid w:val="00D315CD"/>
    <w:rsid w:val="00D35553"/>
    <w:rsid w:val="00D362F9"/>
    <w:rsid w:val="00D36B1F"/>
    <w:rsid w:val="00D36CB6"/>
    <w:rsid w:val="00D377D7"/>
    <w:rsid w:val="00D40D8C"/>
    <w:rsid w:val="00D4154B"/>
    <w:rsid w:val="00D415BF"/>
    <w:rsid w:val="00D41E77"/>
    <w:rsid w:val="00D433F1"/>
    <w:rsid w:val="00D47DD4"/>
    <w:rsid w:val="00D522CB"/>
    <w:rsid w:val="00D52CB7"/>
    <w:rsid w:val="00D53515"/>
    <w:rsid w:val="00D53E10"/>
    <w:rsid w:val="00D55BFC"/>
    <w:rsid w:val="00D5639C"/>
    <w:rsid w:val="00D56D0C"/>
    <w:rsid w:val="00D6066F"/>
    <w:rsid w:val="00D60743"/>
    <w:rsid w:val="00D648A4"/>
    <w:rsid w:val="00D64BC5"/>
    <w:rsid w:val="00D6737A"/>
    <w:rsid w:val="00D74A51"/>
    <w:rsid w:val="00D74CD3"/>
    <w:rsid w:val="00D756A6"/>
    <w:rsid w:val="00D75993"/>
    <w:rsid w:val="00D809D0"/>
    <w:rsid w:val="00D8268D"/>
    <w:rsid w:val="00D84A06"/>
    <w:rsid w:val="00D85BDB"/>
    <w:rsid w:val="00D85CBC"/>
    <w:rsid w:val="00D86090"/>
    <w:rsid w:val="00D86D5A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A12F6"/>
    <w:rsid w:val="00DA2BE6"/>
    <w:rsid w:val="00DA31EB"/>
    <w:rsid w:val="00DA66A2"/>
    <w:rsid w:val="00DA7873"/>
    <w:rsid w:val="00DA78B2"/>
    <w:rsid w:val="00DB0B68"/>
    <w:rsid w:val="00DB2DFD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56C8"/>
    <w:rsid w:val="00DC5830"/>
    <w:rsid w:val="00DC6281"/>
    <w:rsid w:val="00DD063F"/>
    <w:rsid w:val="00DD2A36"/>
    <w:rsid w:val="00DD2E99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083"/>
    <w:rsid w:val="00E30DF4"/>
    <w:rsid w:val="00E32843"/>
    <w:rsid w:val="00E347A4"/>
    <w:rsid w:val="00E37984"/>
    <w:rsid w:val="00E37C4C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D0CE6"/>
    <w:rsid w:val="00ED0E27"/>
    <w:rsid w:val="00ED1233"/>
    <w:rsid w:val="00ED14C1"/>
    <w:rsid w:val="00ED2004"/>
    <w:rsid w:val="00ED54D6"/>
    <w:rsid w:val="00ED6A91"/>
    <w:rsid w:val="00ED6E8A"/>
    <w:rsid w:val="00EE2E5B"/>
    <w:rsid w:val="00EE351C"/>
    <w:rsid w:val="00EE4800"/>
    <w:rsid w:val="00EE4A05"/>
    <w:rsid w:val="00EE617D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2AA5"/>
    <w:rsid w:val="00F22E73"/>
    <w:rsid w:val="00F232E4"/>
    <w:rsid w:val="00F23DA1"/>
    <w:rsid w:val="00F24D31"/>
    <w:rsid w:val="00F25F6B"/>
    <w:rsid w:val="00F26591"/>
    <w:rsid w:val="00F273B0"/>
    <w:rsid w:val="00F32930"/>
    <w:rsid w:val="00F33662"/>
    <w:rsid w:val="00F34379"/>
    <w:rsid w:val="00F3491D"/>
    <w:rsid w:val="00F3759B"/>
    <w:rsid w:val="00F40635"/>
    <w:rsid w:val="00F42ACC"/>
    <w:rsid w:val="00F42B23"/>
    <w:rsid w:val="00F4306D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6BFF"/>
    <w:rsid w:val="00F87343"/>
    <w:rsid w:val="00F909A6"/>
    <w:rsid w:val="00F91023"/>
    <w:rsid w:val="00F91478"/>
    <w:rsid w:val="00F91C40"/>
    <w:rsid w:val="00F942B8"/>
    <w:rsid w:val="00F95561"/>
    <w:rsid w:val="00F95FDA"/>
    <w:rsid w:val="00F96267"/>
    <w:rsid w:val="00F9631A"/>
    <w:rsid w:val="00F9749C"/>
    <w:rsid w:val="00F97CC2"/>
    <w:rsid w:val="00FA0917"/>
    <w:rsid w:val="00FA17F1"/>
    <w:rsid w:val="00FA34D1"/>
    <w:rsid w:val="00FA4607"/>
    <w:rsid w:val="00FA4A25"/>
    <w:rsid w:val="00FA5C17"/>
    <w:rsid w:val="00FB2B96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6D64-2C6F-4C4E-B488-A5DB944F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2024-05-02T01:38:00Z</dcterms:created>
  <dcterms:modified xsi:type="dcterms:W3CDTF">2026-01-13T07:18:00Z</dcterms:modified>
  <cp:version>0900.0001.01</cp:version>
</cp:coreProperties>
</file>