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418084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08EA" w14:textId="479D39A5" w:rsidR="00EB520C" w:rsidRDefault="009E3E6B" w:rsidP="00EB520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8234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82344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KT</w:t>
      </w:r>
      <w:r w:rsidR="00B8040A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  <w:r w:rsidR="008B6271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640654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‘</w:t>
      </w:r>
      <w:r w:rsidR="00B8040A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월드 </w:t>
      </w:r>
      <w:r w:rsidR="00B8040A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IT</w:t>
      </w:r>
      <w:r w:rsidR="00235D3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8040A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쇼</w:t>
      </w:r>
      <w:r w:rsidR="0064065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(W</w:t>
      </w:r>
      <w:r w:rsidR="00640654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IS)</w:t>
      </w:r>
      <w:r w:rsidR="00B05299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8040A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2024</w:t>
      </w:r>
      <w:r w:rsidR="00640654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’</w:t>
      </w:r>
      <w:r w:rsidR="00B8040A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에서</w:t>
      </w:r>
    </w:p>
    <w:p w14:paraId="611A0973" w14:textId="13ADB35C" w:rsidR="00FC7C3D" w:rsidRPr="0082344D" w:rsidRDefault="009E3E6B" w:rsidP="00EB520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8234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A</w:t>
      </w:r>
      <w:r w:rsidRPr="0082344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I</w:t>
      </w:r>
      <w:r w:rsidR="0011365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64065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기반</w:t>
      </w:r>
      <w:r w:rsidR="004A5E33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67496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첨단 </w:t>
      </w:r>
      <w:r w:rsidR="00467496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ICT </w:t>
      </w:r>
      <w:r w:rsidR="0064065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서비스 선보인다</w:t>
      </w:r>
    </w:p>
    <w:bookmarkEnd w:id="1"/>
    <w:p w14:paraId="289D363B" w14:textId="6E48C859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29D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060C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1</w:t>
      </w:r>
      <w:r w:rsidR="004060CB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</w:t>
      </w:r>
      <w:r w:rsidR="004060C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일부터</w:t>
      </w:r>
      <w:r w:rsidR="00725A6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060C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사흘간</w:t>
      </w:r>
      <w:r w:rsidR="00AD7F1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4060C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코엑스서</w:t>
      </w:r>
      <w:proofErr w:type="spellEnd"/>
      <w:r w:rsidR="004060CB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F28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‘AI </w:t>
      </w:r>
      <w:r w:rsidR="00EF28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</w:t>
      </w:r>
      <w:r w:rsidR="00357C6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F28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커뮤니케이션</w:t>
      </w:r>
      <w:r w:rsidR="00BF4E8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F28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진화</w:t>
      </w:r>
      <w:r w:rsidR="00EF28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EF28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주제로 대규모 전시</w:t>
      </w:r>
    </w:p>
    <w:p w14:paraId="14F2E382" w14:textId="731FE236" w:rsidR="002E25EF" w:rsidRDefault="00AE248B" w:rsidP="0020318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C31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A03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EA03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이동통신</w:t>
      </w:r>
      <w:r w:rsidR="00EA03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40</w:t>
      </w:r>
      <w:r w:rsidR="00EA03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EA03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EA03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특별 전시관</w:t>
      </w:r>
      <w:r w:rsidR="00EA03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A03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마련,</w:t>
      </w:r>
      <w:r w:rsidR="00EA03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15E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세대를 관통한 S</w:t>
      </w:r>
      <w:r w:rsidR="00515E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</w:t>
      </w:r>
      <w:r w:rsidR="00515E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15E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도전·혁신</w:t>
      </w:r>
      <w:proofErr w:type="spellEnd"/>
      <w:r w:rsidR="00515E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역사 소개</w:t>
      </w:r>
    </w:p>
    <w:p w14:paraId="16857147" w14:textId="2E3774C1" w:rsidR="00F10C6F" w:rsidRPr="00C40F6F" w:rsidRDefault="00511915" w:rsidP="0020318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D7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AD7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D7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D7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텔코</w:t>
      </w:r>
      <w:proofErr w:type="spellEnd"/>
      <w:r w:rsidR="00AD7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D7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LLM, AI </w:t>
      </w:r>
      <w:r w:rsidR="00AD7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데이터센터 등</w:t>
      </w:r>
      <w:r w:rsidR="00AD7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12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12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412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412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컴퍼니</w:t>
      </w:r>
      <w:r w:rsidR="00412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26A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26A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기술·서비스도</w:t>
      </w:r>
      <w:proofErr w:type="spellEnd"/>
      <w:r w:rsidR="00026A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체험</w:t>
      </w:r>
      <w:r w:rsidR="00412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6979BB56" w:rsidR="008917C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C2281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C2281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20DE54" w14:textId="2C286D80" w:rsidR="00C806E2" w:rsidRDefault="002911A2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51973338"/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957D7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 w:rsidRP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DA787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7일부터 </w:t>
      </w:r>
      <w:r w:rsidR="0091501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사흘 간 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</w:t>
      </w:r>
      <w:r w:rsidR="0091501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코엑스(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COEX)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="0011365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806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열리는 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국내 최대 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ICT 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전시회 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월드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IT 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쇼 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2024(WIS 2024)’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A</w:t>
      </w:r>
      <w:r w:rsidR="0037388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37388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</w:t>
      </w:r>
      <w:r w:rsidR="00C806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바탕으로</w:t>
      </w:r>
      <w:r w:rsidR="0011365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806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 다양한 기술</w:t>
      </w:r>
      <w:r w:rsidR="00FF45F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806E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 서비스를 선보인다.</w:t>
      </w:r>
    </w:p>
    <w:p w14:paraId="01A7223D" w14:textId="77777777" w:rsidR="0091501A" w:rsidRDefault="0091501A" w:rsidP="0091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3B1A84D" w14:textId="3B02F40A" w:rsidR="002178D3" w:rsidRDefault="0067020A" w:rsidP="006702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2C5AB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테마는 </w:t>
      </w:r>
      <w:r w:rsidR="00944CC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‘AI, 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B</w:t>
      </w:r>
      <w:r w:rsidR="00944CC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eyond Communication’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944CC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즉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944CC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 커뮤니케이션의 진화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944CC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98C78BE" w14:textId="77777777" w:rsidR="002178D3" w:rsidRDefault="002178D3" w:rsidP="006702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782788" w14:textId="407C4FE7" w:rsidR="0067020A" w:rsidRDefault="0067020A" w:rsidP="002178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특</w:t>
      </w:r>
      <w:r w:rsidR="0011365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히 </w:t>
      </w:r>
      <w:r w:rsidR="00B804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B804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올해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창사</w:t>
      </w:r>
      <w:r w:rsidR="002178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주년을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맞</w:t>
      </w:r>
      <w:r w:rsidR="00B804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아,</w:t>
      </w:r>
      <w:r w:rsidR="00B804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세대를 관통해 온 이동통신 기술의 발전상</w:t>
      </w:r>
      <w:r w:rsidR="002178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="00FF45F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804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함께 </w:t>
      </w:r>
      <w:r w:rsidR="00FF45F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178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r w:rsidR="002178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2178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컴퍼니</w:t>
      </w:r>
      <w:r w:rsidR="002178D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2178D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도약하는 현재의 모습을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864㎡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(약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평)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규모 전시관에</w:t>
      </w:r>
      <w:r w:rsidR="00B73B9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담아낼 계획이다.</w:t>
      </w:r>
    </w:p>
    <w:p w14:paraId="027B4C77" w14:textId="77777777" w:rsidR="002178D3" w:rsidRDefault="002178D3" w:rsidP="002178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80E285D" w14:textId="392861AF" w:rsidR="002151ED" w:rsidRPr="002151ED" w:rsidRDefault="00EE4A05" w:rsidP="002151ED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</w:pP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■ 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카폰부터 </w:t>
      </w: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AI·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5</w:t>
      </w: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G </w:t>
      </w:r>
      <w:r w:rsidR="00EC71A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발전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까지 한 </w:t>
      </w:r>
      <w:proofErr w:type="gramStart"/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눈에</w:t>
      </w: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…</w:t>
      </w:r>
      <w:proofErr w:type="gramEnd"/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="003E725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‘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 xml:space="preserve">SK텔레콤 </w:t>
      </w: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40</w:t>
      </w:r>
      <w:r w:rsidR="002151ED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년,</w:t>
      </w:r>
      <w:r w:rsidR="002151ED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 xml:space="preserve"> 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이동통신4</w:t>
      </w:r>
      <w:r w:rsidRPr="00EE4A05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0</w:t>
      </w:r>
      <w:r w:rsidRPr="00EE4A05">
        <w:rPr>
          <w:rFonts w:asciiTheme="minorHAnsi" w:eastAsiaTheme="minorHAnsi" w:hAnsiTheme="minorHAnsi" w:cs="Arial" w:hint="eastAsia"/>
          <w:b/>
          <w:bCs/>
          <w:sz w:val="26"/>
          <w:szCs w:val="26"/>
          <w:lang w:eastAsia="ko-KR" w:bidi="ar-SA"/>
        </w:rPr>
        <w:t>년</w:t>
      </w:r>
      <w:r w:rsidR="003E7258">
        <w:rPr>
          <w:rFonts w:asciiTheme="minorHAnsi" w:eastAsiaTheme="minorHAnsi" w:hAnsiTheme="minorHAnsi" w:cs="Arial"/>
          <w:b/>
          <w:bCs/>
          <w:sz w:val="26"/>
          <w:szCs w:val="26"/>
          <w:lang w:eastAsia="ko-KR" w:bidi="ar-SA"/>
        </w:rPr>
        <w:t>’</w:t>
      </w:r>
    </w:p>
    <w:p w14:paraId="69C26C54" w14:textId="77777777" w:rsidR="002151ED" w:rsidRPr="003E7258" w:rsidRDefault="002151ED" w:rsidP="004D0B90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F7FAFE9" w14:textId="55BE7884" w:rsidR="007D209E" w:rsidRPr="00B03EE9" w:rsidRDefault="003E7258" w:rsidP="007D209E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이번 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전시관에선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이동통신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 역사를 한 눈에 확인할 수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전시관 입구부터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주년을 형상화한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ED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게이트와 대형 휴대전화 모형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키네틱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ED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관람객의 시선을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사로</w:t>
      </w:r>
      <w:r w:rsidR="007D209E"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잡는다</w:t>
      </w:r>
      <w:r w:rsidR="007D209E"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49407933" w14:textId="77777777" w:rsidR="007D209E" w:rsidRPr="00B03EE9" w:rsidRDefault="007D209E" w:rsidP="007D209E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6EF5110" w14:textId="351D0FD1" w:rsidR="007D209E" w:rsidRDefault="007D209E" w:rsidP="007D209E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984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출시한 </w:t>
      </w:r>
      <w:r w:rsidR="00123DFB"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국내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최초의 무선전화 서비스 카폰(</w:t>
      </w:r>
      <w:proofErr w:type="spellStart"/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차량전화</w:t>
      </w:r>
      <w:proofErr w:type="spellEnd"/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)부터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 최초 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CDMA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상용화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당시 판매된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단말기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준(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June)·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네이트(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Nate)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각종 멀티미디어 서비스 등이 전시관에 소개된다.</w:t>
      </w:r>
    </w:p>
    <w:p w14:paraId="4E39C854" w14:textId="77777777" w:rsidR="007D209E" w:rsidRDefault="007D209E" w:rsidP="007D209E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47EF34F" w14:textId="14FF9712" w:rsidR="003A57B5" w:rsidRDefault="003A57B5" w:rsidP="003A57B5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또한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국내</w:t>
      </w:r>
      <w:r w:rsidR="00D0319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최초의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4G LTE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 최초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G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상용화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최초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기술로 시대를 선도해 온 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혁신의 역사도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경험해 볼 수 있다.</w:t>
      </w:r>
    </w:p>
    <w:p w14:paraId="4083B7EC" w14:textId="77777777" w:rsidR="007D209E" w:rsidRDefault="007D209E" w:rsidP="007D209E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DB7D4C6" w14:textId="0874CDE9" w:rsidR="003A57B5" w:rsidRDefault="003A57B5" w:rsidP="00313F69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CF7896"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관람객</w:t>
      </w:r>
      <w:r w:rsidR="00B8040A"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들에게 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주년 전시 코너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A4184"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안내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프로그램(응답하라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1984),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창사 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40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주년 관련 퀴즈(S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peed 011 </w:t>
      </w:r>
      <w:proofErr w:type="spellStart"/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퀴즈쇼</w:t>
      </w:r>
      <w:proofErr w:type="spellEnd"/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)를 마련하고</w:t>
      </w:r>
      <w:r w:rsidRPr="00B03EE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03EE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념품을 제공하는 등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재미요소도</w:t>
      </w:r>
      <w:proofErr w:type="spellEnd"/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풍부하게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81E1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보탤 계획이다.</w:t>
      </w:r>
    </w:p>
    <w:p w14:paraId="5FEFE4EF" w14:textId="77777777" w:rsidR="00313F69" w:rsidRDefault="00313F69" w:rsidP="00313F69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3F6E0CE" w14:textId="582039AD" w:rsidR="00313F69" w:rsidRDefault="00313F69" w:rsidP="00B37174">
      <w:pPr>
        <w:widowControl w:val="0"/>
        <w:wordWrap w:val="0"/>
        <w:snapToGrid w:val="0"/>
        <w:spacing w:after="0" w:line="240" w:lineRule="auto"/>
        <w:ind w:rightChars="40" w:right="88" w:firstLineChars="100" w:firstLine="272"/>
        <w:jc w:val="both"/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</w:pPr>
      <w:r w:rsidRPr="00F91478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>■</w:t>
      </w:r>
      <w:r w:rsidR="00BF4F32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 AI</w:t>
      </w:r>
      <w:r w:rsidR="003A6CBF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 </w:t>
      </w:r>
      <w:r w:rsidR="00BF4F32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개인비서</w:t>
      </w:r>
      <w:r w:rsidR="00CF7896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 </w:t>
      </w:r>
      <w:r w:rsidRPr="00F91478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>‘</w:t>
      </w:r>
      <w:proofErr w:type="spellStart"/>
      <w:r w:rsidRPr="00F91478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에이닷</w:t>
      </w:r>
      <w:proofErr w:type="spellEnd"/>
      <w:r w:rsidRPr="00F91478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’ </w:t>
      </w:r>
      <w:proofErr w:type="spellStart"/>
      <w:r w:rsidRPr="00F91478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체험존</w:t>
      </w:r>
      <w:proofErr w:type="spellEnd"/>
      <w:r w:rsidRPr="00F91478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 xml:space="preserve"> 만들고</w:t>
      </w:r>
      <w:r w:rsidRPr="00F91478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, Telco </w:t>
      </w:r>
      <w:r w:rsidRPr="00F91478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L</w:t>
      </w:r>
      <w:r w:rsidRPr="00F91478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>LM</w:t>
      </w:r>
      <w:r w:rsidR="00DC28F4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 </w:t>
      </w:r>
      <w:r w:rsidR="00DC28F4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활용 사례</w:t>
      </w:r>
      <w:r w:rsidR="003A6CBF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도</w:t>
      </w:r>
      <w:r w:rsidR="00BE4579">
        <w:rPr>
          <w:rFonts w:asciiTheme="minorHAnsi" w:eastAsiaTheme="minorHAnsi" w:hAnsiTheme="minorHAnsi" w:cs="Arial"/>
          <w:b/>
          <w:bCs/>
          <w:spacing w:val="6"/>
          <w:sz w:val="26"/>
          <w:szCs w:val="26"/>
          <w:lang w:eastAsia="ko-KR" w:bidi="ar-SA"/>
        </w:rPr>
        <w:t xml:space="preserve"> </w:t>
      </w:r>
      <w:r w:rsidR="00BE4579">
        <w:rPr>
          <w:rFonts w:asciiTheme="minorHAnsi" w:eastAsiaTheme="minorHAnsi" w:hAnsiTheme="minorHAnsi" w:cs="Arial" w:hint="eastAsia"/>
          <w:b/>
          <w:bCs/>
          <w:spacing w:val="6"/>
          <w:sz w:val="26"/>
          <w:szCs w:val="26"/>
          <w:lang w:eastAsia="ko-KR" w:bidi="ar-SA"/>
        </w:rPr>
        <w:t>소개</w:t>
      </w:r>
    </w:p>
    <w:p w14:paraId="3B0ED693" w14:textId="77777777" w:rsidR="00FF5916" w:rsidRPr="00CF7896" w:rsidRDefault="00FF5916" w:rsidP="00180B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246FE5F" w14:textId="1DABABCF" w:rsidR="002F3409" w:rsidRDefault="00CF7896" w:rsidP="00520B17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는</w:t>
      </w:r>
      <w:r w:rsidR="00BF39C2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전시관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내에서 관람객이 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개인비서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 xml:space="preserve"> ‘</w:t>
      </w:r>
      <w:proofErr w:type="spellStart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에이닷</w:t>
      </w:r>
      <w:proofErr w:type="spellEnd"/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의 다양한 기능을 사용해 볼 수 있는</w:t>
      </w:r>
      <w:r w:rsidR="009411C9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에이닷</w:t>
      </w:r>
      <w:proofErr w:type="spellEnd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체험존</w:t>
      </w:r>
      <w:r w:rsidR="00B8040A">
        <w:rPr>
          <w:rFonts w:asciiTheme="minorHAnsi" w:eastAsiaTheme="minorHAnsi" w:hAnsiTheme="minorHAnsi" w:hint="eastAsia"/>
          <w:sz w:val="24"/>
          <w:szCs w:val="24"/>
          <w:lang w:eastAsia="ko-KR"/>
        </w:rPr>
        <w:t>도</w:t>
      </w:r>
      <w:proofErr w:type="spellEnd"/>
      <w:r w:rsidR="00B8040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꾸민다.</w:t>
      </w:r>
    </w:p>
    <w:p w14:paraId="55547475" w14:textId="77777777" w:rsidR="00520B17" w:rsidRDefault="00520B17" w:rsidP="00520B17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2FD83936" w14:textId="58C25D86" w:rsidR="00E51ED6" w:rsidRDefault="00322B29" w:rsidP="00BE472D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에이닷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체험존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>에선</w:t>
      </w:r>
      <w:proofErr w:type="spellEnd"/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최근 업데이트된 </w:t>
      </w:r>
      <w:proofErr w:type="spellStart"/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에이닷</w:t>
      </w:r>
      <w:proofErr w:type="spellEnd"/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전화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기능을 사용해 볼 수 있다.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모르는 번호로 전화가 걸려올 때 등급에 따라 스팸 전화를 판별할 수 있는 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A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I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스팸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표시</w:t>
      </w:r>
      <w:r w:rsidR="00E51ED6">
        <w:rPr>
          <w:rFonts w:asciiTheme="minorHAnsi" w:eastAsiaTheme="minorHAnsi" w:hAnsiTheme="minorHAnsi"/>
          <w:sz w:val="24"/>
          <w:szCs w:val="24"/>
          <w:lang w:eastAsia="ko-KR"/>
        </w:rPr>
        <w:t xml:space="preserve">’ </w:t>
      </w:r>
      <w:r w:rsidR="00E51ED6">
        <w:rPr>
          <w:rFonts w:asciiTheme="minorHAnsi" w:eastAsiaTheme="minorHAnsi" w:hAnsiTheme="minorHAnsi" w:hint="eastAsia"/>
          <w:sz w:val="24"/>
          <w:szCs w:val="24"/>
          <w:lang w:eastAsia="ko-KR"/>
        </w:rPr>
        <w:t>기능</w:t>
      </w:r>
      <w:r w:rsidR="007B0403">
        <w:rPr>
          <w:rFonts w:asciiTheme="minorHAnsi" w:eastAsiaTheme="minorHAnsi" w:hAnsiTheme="minorHAnsi" w:hint="eastAsia"/>
          <w:sz w:val="24"/>
          <w:szCs w:val="24"/>
          <w:lang w:eastAsia="ko-KR"/>
        </w:rPr>
        <w:t>이 대표적이다.</w:t>
      </w:r>
    </w:p>
    <w:p w14:paraId="37EDEB13" w14:textId="77777777" w:rsidR="00E51ED6" w:rsidRDefault="00E51ED6" w:rsidP="00BE472D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C6CF7A5" w14:textId="1CF63672" w:rsidR="00E51ED6" w:rsidRDefault="00E51ED6" w:rsidP="00BE472D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또한</w:t>
      </w:r>
      <w:r w:rsidR="004F0C02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안드로이드 버전 </w:t>
      </w:r>
      <w:proofErr w:type="spellStart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에이닷</w:t>
      </w:r>
      <w:proofErr w:type="spellEnd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proofErr w:type="spellStart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통역콜</w:t>
      </w:r>
      <w:proofErr w:type="spellEnd"/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등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전화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기능을 비롯해 음악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미디어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>,</w:t>
      </w:r>
      <w:r w:rsidR="007D2C63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포토,</w:t>
      </w:r>
      <w:r w:rsidR="00BE472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대화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>,</w:t>
      </w:r>
      <w:r w:rsidR="00BE472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일정,</w:t>
      </w:r>
      <w:r w:rsidR="00BE472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정보,</w:t>
      </w:r>
      <w:r w:rsidR="00520B17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520B17">
        <w:rPr>
          <w:rFonts w:asciiTheme="minorHAnsi" w:eastAsiaTheme="minorHAnsi" w:hAnsiTheme="minorHAnsi" w:hint="eastAsia"/>
          <w:sz w:val="24"/>
          <w:szCs w:val="24"/>
          <w:lang w:eastAsia="ko-KR"/>
        </w:rPr>
        <w:t>게임 등</w:t>
      </w:r>
      <w:r w:rsidR="00322B29">
        <w:rPr>
          <w:rFonts w:asciiTheme="minorHAnsi" w:eastAsiaTheme="minorHAnsi" w:hAnsiTheme="minorHAnsi" w:hint="eastAsia"/>
          <w:sz w:val="24"/>
          <w:szCs w:val="24"/>
          <w:lang w:eastAsia="ko-KR"/>
        </w:rPr>
        <w:t>의 서비스를</w:t>
      </w:r>
      <w:r w:rsidR="007B0403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직접 체험하도록 함으로써</w:t>
      </w:r>
      <w:r w:rsidR="007B0403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7B0403">
        <w:rPr>
          <w:rFonts w:asciiTheme="minorHAnsi" w:eastAsiaTheme="minorHAnsi" w:hAnsiTheme="minorHAnsi" w:hint="eastAsia"/>
          <w:sz w:val="24"/>
          <w:szCs w:val="24"/>
          <w:lang w:eastAsia="ko-KR"/>
        </w:rPr>
        <w:t>새로운 고객 가치를</w:t>
      </w:r>
      <w:r w:rsidR="007B0403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7B0403">
        <w:rPr>
          <w:rFonts w:asciiTheme="minorHAnsi" w:eastAsiaTheme="minorHAnsi" w:hAnsiTheme="minorHAnsi" w:hint="eastAsia"/>
          <w:sz w:val="24"/>
          <w:szCs w:val="24"/>
          <w:lang w:eastAsia="ko-KR"/>
        </w:rPr>
        <w:t>알</w:t>
      </w:r>
      <w:r w:rsidR="003278AB">
        <w:rPr>
          <w:rFonts w:asciiTheme="minorHAnsi" w:eastAsiaTheme="minorHAnsi" w:hAnsiTheme="minorHAnsi" w:hint="eastAsia"/>
          <w:sz w:val="24"/>
          <w:szCs w:val="24"/>
          <w:lang w:eastAsia="ko-KR"/>
        </w:rPr>
        <w:t>릴 계획이다.</w:t>
      </w:r>
    </w:p>
    <w:p w14:paraId="1E4DA17A" w14:textId="77777777" w:rsidR="00BE472D" w:rsidRDefault="00BE472D" w:rsidP="00BE472D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27F45B3" w14:textId="2F642083" w:rsidR="00BE472D" w:rsidRDefault="00BE472D" w:rsidP="00BE472D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이와</w:t>
      </w:r>
      <w:r w:rsidR="00197D37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함께</w:t>
      </w:r>
      <w:r w:rsidR="00197D37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6F28ED"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 w:rsidR="006F28ED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="006F28E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자체 개발한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거대언어모델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(LLM) ‘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에이닷엑스</w:t>
      </w:r>
      <w:proofErr w:type="spellEnd"/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’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및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앤트로픽</w:t>
      </w:r>
      <w:proofErr w:type="spellEnd"/>
      <w:r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오픈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등 글로벌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파트너사와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협업 중인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LLM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의 활용 사례</w:t>
      </w:r>
      <w:r w:rsidR="00BF23D2">
        <w:rPr>
          <w:rFonts w:asciiTheme="minorHAnsi" w:eastAsiaTheme="minorHAnsi" w:hAnsiTheme="minorHAnsi" w:hint="eastAsia"/>
          <w:sz w:val="24"/>
          <w:szCs w:val="24"/>
          <w:lang w:eastAsia="ko-KR"/>
        </w:rPr>
        <w:t>를</w:t>
      </w:r>
      <w:r w:rsidR="00BF23D2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D0AC4">
        <w:rPr>
          <w:rFonts w:asciiTheme="minorHAnsi" w:eastAsiaTheme="minorHAnsi" w:hAnsiTheme="minorHAnsi" w:hint="eastAsia"/>
          <w:sz w:val="24"/>
          <w:szCs w:val="24"/>
          <w:lang w:eastAsia="ko-KR"/>
        </w:rPr>
        <w:t>소개하는 공간도 마련한다.</w:t>
      </w:r>
    </w:p>
    <w:p w14:paraId="1BCE8B86" w14:textId="77777777" w:rsidR="000D0AC4" w:rsidRDefault="000D0AC4" w:rsidP="00C527CA">
      <w:pPr>
        <w:widowControl w:val="0"/>
        <w:wordWrap w:val="0"/>
        <w:snapToGrid w:val="0"/>
        <w:spacing w:after="0" w:line="240" w:lineRule="auto"/>
        <w:ind w:rightChars="40" w:right="88" w:firstLineChars="100" w:firstLine="270"/>
        <w:jc w:val="both"/>
        <w:rPr>
          <w:rFonts w:ascii="맑은 고딕" w:hAnsi="맑은 고딕"/>
          <w:color w:val="121212"/>
          <w:sz w:val="27"/>
          <w:szCs w:val="27"/>
          <w:shd w:val="clear" w:color="auto" w:fill="FFFFFF"/>
          <w:lang w:eastAsia="ko-KR"/>
        </w:rPr>
      </w:pPr>
    </w:p>
    <w:p w14:paraId="020E5A2F" w14:textId="33E08A56" w:rsidR="007D2C63" w:rsidRPr="00197D37" w:rsidRDefault="007D2C63" w:rsidP="007D2C63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</w:pPr>
      <w:r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 xml:space="preserve">■ </w:t>
      </w:r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 xml:space="preserve">이동통신 넘어 </w:t>
      </w:r>
      <w:r w:rsidR="00197D37"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>‘</w:t>
      </w:r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 xml:space="preserve">글로벌 </w:t>
      </w:r>
      <w:r w:rsidR="00197D37"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 xml:space="preserve">AI </w:t>
      </w:r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>컴퍼니</w:t>
      </w:r>
      <w:r w:rsidR="00197D37"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>’</w:t>
      </w:r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 xml:space="preserve">로 </w:t>
      </w:r>
      <w:proofErr w:type="gramStart"/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>도약</w:t>
      </w:r>
      <w:r w:rsidR="00197D37"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>…</w:t>
      </w:r>
      <w:proofErr w:type="gramEnd"/>
      <w:r w:rsidR="00197D37" w:rsidRPr="00197D37">
        <w:rPr>
          <w:rFonts w:asciiTheme="minorHAnsi" w:eastAsiaTheme="minorHAnsi" w:hAnsiTheme="minorHAnsi" w:cs="Arial"/>
          <w:b/>
          <w:bCs/>
          <w:spacing w:val="-6"/>
          <w:sz w:val="26"/>
          <w:szCs w:val="26"/>
          <w:lang w:eastAsia="ko-KR" w:bidi="ar-SA"/>
        </w:rPr>
        <w:t xml:space="preserve"> AI </w:t>
      </w:r>
      <w:r w:rsidR="00197D37" w:rsidRPr="00197D37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 xml:space="preserve">데이터센터 기술도 </w:t>
      </w:r>
      <w:r w:rsidR="00781699">
        <w:rPr>
          <w:rFonts w:asciiTheme="minorHAnsi" w:eastAsiaTheme="minorHAnsi" w:hAnsiTheme="minorHAnsi" w:cs="Arial" w:hint="eastAsia"/>
          <w:b/>
          <w:bCs/>
          <w:spacing w:val="-6"/>
          <w:sz w:val="26"/>
          <w:szCs w:val="26"/>
          <w:lang w:eastAsia="ko-KR" w:bidi="ar-SA"/>
        </w:rPr>
        <w:t>시연</w:t>
      </w:r>
    </w:p>
    <w:p w14:paraId="5C2A878B" w14:textId="36EF926A" w:rsidR="000D0AC4" w:rsidRPr="002B1A1C" w:rsidRDefault="000D0AC4" w:rsidP="00C527CA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="맑은 고딕" w:hAnsi="맑은 고딕"/>
          <w:color w:val="121212"/>
          <w:sz w:val="26"/>
          <w:szCs w:val="26"/>
          <w:shd w:val="clear" w:color="auto" w:fill="FFFFFF"/>
          <w:lang w:eastAsia="ko-KR"/>
        </w:rPr>
      </w:pPr>
    </w:p>
    <w:p w14:paraId="75456C99" w14:textId="637B8A84" w:rsidR="002D37B0" w:rsidRDefault="002D37B0" w:rsidP="00326138">
      <w:pPr>
        <w:widowControl w:val="0"/>
        <w:wordWrap w:val="0"/>
        <w:snapToGrid w:val="0"/>
        <w:spacing w:after="0" w:line="240" w:lineRule="auto"/>
        <w:ind w:rightChars="40" w:right="88" w:firstLineChars="100" w:firstLine="27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r>
        <w:rPr>
          <w:rFonts w:ascii="맑은 고딕" w:hAnsi="맑은 고딕"/>
          <w:color w:val="121212"/>
          <w:sz w:val="27"/>
          <w:szCs w:val="27"/>
          <w:shd w:val="clear" w:color="auto" w:fill="FFFFFF"/>
          <w:lang w:eastAsia="ko-KR"/>
        </w:rPr>
        <w:t xml:space="preserve"> </w:t>
      </w:r>
      <w:r w:rsidRPr="002D37B0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‘</w:t>
      </w:r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글로벌 </w:t>
      </w:r>
      <w:r w:rsidRPr="002D37B0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컴퍼니</w:t>
      </w:r>
      <w:r w:rsidRPr="002D37B0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’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로</w:t>
      </w:r>
      <w:r w:rsidR="00326138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진화</w:t>
      </w:r>
      <w:r w:rsidR="0032613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하고 있는 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SKT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는</w:t>
      </w:r>
      <w:r w:rsidR="00A91767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다양한 A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I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서비스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시연 공간을 구성한다.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반려동물 AI </w:t>
      </w:r>
      <w:proofErr w:type="spellStart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진단보조</w:t>
      </w:r>
      <w:proofErr w:type="spellEnd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서비스 ‘</w:t>
      </w:r>
      <w:proofErr w:type="spellStart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엑스칼리버</w:t>
      </w:r>
      <w:proofErr w:type="spellEnd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(X Caliber)’</w:t>
      </w:r>
      <w:proofErr w:type="spellStart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를</w:t>
      </w:r>
      <w:proofErr w:type="spellEnd"/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비롯해 미디어 가공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2D37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및 </w:t>
      </w:r>
      <w:r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콘텐츠 품질향상 플랫폼 ‘AI 미디어 스튜디오’, </w:t>
      </w:r>
      <w:r w:rsidR="00123DFB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비전 </w:t>
      </w:r>
      <w:r w:rsidR="00123DFB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AI</w:t>
      </w:r>
      <w:r w:rsidR="002C5AB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와</w:t>
      </w:r>
      <w:r w:rsidR="00D756A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양자</w:t>
      </w:r>
      <w:r w:rsidR="00D756A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123DFB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보안 기술이 적용된   </w:t>
      </w:r>
      <w:r w:rsidR="00123DFB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‘</w:t>
      </w:r>
      <w:proofErr w:type="spellStart"/>
      <w:r w:rsidR="00123DFB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퀀텀</w:t>
      </w:r>
      <w:proofErr w:type="spellEnd"/>
      <w:r w:rsidR="00123DFB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A</w:t>
      </w:r>
      <w:r w:rsidR="00123DFB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I </w:t>
      </w:r>
      <w:r w:rsidR="00123DFB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카메라</w:t>
      </w:r>
      <w:r w:rsidR="00123DFB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’</w:t>
      </w:r>
      <w:r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,</w:t>
      </w:r>
      <w:r w:rsidR="00D756A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AI 기반 실내외 유동인구 데이터</w:t>
      </w:r>
      <w:r w:rsidR="00322B2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및 네트워크</w:t>
      </w:r>
      <w:r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분석 시스템 ‘리트머</w:t>
      </w:r>
      <w:r w:rsidR="00A91767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스</w:t>
      </w:r>
      <w:r w:rsidR="00322B2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플러스</w:t>
      </w:r>
      <w:r w:rsidR="00A91767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(</w:t>
      </w:r>
      <w:r w:rsidR="00A91767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LITMUS</w:t>
      </w:r>
      <w:r w:rsidR="00322B29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+</w:t>
      </w:r>
      <w:r w:rsidR="00A91767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)’ </w:t>
      </w:r>
      <w:r w:rsidR="00A91767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등이 포함된다</w:t>
      </w:r>
      <w:r w:rsidR="00A91767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.</w:t>
      </w:r>
    </w:p>
    <w:p w14:paraId="4D8C8360" w14:textId="77777777" w:rsidR="00326138" w:rsidRDefault="00326138" w:rsidP="003261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6A00F145" w14:textId="5068B371" w:rsidR="00326138" w:rsidRDefault="008470B0" w:rsidP="008470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또한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미래 AI 인프라의 핵심 중 하나로 꼽히는 AI 데이터센터(DC) 관련 주요 기술들</w:t>
      </w:r>
      <w:r w:rsidR="001D0BD7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을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시연할 예정이다.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차세대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데이터센터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열관리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방식으로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평가 받는 ‘</w:t>
      </w:r>
      <w:proofErr w:type="spellStart"/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액체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·액침</w:t>
      </w:r>
      <w:proofErr w:type="spellEnd"/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냉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lastRenderedPageBreak/>
        <w:t>각’을</w:t>
      </w:r>
      <w:proofErr w:type="spellEnd"/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Pr="008470B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포함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해 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D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C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관리 솔루션 및 </w:t>
      </w: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클라우드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보안 기술 등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CB7146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데이터센터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의</w:t>
      </w:r>
      <w:r w:rsidR="00CB7146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효율적 관리와 운영에 필요한 기술들이 소개된다.</w:t>
      </w:r>
    </w:p>
    <w:p w14:paraId="792C9783" w14:textId="77777777" w:rsidR="008470B0" w:rsidRDefault="008470B0" w:rsidP="008470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5DBA2557" w14:textId="779827CB" w:rsidR="0030398A" w:rsidRDefault="001D0BD7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</w:t>
      </w:r>
      <w:r w:rsidR="00E37C4C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밖에 S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KT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32613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메타버스 서비스 </w:t>
      </w:r>
      <w:r w:rsidR="00326138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‘</w:t>
      </w:r>
      <w:proofErr w:type="spellStart"/>
      <w:r w:rsidR="0032613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이프랜드</w:t>
      </w:r>
      <w:proofErr w:type="spellEnd"/>
      <w:r w:rsidR="00326138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’</w:t>
      </w:r>
      <w:r w:rsidR="00326138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의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여러 콘텐츠를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체험할 수 있는 부스도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관람객의</w:t>
      </w:r>
      <w:r w:rsidR="004E61D0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관심을 모을</w:t>
      </w:r>
      <w:r w:rsidR="004E61D0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것으로 예상된다.</w:t>
      </w:r>
    </w:p>
    <w:p w14:paraId="3CAB2199" w14:textId="77777777" w:rsidR="0030398A" w:rsidRDefault="0030398A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7E7B45AC" w14:textId="4A5BA4C9" w:rsidR="0030398A" w:rsidRDefault="0030398A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한편 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SKT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는</w:t>
      </w:r>
      <w:r w:rsidR="00F03DB3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이번 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WIS 2024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전시 기간 중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,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우수 </w:t>
      </w: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협력사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F03DB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대표 및</w:t>
      </w:r>
      <w:r w:rsidR="00F03DB3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임직원 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100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명을 초청해 공동 참관 행사를 진행할</w:t>
      </w:r>
      <w:r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계획이다.</w:t>
      </w:r>
    </w:p>
    <w:p w14:paraId="5C5109B6" w14:textId="77777777" w:rsidR="0030398A" w:rsidRPr="002B1A1C" w:rsidRDefault="0030398A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4B6B2314" w14:textId="130D25AF" w:rsidR="00781699" w:rsidRPr="00781699" w:rsidRDefault="004E61D0" w:rsidP="00781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proofErr w:type="spellStart"/>
      <w:r w:rsidRPr="004E61D0">
        <w:rPr>
          <w:rFonts w:asciiTheme="minorHAnsi" w:eastAsiaTheme="minorHAnsi" w:hAnsiTheme="minorHAnsi" w:hint="eastAsia"/>
          <w:sz w:val="24"/>
          <w:szCs w:val="24"/>
          <w:lang w:eastAsia="ko-KR"/>
        </w:rPr>
        <w:t>박규현</w:t>
      </w:r>
      <w:proofErr w:type="spellEnd"/>
      <w:r w:rsidR="00E9778F" w:rsidRPr="004E61D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9778F" w:rsidRPr="004E61D0">
        <w:rPr>
          <w:rFonts w:asciiTheme="minorHAnsi" w:eastAsiaTheme="minorHAnsi" w:hAnsiTheme="minorHAnsi"/>
          <w:sz w:val="24"/>
          <w:szCs w:val="24"/>
          <w:lang w:eastAsia="ko-KR"/>
        </w:rPr>
        <w:t xml:space="preserve">SKT </w:t>
      </w:r>
      <w:r w:rsidRP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디지털</w:t>
      </w:r>
      <w:proofErr w:type="spellStart"/>
      <w:r w:rsidRP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Comm</w:t>
      </w:r>
      <w:proofErr w:type="spellEnd"/>
      <w:r w:rsidRPr="004E61D0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담당(부사장)</w:t>
      </w:r>
      <w:r w:rsidR="00E006EF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은 </w:t>
      </w:r>
      <w:r w:rsidR="00E006EF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이번</w:t>
      </w:r>
      <w:r w:rsidR="007E65C2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전시는</w:t>
      </w:r>
      <w:r w:rsidR="007E65C2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대한민국</w:t>
      </w:r>
      <w:r w:rsidR="007E65C2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이동통신 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40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년 역사를 이끌어온 S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KT</w:t>
      </w:r>
      <w:r w:rsidR="0078169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의 </w:t>
      </w:r>
      <w:r w:rsidR="00CA4184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기술력과 미래 비전을 한</w:t>
      </w:r>
      <w:r w:rsidR="0078169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눈에 볼 수 있는 자리가 될 것</w:t>
      </w:r>
      <w:r w:rsidR="00781699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r w:rsidR="0078169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이라며</w:t>
      </w:r>
      <w:r w:rsidR="007E65C2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781699" w:rsidRPr="00B03EE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r w:rsidR="00781699" w:rsidRPr="00B03EE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다양한 체험 활동을 통해 관람객들이 우리나라의 앞선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AI</w:t>
      </w:r>
      <w:r w:rsidR="004A5E33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4A5E3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기술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, 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I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CT </w:t>
      </w:r>
      <w:r w:rsidR="004A5E3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서비스를 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경험하길 기대한다</w:t>
      </w:r>
      <w:r w:rsidR="00781699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r w:rsidR="00781699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고 말했다.</w:t>
      </w:r>
    </w:p>
    <w:p w14:paraId="451FC822" w14:textId="77777777" w:rsidR="00C527CA" w:rsidRPr="00C527CA" w:rsidRDefault="00C527CA" w:rsidP="00E006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7C2768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AD6FC0" w14:textId="2800805C" w:rsidR="00781699" w:rsidRDefault="00057C56" w:rsidP="0078169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7일부터 사흘 간 서울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코엑스(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COEX)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에서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열리는 국내 최대 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ICT 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전시회 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월드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IT 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쇼 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2024(WIS 2024)’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에서 A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I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를 바탕으로 한 다양한 기술</w:t>
            </w:r>
            <w:r w:rsidR="0078169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78169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및 서비스를 선보인다.</w:t>
            </w:r>
          </w:p>
          <w:p w14:paraId="63C59CEA" w14:textId="151BB6A2" w:rsidR="00674062" w:rsidRPr="00674062" w:rsidRDefault="006849C1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1. 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6740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="006740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전시관 입구에 이동통신 </w:t>
            </w:r>
            <w:r w:rsidR="006740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40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주년을 형상화한 대형 </w:t>
            </w:r>
            <w:r w:rsidR="0067406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LED 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구조물이 설치된 모습.</w:t>
            </w:r>
          </w:p>
          <w:p w14:paraId="1136CD1C" w14:textId="4DD6102B" w:rsidR="00674062" w:rsidRDefault="00674062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78169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="006849C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슬리피</w:t>
            </w:r>
            <w:proofErr w:type="spellEnd"/>
            <w:r w:rsidR="009E03F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(가운데)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모델들이 </w:t>
            </w:r>
            <w:r w:rsidRPr="00B03EE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국내 최초의 무선전화 서비스 카폰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차량전화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) 모형을 들고 포즈를 취했다.</w:t>
            </w:r>
          </w:p>
          <w:p w14:paraId="0A9DA03D" w14:textId="293CAF40" w:rsidR="00674062" w:rsidRDefault="00781699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가수 </w:t>
            </w:r>
            <w:proofErr w:type="spellStart"/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슬리피가</w:t>
            </w:r>
            <w:proofErr w:type="spellEnd"/>
            <w:r w:rsidR="00674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본인 소유 차량에 앉아 카폰 모형을 들고 있다.</w:t>
            </w:r>
          </w:p>
          <w:p w14:paraId="07C0D040" w14:textId="122BF161" w:rsidR="00674062" w:rsidRDefault="00674062" w:rsidP="006849C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개인비서</w:t>
            </w:r>
            <w:r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 xml:space="preserve"> ‘</w:t>
            </w:r>
            <w:proofErr w:type="spellStart"/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에이닷</w:t>
            </w:r>
            <w:proofErr w:type="spellEnd"/>
            <w:r>
              <w:rPr>
                <w:rFonts w:asciiTheme="minorHAnsi" w:eastAsiaTheme="minorHAnsi" w:hAnsiTheme="min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>체험존을</w:t>
            </w:r>
            <w:proofErr w:type="spellEnd"/>
            <w:r>
              <w:rPr>
                <w:rFonts w:asciiTheme="minorHAnsi" w:eastAsiaTheme="minorHAnsi" w:hAnsiTheme="minorHAnsi" w:hint="eastAsia"/>
                <w:sz w:val="24"/>
                <w:szCs w:val="24"/>
                <w:lang w:eastAsia="ko-KR"/>
              </w:rPr>
              <w:t xml:space="preserve"> 배경으로 포즈를 취한 모습.</w:t>
            </w:r>
          </w:p>
          <w:p w14:paraId="649A97CC" w14:textId="3A5A0360" w:rsidR="00674062" w:rsidRPr="006849C1" w:rsidRDefault="00674062" w:rsidP="0067406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사진5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전시관에 </w:t>
            </w:r>
            <w:r w:rsidR="00722C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전시된 다양한 형태의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과거</w:t>
            </w:r>
            <w:r w:rsidR="00722C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이동전화</w:t>
            </w:r>
            <w:r w:rsidR="00B322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살펴보며 환히 웃고 있다.</w:t>
            </w:r>
          </w:p>
        </w:tc>
      </w:tr>
    </w:tbl>
    <w:p w14:paraId="375ED8BB" w14:textId="2DD99063" w:rsidR="00F87343" w:rsidRPr="00F87343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F87343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506E" w14:textId="77777777" w:rsidR="00A22CBF" w:rsidRDefault="00A22CBF">
      <w:pPr>
        <w:spacing w:after="0" w:line="240" w:lineRule="auto"/>
      </w:pPr>
      <w:r>
        <w:separator/>
      </w:r>
    </w:p>
  </w:endnote>
  <w:endnote w:type="continuationSeparator" w:id="0">
    <w:p w14:paraId="2CF9C90F" w14:textId="77777777" w:rsidR="00A22CBF" w:rsidRDefault="00A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65D5" w14:textId="77777777" w:rsidR="00A22CBF" w:rsidRDefault="00A22CBF">
      <w:pPr>
        <w:spacing w:after="0" w:line="240" w:lineRule="auto"/>
      </w:pPr>
      <w:r>
        <w:separator/>
      </w:r>
    </w:p>
  </w:footnote>
  <w:footnote w:type="continuationSeparator" w:id="0">
    <w:p w14:paraId="2DF1D1BF" w14:textId="77777777" w:rsidR="00A22CBF" w:rsidRDefault="00A2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18A3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B6"/>
    <w:rsid w:val="000473C2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4672"/>
    <w:rsid w:val="001B4836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0BD7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2B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7496"/>
    <w:rsid w:val="00473768"/>
    <w:rsid w:val="004750D5"/>
    <w:rsid w:val="00477BCA"/>
    <w:rsid w:val="004802D5"/>
    <w:rsid w:val="0048052E"/>
    <w:rsid w:val="00481C4F"/>
    <w:rsid w:val="004838D0"/>
    <w:rsid w:val="00484176"/>
    <w:rsid w:val="00484285"/>
    <w:rsid w:val="00484DDB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89B"/>
    <w:rsid w:val="004A6AF1"/>
    <w:rsid w:val="004B1597"/>
    <w:rsid w:val="004B3107"/>
    <w:rsid w:val="004B37B6"/>
    <w:rsid w:val="004B601A"/>
    <w:rsid w:val="004C0A4F"/>
    <w:rsid w:val="004C2281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5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4642"/>
    <w:rsid w:val="0053556E"/>
    <w:rsid w:val="00537B02"/>
    <w:rsid w:val="00540791"/>
    <w:rsid w:val="00541268"/>
    <w:rsid w:val="00541B42"/>
    <w:rsid w:val="005438A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5ECD"/>
    <w:rsid w:val="006164F4"/>
    <w:rsid w:val="00620098"/>
    <w:rsid w:val="00620228"/>
    <w:rsid w:val="00621951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9E8"/>
    <w:rsid w:val="006B1B29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981"/>
    <w:rsid w:val="007047FF"/>
    <w:rsid w:val="00706DB9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2487"/>
    <w:rsid w:val="00734206"/>
    <w:rsid w:val="0073443C"/>
    <w:rsid w:val="00734E5D"/>
    <w:rsid w:val="00735BED"/>
    <w:rsid w:val="00735E7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5267"/>
    <w:rsid w:val="00795FED"/>
    <w:rsid w:val="00796098"/>
    <w:rsid w:val="0079706F"/>
    <w:rsid w:val="007A376C"/>
    <w:rsid w:val="007A4E9E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CC6"/>
    <w:rsid w:val="009466FC"/>
    <w:rsid w:val="00946CE6"/>
    <w:rsid w:val="009500FB"/>
    <w:rsid w:val="0095044F"/>
    <w:rsid w:val="00955B2A"/>
    <w:rsid w:val="00955E8B"/>
    <w:rsid w:val="00957D7F"/>
    <w:rsid w:val="00960D26"/>
    <w:rsid w:val="009612A7"/>
    <w:rsid w:val="00961DD5"/>
    <w:rsid w:val="009637AC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2CBF"/>
    <w:rsid w:val="00A25750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D83"/>
    <w:rsid w:val="00A623B3"/>
    <w:rsid w:val="00A641B7"/>
    <w:rsid w:val="00A660A5"/>
    <w:rsid w:val="00A670B0"/>
    <w:rsid w:val="00A67C39"/>
    <w:rsid w:val="00A67EF0"/>
    <w:rsid w:val="00A73038"/>
    <w:rsid w:val="00A73A46"/>
    <w:rsid w:val="00A74D5D"/>
    <w:rsid w:val="00A75BA6"/>
    <w:rsid w:val="00A763D7"/>
    <w:rsid w:val="00A80D8E"/>
    <w:rsid w:val="00A81431"/>
    <w:rsid w:val="00A83180"/>
    <w:rsid w:val="00A84DF0"/>
    <w:rsid w:val="00A85231"/>
    <w:rsid w:val="00A91767"/>
    <w:rsid w:val="00A96E50"/>
    <w:rsid w:val="00A9704C"/>
    <w:rsid w:val="00A97C5F"/>
    <w:rsid w:val="00AA08B5"/>
    <w:rsid w:val="00AA0C78"/>
    <w:rsid w:val="00AA6342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3131"/>
    <w:rsid w:val="00AF4ABD"/>
    <w:rsid w:val="00AF5F76"/>
    <w:rsid w:val="00AF6054"/>
    <w:rsid w:val="00B007BB"/>
    <w:rsid w:val="00B00A1D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7FD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3B95"/>
    <w:rsid w:val="00B744CF"/>
    <w:rsid w:val="00B74A67"/>
    <w:rsid w:val="00B75882"/>
    <w:rsid w:val="00B76730"/>
    <w:rsid w:val="00B8040A"/>
    <w:rsid w:val="00B8060F"/>
    <w:rsid w:val="00B810CC"/>
    <w:rsid w:val="00B82461"/>
    <w:rsid w:val="00B84DEF"/>
    <w:rsid w:val="00B93640"/>
    <w:rsid w:val="00BA08A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76FF"/>
    <w:rsid w:val="00BC7F22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EFA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F6F"/>
    <w:rsid w:val="00C4147C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7CA"/>
    <w:rsid w:val="00C806E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6A6"/>
    <w:rsid w:val="00D75993"/>
    <w:rsid w:val="00D809D0"/>
    <w:rsid w:val="00D8268D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281"/>
    <w:rsid w:val="00DD063F"/>
    <w:rsid w:val="00DD2A36"/>
    <w:rsid w:val="00DD2E99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083"/>
    <w:rsid w:val="00E30DF4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6A8F"/>
    <w:rsid w:val="00E62321"/>
    <w:rsid w:val="00E64312"/>
    <w:rsid w:val="00E64F62"/>
    <w:rsid w:val="00E6776A"/>
    <w:rsid w:val="00E67C7C"/>
    <w:rsid w:val="00E74997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0C"/>
    <w:rsid w:val="00EB7474"/>
    <w:rsid w:val="00EC1A00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B23"/>
    <w:rsid w:val="00F4306D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618C"/>
    <w:rsid w:val="00FC66B1"/>
    <w:rsid w:val="00FC7C3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0206-09B3-4A49-AE5D-D5C1102E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2024-04-11T02:42:00Z</dcterms:created>
  <dcterms:modified xsi:type="dcterms:W3CDTF">2026-01-13T07:36:00Z</dcterms:modified>
  <cp:version>0900.0001.01</cp:version>
</cp:coreProperties>
</file>