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98BB7" w14:textId="77777777" w:rsidR="00534185" w:rsidRPr="00FD39AA" w:rsidRDefault="00534185" w:rsidP="00AD181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8"/>
          <w:w w:val="95"/>
          <w:kern w:val="2"/>
          <w:sz w:val="52"/>
          <w:szCs w:val="52"/>
          <w:lang w:eastAsia="ko-KR"/>
        </w:rPr>
      </w:pPr>
      <w:bookmarkStart w:id="0" w:name="_Hlk533704436"/>
      <w:r w:rsidRPr="00FD39AA">
        <w:rPr>
          <w:rFonts w:ascii="HY견고딕" w:eastAsia="HY견고딕" w:hAnsi="Moebius" w:cs="Arial"/>
          <w:bCs/>
          <w:color w:val="000000"/>
          <w:spacing w:val="-28"/>
          <w:w w:val="95"/>
          <w:kern w:val="2"/>
          <w:sz w:val="52"/>
          <w:szCs w:val="52"/>
          <w:lang w:eastAsia="ko-KR"/>
        </w:rPr>
        <w:t>SK</w:t>
      </w:r>
      <w:r w:rsidRPr="00FD39AA">
        <w:rPr>
          <w:rFonts w:ascii="HY견고딕" w:eastAsia="HY견고딕" w:hAnsi="Moebius" w:cs="Arial" w:hint="eastAsia"/>
          <w:bCs/>
          <w:color w:val="000000"/>
          <w:spacing w:val="-28"/>
          <w:w w:val="95"/>
          <w:kern w:val="2"/>
          <w:sz w:val="52"/>
          <w:szCs w:val="52"/>
          <w:lang w:eastAsia="ko-KR"/>
        </w:rPr>
        <w:t>T,</w:t>
      </w:r>
      <w:r w:rsidRPr="00FD39AA">
        <w:rPr>
          <w:rFonts w:ascii="HY견고딕" w:eastAsia="HY견고딕" w:hAnsi="Moebius" w:cs="Arial"/>
          <w:bCs/>
          <w:color w:val="000000"/>
          <w:spacing w:val="-28"/>
          <w:w w:val="95"/>
          <w:kern w:val="2"/>
          <w:sz w:val="52"/>
          <w:szCs w:val="52"/>
          <w:lang w:eastAsia="ko-KR"/>
        </w:rPr>
        <w:t xml:space="preserve"> </w:t>
      </w:r>
      <w:r w:rsidRPr="00FD39AA">
        <w:rPr>
          <w:rFonts w:ascii="HY견고딕" w:eastAsia="HY견고딕" w:hAnsi="Moebius" w:cs="Arial" w:hint="eastAsia"/>
          <w:bCs/>
          <w:color w:val="000000"/>
          <w:spacing w:val="-28"/>
          <w:w w:val="95"/>
          <w:kern w:val="2"/>
          <w:sz w:val="52"/>
          <w:szCs w:val="52"/>
          <w:lang w:eastAsia="ko-KR"/>
        </w:rPr>
        <w:t>동남아시아 메타버스 시장 정조준 한다</w:t>
      </w:r>
    </w:p>
    <w:bookmarkEnd w:id="0"/>
    <w:p w14:paraId="42419B23" w14:textId="77777777" w:rsidR="00534185" w:rsidRPr="0060593D" w:rsidRDefault="00534185" w:rsidP="00AD181B">
      <w:pPr>
        <w:pStyle w:val="ab"/>
        <w:wordWrap w:val="0"/>
        <w:snapToGrid w:val="0"/>
        <w:spacing w:before="0" w:beforeAutospacing="0" w:after="0" w:afterAutospacing="0" w:line="180" w:lineRule="atLeast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60593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 w:rsidRPr="0060593D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60593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말레이시아 </w:t>
      </w:r>
      <w:r w:rsidRPr="0060593D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proofErr w:type="spellStart"/>
      <w:r w:rsidRPr="0060593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셀콤디지</w:t>
      </w:r>
      <w:proofErr w:type="spellEnd"/>
      <w:r w:rsidRPr="0060593D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,</w:t>
      </w:r>
      <w:r w:rsidRPr="0060593D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60593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필리핀 </w:t>
      </w:r>
      <w:r w:rsidRPr="0060593D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Pr="0060593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체리</w:t>
      </w:r>
      <w:r w:rsidRPr="0060593D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Pr="0060593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와 퍼블리싱 계약 통해</w:t>
      </w:r>
      <w:r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proofErr w:type="spellStart"/>
      <w:r w:rsidRPr="0060593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이프랜드</w:t>
      </w:r>
      <w:proofErr w:type="spellEnd"/>
      <w:r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현지 </w:t>
      </w:r>
      <w:r w:rsidRPr="0060593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서비스 고도화</w:t>
      </w:r>
    </w:p>
    <w:p w14:paraId="69E95545" w14:textId="77777777" w:rsidR="00534185" w:rsidRPr="00EC2C42" w:rsidRDefault="00534185" w:rsidP="00AD181B">
      <w:pPr>
        <w:pStyle w:val="ab"/>
        <w:wordWrap w:val="0"/>
        <w:snapToGrid w:val="0"/>
        <w:spacing w:before="0" w:beforeAutospacing="0" w:after="0" w:afterAutospacing="0" w:line="180" w:lineRule="atLeast"/>
        <w:ind w:left="188" w:hangingChars="100" w:hanging="188"/>
        <w:jc w:val="both"/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</w:pPr>
      <w:r w:rsidRPr="00EC2C42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- 연내 소셜 </w:t>
      </w:r>
      <w:r w:rsidRPr="00EC2C42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AI agent, 3D AI </w:t>
      </w:r>
      <w:r w:rsidRPr="00EC2C42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스튜디오 등 </w:t>
      </w:r>
      <w:r w:rsidRPr="00EC2C42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AI</w:t>
      </w:r>
      <w:r w:rsidRPr="00EC2C42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와 메타버스 접목해 글로벌 유저 친화 서비스로 발돋움</w:t>
      </w:r>
    </w:p>
    <w:p w14:paraId="377923D0" w14:textId="77777777" w:rsidR="00534185" w:rsidRPr="00FD39AA" w:rsidRDefault="00534185" w:rsidP="00534185">
      <w:pPr>
        <w:pStyle w:val="ab"/>
        <w:wordWrap w:val="0"/>
        <w:snapToGrid w:val="0"/>
        <w:spacing w:before="0" w:beforeAutospacing="0" w:after="0" w:afterAutospacing="0" w:line="180" w:lineRule="atLeast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FD39AA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 w:rsidRPr="00FD39AA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“AI</w:t>
      </w:r>
      <w:r w:rsidRPr="00FD39AA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로 동남아시아 각국에 최적화된 콘텐츠를 제공하는 글로벌 메타버스 서비스로 거듭날 것</w:t>
      </w:r>
      <w:r w:rsidRPr="00FD39AA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5D06CC6" w14:textId="77777777" w:rsidR="00534185" w:rsidRDefault="00534185" w:rsidP="005341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AC990E7" w14:textId="7CD72C6E" w:rsidR="00534185" w:rsidRPr="00340B44" w:rsidRDefault="00534185" w:rsidP="005341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0B44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340B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340B4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4.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340B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1C8AA62" w14:textId="77777777" w:rsidR="00534185" w:rsidRDefault="00534185" w:rsidP="005341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A3D61D8" w14:textId="77777777" w:rsidR="00534185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32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말레이시아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점유율 </w:t>
      </w:r>
      <w:r w:rsidRPr="003257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32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 기업 </w:t>
      </w:r>
      <w:r w:rsidRPr="003257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32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셀콤디지</w:t>
      </w:r>
      <w:proofErr w:type="spellEnd"/>
      <w:r w:rsidRPr="0032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3257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CelcomDigi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Berhad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필리핀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IoT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</w:t>
      </w:r>
      <w:r w:rsidRPr="0032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폼</w:t>
      </w:r>
      <w:r w:rsidRPr="003257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2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체리(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Cherry)’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퍼블리싱 본 계약을 체결하고 동남아시아 확장을 가속화한다고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FDF7934" w14:textId="77777777" w:rsidR="00534185" w:rsidRPr="00AD45D1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39A2A6" w14:textId="77777777" w:rsidR="00534185" w:rsidRPr="000B28ED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담당은</w:t>
      </w:r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셀콤디지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최고 혁신 책임자(</w:t>
      </w:r>
      <w:r w:rsidRPr="00AD45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Chief Innovation Officer) ‘</w:t>
      </w:r>
      <w:proofErr w:type="spellStart"/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쿠칸</w:t>
      </w:r>
      <w:proofErr w:type="spellEnd"/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티루나바카라스</w:t>
      </w:r>
      <w:proofErr w:type="spellEnd"/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AD45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Kugan</w:t>
      </w:r>
      <w:proofErr w:type="spellEnd"/>
      <w:r w:rsidRPr="00AD45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D45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Thirunavakarasu</w:t>
      </w:r>
      <w:proofErr w:type="spellEnd"/>
      <w:r w:rsidRPr="00AD45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)’</w:t>
      </w:r>
      <w:r w:rsidRPr="00340B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최고 운영 책임자(</w:t>
      </w:r>
      <w:r w:rsidRPr="00AD45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Chief Operating Officer) ‘</w:t>
      </w:r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미셸 마리 </w:t>
      </w:r>
      <w:proofErr w:type="spellStart"/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응구신코</w:t>
      </w:r>
      <w:proofErr w:type="spellEnd"/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AD45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Michelle Marie </w:t>
      </w:r>
      <w:proofErr w:type="spellStart"/>
      <w:r w:rsidRPr="00AD45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Ngu</w:t>
      </w:r>
      <w:proofErr w:type="spellEnd"/>
      <w:r w:rsidRPr="00AD45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-Cinco)’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AD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계약을 체결했다.</w:t>
      </w:r>
    </w:p>
    <w:p w14:paraId="0D217D38" w14:textId="77777777" w:rsidR="00534185" w:rsidRPr="002A260C" w:rsidRDefault="00534185" w:rsidP="005341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color w:val="1E1E23"/>
          <w:spacing w:val="-8"/>
          <w:sz w:val="24"/>
          <w:szCs w:val="24"/>
          <w:lang w:eastAsia="ko-KR" w:bidi="ar-SA"/>
        </w:rPr>
      </w:pPr>
    </w:p>
    <w:p w14:paraId="58CD88B0" w14:textId="77777777" w:rsidR="00534185" w:rsidRPr="00BA46B2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1E1E23"/>
          <w:spacing w:val="-8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셀콤디지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현지 최적화 메타버스 플랫폼 제공을 협력하고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나아가글로벌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지역 대상 서비스를 총괄한다.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파트너사인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셀콤디지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 브랜드 제휴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현지 특화 마케팅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 고객 지원에 주력한다.</w:t>
      </w:r>
    </w:p>
    <w:p w14:paraId="60019C61" w14:textId="77777777" w:rsidR="00534185" w:rsidRPr="00856FA0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D92A47" w14:textId="77777777" w:rsidR="00534185" w:rsidRPr="00AE5CF1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연내 </w:t>
      </w:r>
      <w:proofErr w:type="spellStart"/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</w:t>
      </w:r>
      <w:proofErr w:type="spellEnd"/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도입한다.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현지 </w:t>
      </w:r>
      <w:proofErr w:type="spellStart"/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언어·문화에</w:t>
      </w:r>
      <w:proofErr w:type="spellEnd"/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최적화된 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NPC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소셜 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agent’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각국 문화에 맞는 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3D 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아이템·공간을 </w:t>
      </w:r>
      <w:proofErr w:type="spellStart"/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제작하는 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 AI 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스튜디오</w:t>
      </w:r>
      <w:r w:rsidRPr="00AE5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E5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그 예다.</w:t>
      </w:r>
    </w:p>
    <w:p w14:paraId="7E37B4FD" w14:textId="77777777" w:rsidR="00534185" w:rsidRPr="00496B60" w:rsidRDefault="00534185" w:rsidP="005341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A274DE3" w14:textId="77777777" w:rsidR="00534185" w:rsidRPr="00D80CC7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80C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D80C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D80C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동남아시아 국가를 시작으로 미주,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남미 등에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발굴하고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시너지에 집중한다.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서로 다른 환경의 국가에서 접속해도 이질감 없는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확장할 예정이다.</w:t>
      </w:r>
    </w:p>
    <w:p w14:paraId="10E3E099" w14:textId="77777777" w:rsidR="00534185" w:rsidRPr="00FD39AA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112C0CF9" w14:textId="77777777" w:rsidR="00534185" w:rsidRPr="00EF4D0C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F4D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F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이외에도 상반기 내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말레이어,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인도네시아어,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F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힌디어,</w:t>
      </w:r>
      <w:r w:rsidRPr="00EF4D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F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스페인어 등 지원 </w:t>
      </w:r>
      <w:r w:rsidRPr="00EF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언어 추가</w:t>
      </w:r>
      <w:r w:rsidRPr="00EF4D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F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▲접속 지역별 고객 특성에 맞게 콘텐츠를 추천하는 </w:t>
      </w:r>
      <w:proofErr w:type="spellStart"/>
      <w:r w:rsidRPr="00EF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큐레이션</w:t>
      </w:r>
      <w:proofErr w:type="spellEnd"/>
      <w:r w:rsidRPr="00EF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EF4D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Curation) </w:t>
      </w:r>
      <w:r w:rsidRPr="00EF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기능을</w:t>
      </w:r>
      <w:r w:rsidRPr="00EF4D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F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등 글로벌 유저의 메타버스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사용경험을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풍부화 할 계획이다.</w:t>
      </w:r>
    </w:p>
    <w:p w14:paraId="61FA798E" w14:textId="63AE9301" w:rsidR="00534185" w:rsidRDefault="00534185" w:rsidP="005341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B4A79C9" w14:textId="43E91FA9" w:rsidR="003434C4" w:rsidRPr="003434C4" w:rsidRDefault="003434C4" w:rsidP="00343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</w:t>
      </w:r>
      <w:proofErr w:type="spellEnd"/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Pr="005C01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Pr="005C01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담당은 </w:t>
      </w:r>
      <w:r w:rsidRPr="005C01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말레이시아와 필리핀은 </w:t>
      </w:r>
      <w:proofErr w:type="spellStart"/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이프랜드의</w:t>
      </w:r>
      <w:proofErr w:type="spellEnd"/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확장에 중요한 시장 중 하나</w:t>
      </w:r>
      <w:r w:rsidRPr="005C01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C01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 </w:t>
      </w:r>
      <w:proofErr w:type="spellStart"/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퍼블리셔와의</w:t>
      </w:r>
      <w:proofErr w:type="spellEnd"/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C01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도입을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거듭날 것</w:t>
      </w:r>
      <w:r w:rsidRPr="005C01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5C01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전했다.</w:t>
      </w:r>
    </w:p>
    <w:p w14:paraId="29738D97" w14:textId="77777777" w:rsidR="003434C4" w:rsidRPr="00A7209F" w:rsidRDefault="003434C4" w:rsidP="005341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61163944" w14:textId="77777777" w:rsidR="00534185" w:rsidRPr="00EE769F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Aptos" w:hAnsi="Aptos"/>
          <w:sz w:val="12"/>
          <w:szCs w:val="12"/>
          <w:lang w:eastAsia="ko-KR"/>
        </w:rPr>
      </w:pPr>
      <w:r w:rsidRPr="00EE76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쿠칸</w:t>
      </w:r>
      <w:proofErr w:type="spellEnd"/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티루나바카라스</w:t>
      </w:r>
      <w:proofErr w:type="spellEnd"/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EE76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Kugan</w:t>
      </w:r>
      <w:proofErr w:type="spellEnd"/>
      <w:r w:rsidRPr="00EE76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EE76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Thirunavakarasu</w:t>
      </w:r>
      <w:proofErr w:type="spellEnd"/>
      <w:r w:rsidRPr="00EE76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 </w:t>
      </w:r>
      <w:proofErr w:type="spellStart"/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셀콤디지</w:t>
      </w:r>
      <w:proofErr w:type="spellEnd"/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E76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CIO</w:t>
      </w:r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EE76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이프랜드와</w:t>
      </w:r>
      <w:proofErr w:type="spellEnd"/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산업을 혁신해 나가며 </w:t>
      </w:r>
      <w:proofErr w:type="spellStart"/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셀콤디지의</w:t>
      </w:r>
      <w:proofErr w:type="spellEnd"/>
      <w:r w:rsidRPr="00EE76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 기술,</w:t>
      </w:r>
      <w:r w:rsidRPr="00EE76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솔루션으로 고객 가치를 확장할 것</w:t>
      </w:r>
      <w:r w:rsidRPr="00EE76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EE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2C9FC922" w14:textId="77777777" w:rsidR="00534185" w:rsidRPr="00983AE9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8F3F89E" w14:textId="77777777" w:rsidR="00534185" w:rsidRPr="006B69B6" w:rsidRDefault="00534185" w:rsidP="0053418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B69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B69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미셸 마리 </w:t>
      </w:r>
      <w:proofErr w:type="spellStart"/>
      <w:r w:rsidRPr="006B69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응구신코</w:t>
      </w:r>
      <w:proofErr w:type="spellEnd"/>
      <w:r w:rsidRPr="006B69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6B69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Michelle Marie </w:t>
      </w:r>
      <w:proofErr w:type="spellStart"/>
      <w:r w:rsidRPr="006B69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Ngu</w:t>
      </w:r>
      <w:proofErr w:type="spellEnd"/>
      <w:r w:rsidRPr="006B69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-Cinco)’ </w:t>
      </w:r>
      <w:r w:rsidRPr="006B69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체리 C</w:t>
      </w:r>
      <w:r w:rsidRPr="006B69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OO</w:t>
      </w:r>
      <w:r w:rsidRPr="006B69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6B69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B69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양사의 협력으로 </w:t>
      </w:r>
      <w:r w:rsidRPr="006B69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6B69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6B69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B69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글로벌 유저들에게 새로운 메타버스 경험을 선보일 수 있게 되어 기쁘다</w:t>
      </w:r>
      <w:r w:rsidRPr="006B69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B69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641C4B68" w14:textId="340F82A1" w:rsidR="00534185" w:rsidRDefault="00534185" w:rsidP="003434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34185" w:rsidRPr="0077638F" w14:paraId="62E568F6" w14:textId="77777777" w:rsidTr="00AD181B">
        <w:tc>
          <w:tcPr>
            <w:tcW w:w="9385" w:type="dxa"/>
            <w:shd w:val="clear" w:color="auto" w:fill="auto"/>
          </w:tcPr>
          <w:p w14:paraId="2C85D0B7" w14:textId="77777777" w:rsidR="00534185" w:rsidRPr="0077638F" w:rsidRDefault="00534185" w:rsidP="00AD181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4A4C098" w14:textId="145F3570" w:rsidR="00534185" w:rsidRDefault="00534185" w:rsidP="00AD18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1. ‘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말레이시아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셀콤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디지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쿠칸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티루나바카라스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CIO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 w:rsidR="0089740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</w:t>
            </w:r>
            <w:r w:rsidR="0089740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SKT </w:t>
            </w:r>
            <w:proofErr w:type="spellStart"/>
            <w:r w:rsidR="0089740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양맹석</w:t>
            </w:r>
            <w:proofErr w:type="spellEnd"/>
            <w:r w:rsidR="0089740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메타버스 </w:t>
            </w:r>
            <w:r w:rsidR="0089740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CO </w:t>
            </w:r>
            <w:r w:rsidR="0089740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담당(오른쪽)이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계약 체결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세</w:t>
            </w:r>
            <w:r w:rsidR="00CD29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레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모니를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진행하는 모습</w:t>
            </w:r>
          </w:p>
          <w:p w14:paraId="5F7D3EF7" w14:textId="2789BA76" w:rsidR="00534185" w:rsidRPr="00FF5C91" w:rsidRDefault="00534185" w:rsidP="00AD18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2.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양맹석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메타버스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CO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담당(왼쪽),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필리핀 체리 미셸 마리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응구신코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C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OO(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오른쪽)가 계약 체결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세</w:t>
            </w:r>
            <w:r w:rsidR="00CD29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레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모니를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진행하는 모습</w:t>
            </w:r>
          </w:p>
        </w:tc>
      </w:tr>
    </w:tbl>
    <w:p w14:paraId="293265CA" w14:textId="12A088DD" w:rsidR="002911A2" w:rsidRPr="00F87343" w:rsidRDefault="002911A2" w:rsidP="00534185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7C6B0" w14:textId="77777777" w:rsidR="007F23F8" w:rsidRDefault="007F23F8">
      <w:pPr>
        <w:spacing w:after="0" w:line="240" w:lineRule="auto"/>
      </w:pPr>
      <w:r>
        <w:separator/>
      </w:r>
    </w:p>
  </w:endnote>
  <w:endnote w:type="continuationSeparator" w:id="0">
    <w:p w14:paraId="08A8694B" w14:textId="77777777" w:rsidR="007F23F8" w:rsidRDefault="007F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14B3F" w14:textId="77777777" w:rsidR="007F23F8" w:rsidRDefault="007F23F8">
      <w:pPr>
        <w:spacing w:after="0" w:line="240" w:lineRule="auto"/>
      </w:pPr>
      <w:r>
        <w:separator/>
      </w:r>
    </w:p>
  </w:footnote>
  <w:footnote w:type="continuationSeparator" w:id="0">
    <w:p w14:paraId="68168299" w14:textId="77777777" w:rsidR="007F23F8" w:rsidRDefault="007F2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48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4C4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533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185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A6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9D4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0CF6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23F8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400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2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D2588-F564-401E-91E1-C037BBE7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2022-08-18T07:59:00Z</dcterms:created>
  <dcterms:modified xsi:type="dcterms:W3CDTF">2026-01-13T07:40:00Z</dcterms:modified>
  <cp:version>0900.0001.01</cp:version>
</cp:coreProperties>
</file>