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13FCF8C6">
            <wp:extent cx="5970062" cy="524510"/>
            <wp:effectExtent l="0" t="0" r="0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62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523ED3" w14:textId="09961E7D" w:rsidR="0062189F" w:rsidRPr="00F67A9F" w:rsidRDefault="0062189F" w:rsidP="0062189F">
      <w:pPr>
        <w:pStyle w:val="ab"/>
        <w:spacing w:before="140" w:beforeAutospacing="0" w:after="140" w:afterAutospacing="0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</w:pPr>
      <w:r w:rsidRPr="005D12AF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아시아·유럽·중동</w:t>
      </w:r>
      <w:r w:rsidRPr="005D12AF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 </w:t>
      </w:r>
      <w:r w:rsidR="00281A79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잇는 글로벌 </w:t>
      </w:r>
      <w:r w:rsidR="00281A79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AI</w:t>
      </w:r>
      <w:r w:rsidR="006D1A2D"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 xml:space="preserve"> </w:t>
      </w:r>
      <w:r w:rsidR="00281A79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0"/>
          <w:szCs w:val="40"/>
          <w:lang w:eastAsia="ko-KR"/>
        </w:rPr>
        <w:t>동맹 확장 나서</w:t>
      </w:r>
    </w:p>
    <w:p w14:paraId="2540E3AB" w14:textId="77777777" w:rsidR="0062189F" w:rsidRDefault="0062189F" w:rsidP="0062189F">
      <w:pPr>
        <w:pStyle w:val="ab"/>
        <w:spacing w:before="140" w:beforeAutospacing="0" w:after="140" w:afterAutospacing="0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</w:pPr>
      <w:r w:rsidRPr="00F67A9F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6"/>
          <w:szCs w:val="46"/>
          <w:lang w:eastAsia="ko-KR"/>
        </w:rPr>
        <w:t xml:space="preserve"> 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>글로벌 통신사들과</w:t>
      </w:r>
    </w:p>
    <w:p w14:paraId="456AE7BE" w14:textId="1A6F5748" w:rsidR="0062189F" w:rsidRPr="000B7331" w:rsidRDefault="0062189F" w:rsidP="0062189F">
      <w:pPr>
        <w:pStyle w:val="ab"/>
        <w:spacing w:before="140" w:beforeAutospacing="0" w:after="140" w:afterAutospacing="0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</w:pPr>
      <w:r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>A</w:t>
      </w:r>
      <w:r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>I</w:t>
      </w:r>
      <w:r w:rsidR="00281A79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 xml:space="preserve"> </w:t>
      </w:r>
      <w:r w:rsidR="00281A79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2"/>
          <w:lang w:eastAsia="ko-KR"/>
        </w:rPr>
        <w:t>합작법인 설립 공동 발표</w:t>
      </w:r>
    </w:p>
    <w:p w14:paraId="0AD5C243" w14:textId="450B8EDC" w:rsidR="00D24595" w:rsidRPr="00D24595" w:rsidRDefault="0062189F" w:rsidP="00D24595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24595"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S</w:t>
      </w:r>
      <w:r w:rsidR="00D24595"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KT</w:t>
      </w:r>
      <w:r w:rsidR="00D2459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, </w:t>
      </w:r>
      <w:r w:rsidR="00D2459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도이치텔레콤,</w:t>
      </w:r>
      <w:r w:rsidR="00D24595"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281A79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이앤</w:t>
      </w:r>
      <w:r w:rsidR="00F84E1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(</w:t>
      </w:r>
      <w:r w:rsidR="00F84E1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e&amp;)</w:t>
      </w:r>
      <w:r w:rsidR="00D24595"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, </w:t>
      </w:r>
      <w:r w:rsidR="00D24595"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싱텔</w:t>
      </w:r>
      <w:r w:rsidR="00281A79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,</w:t>
      </w:r>
      <w:r w:rsidR="00281A79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281A79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소프트뱅크</w:t>
      </w:r>
      <w:r w:rsidR="00D24595"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2459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최고 경영진 한자리에</w:t>
      </w:r>
      <w:r w:rsidR="00D2459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…MWC24</w:t>
      </w:r>
      <w:r w:rsidR="00D2459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에서 A</w:t>
      </w:r>
      <w:r w:rsidR="00D2459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I </w:t>
      </w:r>
      <w:r w:rsidR="00D2459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협력 맞손</w:t>
      </w:r>
    </w:p>
    <w:p w14:paraId="64667B78" w14:textId="5FE4F1CE" w:rsidR="0062189F" w:rsidRPr="005B19ED" w:rsidRDefault="00D24595" w:rsidP="00D24595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- </w:t>
      </w:r>
      <w:r w:rsidR="0062189F"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SK </w:t>
      </w:r>
      <w:r w:rsidR="0062189F"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최태원</w:t>
      </w:r>
      <w:r w:rsidR="0062189F"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62189F"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회장</w:t>
      </w:r>
      <w:r w:rsidR="0062189F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주재로 글로벌 통신사들과 인공지능</w:t>
      </w:r>
      <w:r w:rsidR="0062189F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62189F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합작법인 설립 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공동 </w:t>
      </w:r>
      <w:r w:rsidR="0062189F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발표</w:t>
      </w:r>
    </w:p>
    <w:p w14:paraId="05595DAF" w14:textId="02F409D7" w:rsidR="001A31D4" w:rsidRDefault="0062189F" w:rsidP="0062189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5B19E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Pr="005B19E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2B5C2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글로벌 </w:t>
      </w:r>
      <w:r w:rsidR="00B2641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텔코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="00B2641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얼라이언스</w:t>
      </w:r>
      <w:r w:rsidR="002B5C2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="00B2641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(GTAA)</w:t>
      </w:r>
      <w:r w:rsidR="002B5C2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,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646C89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회원사 확대 나서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국경 없는 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협력 </w:t>
      </w:r>
      <w:r w:rsidR="00646C89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추구</w:t>
      </w:r>
    </w:p>
    <w:p w14:paraId="5989EF54" w14:textId="2983D1BF" w:rsidR="00631B08" w:rsidRPr="0062189F" w:rsidRDefault="00631B08" w:rsidP="0062189F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“</w:t>
      </w:r>
      <w:bookmarkStart w:id="0" w:name="_Hlk159425543"/>
      <w:r w:rsidRPr="00631B08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전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Pr="00631B08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세계 1</w:t>
      </w:r>
      <w:r w:rsidR="00111A18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3</w:t>
      </w:r>
      <w:r w:rsidRPr="00631B08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억 통신 가입자가 </w:t>
      </w:r>
      <w:r w:rsidR="009D3DAF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텔코(</w:t>
      </w:r>
      <w:r w:rsidR="009D3DAF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Telco)</w:t>
      </w:r>
      <w:r w:rsidRPr="00631B08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LLM을 통해 새로운 AI 경험 누리게 될 것</w:t>
      </w:r>
      <w:bookmarkEnd w:id="0"/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643CFC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CA60716" w14:textId="14582F2C" w:rsidR="0062189F" w:rsidRDefault="0062189F" w:rsidP="00E55A99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5B19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※엠바고</w:t>
            </w:r>
            <w:r w:rsidR="00E55A9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55A9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7370F4" w:rsidRPr="007370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(한국 시간) 2/2</w:t>
            </w:r>
            <w:r w:rsidR="007370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="007370F4" w:rsidRPr="007370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7F6CF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 w:rsidR="007370F4" w:rsidRPr="007370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</w:t>
            </w:r>
            <w:r w:rsidR="007F6CF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후</w:t>
            </w:r>
            <w:r w:rsidR="007370F4" w:rsidRPr="007370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7F6CF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5</w:t>
            </w:r>
            <w:r w:rsidR="007370F4" w:rsidRPr="007370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  <w:p w14:paraId="506BC08A" w14:textId="456E8033" w:rsidR="001A31D4" w:rsidRPr="00CD3C71" w:rsidRDefault="007370F4" w:rsidP="008E3B23">
            <w:pPr>
              <w:widowControl w:val="0"/>
              <w:snapToGrid w:val="0"/>
              <w:spacing w:after="0" w:line="200" w:lineRule="atLeast"/>
              <w:ind w:leftChars="100" w:left="220" w:firstLineChars="400" w:firstLine="992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7370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(바르셀로나 시간) 2/2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6</w:t>
            </w:r>
            <w:r w:rsidRPr="007370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</w:t>
            </w:r>
            <w:r w:rsidRPr="007370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) 오전 </w:t>
            </w:r>
            <w:r w:rsidR="007F6CFA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9</w:t>
            </w:r>
            <w:r w:rsidRPr="007370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바랍니다.</w:t>
            </w:r>
          </w:p>
        </w:tc>
      </w:tr>
    </w:tbl>
    <w:p w14:paraId="4211D091" w14:textId="6D99031E" w:rsidR="00A475A7" w:rsidRPr="007370F4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16CAE4D" w14:textId="45BA33E9" w:rsidR="00F50323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2189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2189F">
        <w:rPr>
          <w:rFonts w:ascii="맑은 고딕" w:hAnsi="맑은 고딕" w:cs="Arial"/>
          <w:b/>
          <w:sz w:val="24"/>
          <w:szCs w:val="24"/>
          <w:lang w:eastAsia="ko-KR" w:bidi="ar-SA"/>
        </w:rPr>
        <w:t>26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36652C1" w14:textId="77777777" w:rsidR="00464A3A" w:rsidRDefault="00464A3A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9FDB85E" w14:textId="6F06B714" w:rsidR="0062189F" w:rsidRDefault="0027634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주요 기업들이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시장</w:t>
      </w:r>
      <w:r w:rsidR="00483E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선점을 위해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각축전을 벌이고 있는 가운데 </w:t>
      </w:r>
      <w:r w:rsidR="006218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 w:rsidR="0062189F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DA6A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6218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83E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해외</w:t>
      </w:r>
      <w:r w:rsidR="006218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통신사들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함께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혁신과 산업 선도를 위</w:t>
      </w:r>
      <w:r w:rsidR="00483E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483E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글로벌 </w:t>
      </w:r>
      <w:r w:rsidR="00483E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483ED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동맹에 나섰다.</w:t>
      </w:r>
    </w:p>
    <w:p w14:paraId="6F83E021" w14:textId="77777777" w:rsidR="0062189F" w:rsidRPr="00276349" w:rsidRDefault="0062189F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23BB318" w14:textId="52289B32" w:rsidR="00B06D3A" w:rsidRDefault="002911A2" w:rsidP="006924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276349" w:rsidRPr="0019103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="002763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2763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2763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(현지</w:t>
      </w:r>
      <w:r w:rsidR="006D1A2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시각)</w:t>
      </w:r>
      <w:r w:rsidR="0027634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스페인 </w:t>
      </w:r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바르셀로나에서 열리는 </w:t>
      </w:r>
      <w:r w:rsidR="0027634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MWC24</w:t>
      </w:r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유럽,</w:t>
      </w:r>
      <w:r w:rsidR="006924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중동,</w:t>
      </w:r>
      <w:r w:rsidR="006924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아시아의 대표 통신사 최고 경영진들</w:t>
      </w:r>
      <w:r w:rsidR="009D6D2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 만나</w:t>
      </w:r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B06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인공지능(</w:t>
      </w:r>
      <w:r w:rsidR="00B06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AI) </w:t>
      </w:r>
      <w:r w:rsidR="00B06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 공동 개발 및 사업 협력을 수행할 합작법인(</w:t>
      </w:r>
      <w:r w:rsidR="00B06D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Joint Venture)</w:t>
      </w:r>
      <w:r w:rsidR="00B06D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</w:t>
      </w:r>
      <w:r w:rsidR="003662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설립하겠다고 밝혔다.</w:t>
      </w:r>
    </w:p>
    <w:p w14:paraId="700F8485" w14:textId="77777777" w:rsidR="009D0C20" w:rsidRDefault="009D0C20" w:rsidP="006924C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5545C58" w14:textId="36F26EB9" w:rsidR="009D0C20" w:rsidRDefault="009D0C20" w:rsidP="009D0C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DB669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K </w:t>
      </w:r>
      <w:r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최태원 회장도 </w:t>
      </w:r>
      <w:r w:rsidR="00C7306A" w:rsidRPr="00DB669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MWC24</w:t>
      </w:r>
      <w:r w:rsidR="00C7306A"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에 </w:t>
      </w:r>
      <w:r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직접 참석해 도이치텔레콤,</w:t>
      </w:r>
      <w:r w:rsidRPr="00DB669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이앤</w:t>
      </w:r>
      <w:r w:rsidR="00F84E10"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r w:rsidR="00F84E10" w:rsidRPr="00DB669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e&amp;)</w:t>
      </w:r>
      <w:r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그룹,</w:t>
      </w:r>
      <w:r w:rsidRPr="00DB669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싱텔그룹</w:t>
      </w:r>
      <w:r w:rsidR="00BE0E4D"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="00BE0E4D" w:rsidRPr="00DB669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BE0E4D"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소프트뱅크</w:t>
      </w:r>
      <w:r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의 최고 경영자들과 만나 글로벌 </w:t>
      </w:r>
      <w:r w:rsidRPr="00DB669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기술 혁신과 </w:t>
      </w:r>
      <w:r w:rsidRPr="00DB669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Pr="00DB669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산업 생태계 선도에 대해 의견을 나누었다.</w:t>
      </w:r>
    </w:p>
    <w:p w14:paraId="56E65B17" w14:textId="5E416CBB" w:rsidR="000F04E1" w:rsidRPr="009D0C20" w:rsidRDefault="000F04E1" w:rsidP="00C7306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33758BFD" w14:textId="7A8DBAE3" w:rsidR="000C25AA" w:rsidRDefault="000F04E1" w:rsidP="000F04E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</w:t>
      </w:r>
      <w:r w:rsidR="00F8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8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r w:rsidR="0033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작년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서울 워커힐 호텔에서 만나 </w:t>
      </w:r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통신사 </w:t>
      </w:r>
      <w:r w:rsidR="006924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연합체인 </w:t>
      </w:r>
      <w:r w:rsidR="006924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텔코 </w:t>
      </w:r>
      <w:r w:rsidR="006924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6924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얼라이언스(</w:t>
      </w:r>
      <w:r w:rsidR="006924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Global Telco AI Alliance</w:t>
      </w:r>
      <w:r w:rsidR="00D82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82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이하 </w:t>
      </w:r>
      <w:r w:rsidR="00D82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GTAA</w:t>
      </w:r>
      <w:r w:rsidR="006924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공식 출범시키고 인공지능 관련 기술 및 사업 협력을 약속한 바 있다.</w:t>
      </w:r>
    </w:p>
    <w:p w14:paraId="03A913AC" w14:textId="77777777" w:rsidR="00204C7E" w:rsidRDefault="00204C7E" w:rsidP="000F04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</w:pPr>
    </w:p>
    <w:p w14:paraId="28F83BF1" w14:textId="58083F4D" w:rsidR="000F04E1" w:rsidRPr="005B19ED" w:rsidRDefault="000F04E1" w:rsidP="000F04E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6"/>
          <w:szCs w:val="26"/>
          <w:lang w:val="x-none" w:eastAsia="ko-KR" w:bidi="ar-SA"/>
        </w:rPr>
      </w:pPr>
      <w:r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■ SK</w:t>
      </w:r>
      <w:r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T</w:t>
      </w:r>
      <w:r w:rsidR="00374EA8" w:rsidRPr="00374EA8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·</w:t>
      </w:r>
      <w:r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D</w:t>
      </w:r>
      <w:r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T</w:t>
      </w:r>
      <w:r w:rsidR="00374EA8" w:rsidRPr="00374EA8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·</w:t>
      </w:r>
      <w:r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e</w:t>
      </w:r>
      <w:r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&amp;</w:t>
      </w:r>
      <w:r w:rsidR="00374EA8" w:rsidRPr="00374EA8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·</w:t>
      </w:r>
      <w:r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싱텔</w:t>
      </w:r>
      <w:r w:rsidR="003369D7" w:rsidRPr="00374EA8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·</w:t>
      </w:r>
      <w:r w:rsidR="003369D7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소프트뱅크</w:t>
      </w:r>
      <w:r w:rsidR="00374EA8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 xml:space="preserve">, </w:t>
      </w:r>
      <w:r w:rsidR="00374EA8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합작법인 설립</w:t>
      </w:r>
      <w:r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…</w:t>
      </w:r>
      <w:r w:rsidR="00374EA8"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 xml:space="preserve">AI </w:t>
      </w:r>
      <w:r w:rsidR="00374EA8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기술 혁신과 산업 선도</w:t>
      </w:r>
      <w:r w:rsidR="00374EA8" w:rsidRPr="005B19E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 xml:space="preserve"> 위한</w:t>
      </w:r>
      <w:r w:rsidR="00374EA8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 xml:space="preserve"> 강력한 협력 체계 구축</w:t>
      </w:r>
    </w:p>
    <w:p w14:paraId="12E16978" w14:textId="6C97E4A0" w:rsidR="00132B41" w:rsidRPr="00374EA8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p w14:paraId="19CBA776" w14:textId="364514EE" w:rsidR="00104D8A" w:rsidRDefault="00104D8A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</w:t>
      </w:r>
      <w:r w:rsidR="00F8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8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r w:rsidR="0033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 w:rsidR="00AF34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AF34C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34C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소프트뱅크는</w:t>
      </w:r>
      <w:r w:rsidR="00552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2A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MWC24</w:t>
      </w:r>
      <w:r w:rsidR="00552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D82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GTAA </w:t>
      </w:r>
      <w:r w:rsidR="0033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창립</w:t>
      </w:r>
      <w:r w:rsidR="00552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총회를 열고 </w:t>
      </w:r>
      <w:r w:rsidR="00FF39B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AI</w:t>
      </w:r>
      <w:r w:rsidR="0033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거대언어모델(</w:t>
      </w:r>
      <w:r w:rsidR="003369D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LLM) </w:t>
      </w:r>
      <w:r w:rsidR="003369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 개발</w:t>
      </w:r>
      <w:r w:rsidR="00552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 사업 협력을 수행할 합작법인 설립</w:t>
      </w:r>
      <w:r w:rsidR="00254C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52A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계약을 체결했</w:t>
      </w:r>
      <w:r w:rsidR="009D0C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B1D4370" w14:textId="085E2EC6" w:rsidR="00104D8A" w:rsidRDefault="00104D8A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E10EB61" w14:textId="75B57430" w:rsidR="00C7306A" w:rsidRDefault="00C7306A" w:rsidP="00C730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7F6CF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2</w:t>
      </w:r>
      <w:r w:rsidRPr="007F6CF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6</w:t>
      </w:r>
      <w:r w:rsidRPr="007F6CF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일 오전에 열린 창립총회에는</w:t>
      </w:r>
      <w:r w:rsidRPr="007F6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 </w:t>
      </w:r>
      <w:r w:rsidRPr="007F6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최태원 회장과 </w:t>
      </w:r>
      <w:r w:rsidRPr="007F6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Pr="007F6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유영상 </w:t>
      </w:r>
      <w:r w:rsidRPr="007F6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Pr="007F6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비롯해 </w:t>
      </w:r>
      <w:r w:rsidR="00FE11C3" w:rsidRPr="007F6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팀 회트게스(</w:t>
      </w:r>
      <w:r w:rsidR="00FE11C3" w:rsidRPr="007F6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Tim Höttges) </w:t>
      </w:r>
      <w:r w:rsidRPr="007F6C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 회장,</w:t>
      </w:r>
      <w:r w:rsidRPr="007F6C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E11C3" w:rsidRPr="007F6CF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하템 도비다</w:t>
      </w:r>
      <w:r w:rsidR="00FE11C3" w:rsidRPr="007F6CF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(Hatem Dowidar) </w:t>
      </w:r>
      <w:r w:rsidRPr="007F6CF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이앤(</w:t>
      </w:r>
      <w:r w:rsidRPr="007F6CF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e&amp;) </w:t>
      </w:r>
      <w:r w:rsidRPr="007F6CF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그룹 </w:t>
      </w:r>
      <w:r w:rsidRPr="007F6CF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CEO, </w:t>
      </w:r>
      <w:r w:rsidR="00FE11C3" w:rsidRPr="007F6CF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위엔 콴 문(</w:t>
      </w:r>
      <w:r w:rsidR="00FE11C3" w:rsidRPr="007F6CF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Yuen Kuan Moon) </w:t>
      </w:r>
      <w:r w:rsidRPr="007F6CF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싱텔 그룹 </w:t>
      </w:r>
      <w:r w:rsidRPr="007F6CF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CEO</w:t>
      </w:r>
      <w:r w:rsidR="00BE0E4D" w:rsidRPr="007F6CF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, </w:t>
      </w:r>
      <w:r w:rsidR="00FE11C3" w:rsidRPr="007F6CF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타다시 이이다(</w:t>
      </w:r>
      <w:r w:rsidR="00FE11C3" w:rsidRPr="007F6CF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Tadashi Iida)</w:t>
      </w:r>
      <w:r w:rsidR="00BE0E4D" w:rsidRPr="007F6CF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소프트뱅크 최고정보보안책임자(</w:t>
      </w:r>
      <w:r w:rsidR="00BE0E4D" w:rsidRPr="007F6CF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CISO) </w:t>
      </w:r>
      <w:r w:rsidRPr="007F6CF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등 최고 경영진들이 한자리에 모여 합작법인 설립을 위한 계약을 체결했다.</w:t>
      </w:r>
    </w:p>
    <w:p w14:paraId="18B9361B" w14:textId="77777777" w:rsidR="00321DA8" w:rsidRDefault="00321DA8" w:rsidP="00C7306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0892192" w14:textId="2723EC75" w:rsidR="00040147" w:rsidRDefault="00321DA8" w:rsidP="00321DA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5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社는 이번 합작법인을 통해 </w:t>
      </w:r>
      <w:r w:rsidR="009D3DAF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 w:rsidR="009D3DAF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텔코 </w:t>
      </w:r>
      <w:r w:rsidR="009D3DAF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LLM’(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통신사 특화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거대언어모델</w:t>
      </w:r>
      <w:r w:rsidR="009D3DAF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)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을 본격적으로 개발할 계획이다.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04014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한국어,</w:t>
      </w:r>
      <w:r w:rsidR="0004014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04014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영어,</w:t>
      </w:r>
      <w:r w:rsidR="0004014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04014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일본어,</w:t>
      </w:r>
      <w:r w:rsidR="0004014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04014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독일어,</w:t>
      </w:r>
      <w:r w:rsidR="0004014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04014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아랍어</w:t>
      </w:r>
      <w:r w:rsidR="002B7A3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B7A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등 </w:t>
      </w:r>
      <w:r w:rsidR="002B7A3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5</w:t>
      </w:r>
      <w:r w:rsidR="002B7A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개 국어</w:t>
      </w:r>
      <w:r w:rsidR="00C7306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를 시작으로 전</w:t>
      </w:r>
      <w:r w:rsidR="006D1A2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C7306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세계 다양한 언어를 지원하는</w:t>
      </w:r>
      <w:r w:rsidR="002B7A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다국어 </w:t>
      </w:r>
      <w:r w:rsidR="002B7A3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LLM</w:t>
      </w:r>
      <w:r w:rsidR="002B7A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을 개발하는 것이 목표다.</w:t>
      </w:r>
      <w:r w:rsidR="00CF5B0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CF5B0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합작법인은 연내에 설립할 예정이다.</w:t>
      </w:r>
    </w:p>
    <w:p w14:paraId="1744BAD8" w14:textId="77777777" w:rsidR="00040147" w:rsidRDefault="00040147" w:rsidP="00321DA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596A0214" w14:textId="0E4F5E6A" w:rsidR="00040147" w:rsidRPr="002B7A32" w:rsidRDefault="00412AEB" w:rsidP="002B7A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r w:rsidR="0004014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04014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LLM</w:t>
      </w:r>
      <w:r w:rsidR="0004014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은</w:t>
      </w:r>
      <w:r w:rsidR="002B7A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범용 </w:t>
      </w:r>
      <w:r w:rsidR="002B7A3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LLM</w:t>
      </w:r>
      <w:r w:rsidR="002B7A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보다 통신 영역에 대한 이해도가 높고 이용자 의도도 잘 파악할 수 있다. 따라서 </w:t>
      </w:r>
      <w:r w:rsidR="002B7A3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AI</w:t>
      </w:r>
      <w:r w:rsidR="006D1A2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B7A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콜센터(</w:t>
      </w:r>
      <w:r w:rsidR="002B7A3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AICC) </w:t>
      </w:r>
      <w:r w:rsidR="002B7A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등 다양한 통신 사업 및 서비스 영역을 </w:t>
      </w:r>
      <w:r w:rsidR="002B7A32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AI</w:t>
      </w:r>
      <w:r w:rsidR="002B7A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로 전환하는데 활용도가 높다는 강점을 가지고 있다.</w:t>
      </w:r>
    </w:p>
    <w:p w14:paraId="4284448A" w14:textId="77777777" w:rsidR="00040147" w:rsidRDefault="00040147" w:rsidP="00321DA8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0A1DF38" w14:textId="7FD25620" w:rsidR="00321DA8" w:rsidRPr="002B7A32" w:rsidRDefault="002B7A32" w:rsidP="002B7A32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특히 </w:t>
      </w:r>
      <w:r w:rsidR="00321DA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SKT</w:t>
      </w:r>
      <w:r w:rsidR="00321DA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는 </w:t>
      </w:r>
      <w:r w:rsidR="00412AEB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r w:rsidR="00321DA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321DA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LLM</w:t>
      </w:r>
      <w:r w:rsidR="00321DA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 개발되면 전</w:t>
      </w:r>
      <w:r w:rsidR="006D1A2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321DA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세계 통신사들이 각국 환경에 맞춰 유연하게 </w:t>
      </w:r>
      <w:r w:rsidR="00321DA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="00321DA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에이전트와 같은 생성형 </w:t>
      </w:r>
      <w:r w:rsidR="00321DA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="00321DA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서비스를 만들어 낼 수 있다고 강조했다.</w:t>
      </w:r>
    </w:p>
    <w:p w14:paraId="509AC27B" w14:textId="5C23C4FE" w:rsidR="00FC695D" w:rsidRDefault="00FC695D" w:rsidP="00CF5B0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5C32D42" w14:textId="2AAB75BC" w:rsidR="00840C58" w:rsidRDefault="00321DA8" w:rsidP="00840C5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SKT</w:t>
      </w:r>
      <w:r w:rsidR="002B7A32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r w:rsidR="00F87B5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87B5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2019</w:t>
      </w:r>
      <w:r w:rsidR="00F87B5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년 한국어 언어모델인 코버트(</w:t>
      </w:r>
      <w:r w:rsidR="00F87B5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KoBERT)</w:t>
      </w:r>
      <w:r w:rsidR="00F87B5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를 공개하며 한국어 </w:t>
      </w:r>
      <w:r w:rsidR="00F87B5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LLM </w:t>
      </w:r>
      <w:r w:rsidR="00F87B5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개발에 발</w:t>
      </w:r>
      <w:r w:rsidR="006D1A2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87B5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빠르게 나섰다.</w:t>
      </w:r>
      <w:r w:rsidR="00F87B5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192BD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이후 </w:t>
      </w:r>
      <w:r w:rsidR="00F87B5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="00F87B5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KT</w:t>
      </w:r>
      <w:r w:rsidR="00F87B5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는 자사의 </w:t>
      </w:r>
      <w:r w:rsidR="00F87B5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LLM</w:t>
      </w:r>
      <w:r w:rsidR="00F87B5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을 </w:t>
      </w:r>
      <w:r w:rsidR="00F87B5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r w:rsidR="00F87B5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에이닷엑스(</w:t>
      </w:r>
      <w:r w:rsidR="00F87B5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A.X) LLM’</w:t>
      </w:r>
      <w:r w:rsidR="00F87B5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으로 브랜딩하고 </w:t>
      </w:r>
      <w:r w:rsidR="000D52E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모델 성능을 고도화하고 있다.</w:t>
      </w:r>
    </w:p>
    <w:p w14:paraId="64E596BB" w14:textId="77777777" w:rsidR="00840C58" w:rsidRDefault="00840C58" w:rsidP="0065109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5F1D2882" w14:textId="13597FF0" w:rsidR="002B5C2D" w:rsidRPr="00B0274B" w:rsidRDefault="00840C58" w:rsidP="00B0274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SKT</w:t>
      </w:r>
      <w:r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는 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이번 </w:t>
      </w:r>
      <w:r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글로벌 통신사들과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의 </w:t>
      </w:r>
      <w:r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합작법인 설립을 통해 전 세계 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약 </w:t>
      </w:r>
      <w:r w:rsidR="00FA56D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</w:t>
      </w:r>
      <w:r w:rsidR="00111A1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3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억 명의 고객 기반을 확보할 수 있게 되었다.</w:t>
      </w:r>
      <w:r w:rsidR="00FA56D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B5C2D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도이치텔레콤은</w:t>
      </w:r>
      <w:r w:rsidR="002B5C2D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유럽,</w:t>
      </w:r>
      <w:r w:rsid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미국</w:t>
      </w:r>
      <w:r w:rsid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등지에서 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약 </w:t>
      </w:r>
      <w:r w:rsidR="00FA56D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억 </w:t>
      </w:r>
      <w:r w:rsidR="00FA56D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5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천만</w:t>
      </w:r>
      <w:r w:rsidR="00CD7BD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 가입자를 보유하고 있다.</w:t>
      </w:r>
      <w:r w:rsidR="00FA56D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B5C2D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이앤</w:t>
      </w:r>
      <w:r w:rsidR="002B5C2D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(e&amp;)</w:t>
      </w:r>
      <w:r w:rsidR="002B5C2D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그룹</w:t>
      </w:r>
      <w:r w:rsidR="00111A1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도</w:t>
      </w:r>
      <w:r w:rsidR="002B5C2D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중동, </w:t>
      </w:r>
      <w:r w:rsidR="002B5C2D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아시아</w:t>
      </w:r>
      <w:r w:rsidR="002B5C2D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, </w:t>
      </w:r>
      <w:r w:rsidR="002B5C2D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아프리카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지역 </w:t>
      </w:r>
      <w:r w:rsidR="00FA56D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억 </w:t>
      </w:r>
      <w:r w:rsidR="00AE4E33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lastRenderedPageBreak/>
        <w:t>7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천만</w:t>
      </w:r>
      <w:r w:rsidR="00CD7BD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명,</w:t>
      </w:r>
      <w:r w:rsidR="00FA56D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2B5C2D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싱텔</w:t>
      </w:r>
      <w:r w:rsidR="00FA4EFC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그룹</w:t>
      </w:r>
      <w:r w:rsidR="002B5C2D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은</w:t>
      </w:r>
      <w:r w:rsidR="002B5C2D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호주, </w:t>
      </w:r>
      <w:r w:rsidR="002B5C2D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인도</w:t>
      </w:r>
      <w:r w:rsidR="002B5C2D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, 인도네시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아 </w:t>
      </w:r>
      <w:r w:rsid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지역 </w:t>
      </w:r>
      <w:r w:rsidR="00FA56D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7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억 </w:t>
      </w:r>
      <w:r w:rsidR="00FA56D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7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천만</w:t>
      </w:r>
      <w:r w:rsidR="00CD7BD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A56D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</w:t>
      </w:r>
      <w:r w:rsidR="00111A1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="00111A1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FA4EFC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소프트뱅크는 </w:t>
      </w:r>
      <w:r w:rsidR="00111A1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일본 내 약 </w:t>
      </w:r>
      <w:r w:rsidR="00111A18" w:rsidRPr="00700FE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4</w:t>
      </w:r>
      <w:r w:rsidR="00111A1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천만</w:t>
      </w:r>
      <w:r w:rsidR="00CD7BD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111A18" w:rsidRPr="00700FE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명의 가입자를 보유하고 있다.</w:t>
      </w:r>
      <w:r w:rsidR="002B5C2D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br/>
      </w:r>
    </w:p>
    <w:p w14:paraId="24960517" w14:textId="19336BE3" w:rsidR="00FC695D" w:rsidRPr="005B19ED" w:rsidRDefault="00FC695D" w:rsidP="00FC695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6"/>
          <w:szCs w:val="26"/>
          <w:lang w:val="x-none" w:eastAsia="ko-KR" w:bidi="ar-SA"/>
        </w:rPr>
      </w:pPr>
      <w:r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 xml:space="preserve">■ </w:t>
      </w:r>
      <w:r w:rsidR="002B5C2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‘</w:t>
      </w:r>
      <w:r w:rsidR="002B5C2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 xml:space="preserve">글로벌 </w:t>
      </w:r>
      <w:r w:rsidR="00D823DF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텔코</w:t>
      </w:r>
      <w:r w:rsidR="002B5C2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 xml:space="preserve"> </w:t>
      </w:r>
      <w:r w:rsidR="002B5C2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 xml:space="preserve">AI </w:t>
      </w:r>
      <w:r w:rsidR="00D823DF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얼라이언스</w:t>
      </w:r>
      <w:r w:rsidR="002B5C2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(</w:t>
      </w:r>
      <w:r w:rsidR="002B5C2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 xml:space="preserve">Global Telco AI Alliance)’ </w:t>
      </w:r>
      <w:r w:rsidR="002B5C2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참여 확대</w:t>
      </w:r>
      <w:r w:rsidRPr="005B19E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>…</w:t>
      </w:r>
      <w:r w:rsidR="002B5C2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 xml:space="preserve">국경 없는 </w:t>
      </w:r>
      <w:r w:rsidR="002B5C2D">
        <w:rPr>
          <w:rFonts w:asciiTheme="majorHAnsi" w:eastAsiaTheme="majorHAnsi" w:hAnsiTheme="majorHAnsi"/>
          <w:b/>
          <w:color w:val="000000" w:themeColor="text1"/>
          <w:sz w:val="26"/>
          <w:szCs w:val="26"/>
          <w:lang w:eastAsia="ko-KR"/>
        </w:rPr>
        <w:t xml:space="preserve">AI </w:t>
      </w:r>
      <w:r w:rsidR="002B5C2D">
        <w:rPr>
          <w:rFonts w:asciiTheme="majorHAnsi" w:eastAsiaTheme="majorHAnsi" w:hAnsiTheme="majorHAnsi" w:hint="eastAsia"/>
          <w:b/>
          <w:color w:val="000000" w:themeColor="text1"/>
          <w:sz w:val="26"/>
          <w:szCs w:val="26"/>
          <w:lang w:eastAsia="ko-KR"/>
        </w:rPr>
        <w:t>협력 나서</w:t>
      </w:r>
    </w:p>
    <w:p w14:paraId="340E69F8" w14:textId="28040D83" w:rsidR="00FC695D" w:rsidRPr="00FC695D" w:rsidRDefault="00FC695D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E8719D4" w14:textId="1130DE27" w:rsidR="00FC695D" w:rsidRDefault="00631B08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</w:t>
      </w:r>
      <w:r w:rsidR="00F8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F8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</w:t>
      </w:r>
      <w:r w:rsidR="005873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그룹,</w:t>
      </w:r>
      <w:r w:rsidR="005873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873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소프트뱅크는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873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26</w:t>
      </w:r>
      <w:r w:rsidR="0058736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오후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전 세계 </w:t>
      </w:r>
      <w:r w:rsidR="00522A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</w:t>
      </w:r>
      <w:r w:rsidR="00522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AC63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2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통신사들을 초청해 </w:t>
      </w:r>
      <w:r w:rsidR="00D82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통신사 </w:t>
      </w:r>
      <w:r w:rsidR="00D82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D82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협의체인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F374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라운드테이블(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Global Telco AI Roundtable</w:t>
      </w:r>
      <w:r w:rsidR="00D82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D82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이하 </w:t>
      </w:r>
      <w:r w:rsidR="00D82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GTAR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행사를 </w:t>
      </w:r>
      <w:r w:rsidR="00D82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열고</w:t>
      </w:r>
      <w:r w:rsidR="00D823DF" w:rsidRPr="00D82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82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GTAA </w:t>
      </w:r>
      <w:r w:rsidR="00D82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참여를 제안했다.</w:t>
      </w:r>
    </w:p>
    <w:p w14:paraId="70119469" w14:textId="6D77740E" w:rsidR="00631B08" w:rsidRDefault="00631B08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D1F28A" w14:textId="7E497C67" w:rsidR="00522A43" w:rsidRDefault="00631B08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8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자리에</w:t>
      </w:r>
      <w:r w:rsidR="00522A43" w:rsidRPr="00F8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522A43" w:rsidRPr="00F8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 w:rsidR="00522A43" w:rsidRPr="00F8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사장</w:t>
      </w:r>
      <w:r w:rsidR="00F84E10" w:rsidRPr="00F8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을 </w:t>
      </w:r>
      <w:r w:rsidR="00F84E10" w:rsidRPr="00F8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비롯해 도이치텔레콤,</w:t>
      </w:r>
      <w:r w:rsidR="00F84E10" w:rsidRPr="00F8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4E10" w:rsidRPr="00F8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이앤(</w:t>
      </w:r>
      <w:r w:rsidR="00F84E10" w:rsidRPr="00F8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e&amp;)</w:t>
      </w:r>
      <w:r w:rsidR="00F84E10" w:rsidRPr="00F8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그룹,</w:t>
      </w:r>
      <w:r w:rsidR="00F84E10" w:rsidRPr="00F8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4E10" w:rsidRPr="00F8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싱텔그룹,</w:t>
      </w:r>
      <w:r w:rsidR="00F84E10" w:rsidRPr="00F84E1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84E10" w:rsidRPr="00F84E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소프트뱅크의 주요 경영진들이 참석했다.</w:t>
      </w:r>
    </w:p>
    <w:p w14:paraId="2A0CD407" w14:textId="77777777" w:rsidR="00522A43" w:rsidRDefault="00522A43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AC3D4A" w14:textId="2CE0FB19" w:rsidR="00631B08" w:rsidRDefault="00631B08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0D52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9512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현장에 </w:t>
      </w:r>
      <w:r w:rsidR="00522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참석한 글로벌 통신사들</w:t>
      </w:r>
      <w:r w:rsidR="00250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에게</w:t>
      </w:r>
      <w:r w:rsidR="00522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12AE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250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506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선보였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D52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0D52E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0D52E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데모 버전으로 준비</w:t>
      </w:r>
      <w:r w:rsidR="00646C8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2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L</w:t>
      </w:r>
      <w:r w:rsidR="00522A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LM</w:t>
      </w:r>
      <w:r w:rsidR="00522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직접 시연하며 통신사 특화 </w:t>
      </w:r>
      <w:r w:rsidR="00522A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LLM</w:t>
      </w:r>
      <w:r w:rsidR="00522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기술적 특징과 적용</w:t>
      </w:r>
      <w:r w:rsidR="00AC63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22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사례(</w:t>
      </w:r>
      <w:r w:rsidR="00522A4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Use Case)에 </w:t>
      </w:r>
      <w:r w:rsidR="00522A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대해 설명했다.</w:t>
      </w:r>
    </w:p>
    <w:p w14:paraId="47425130" w14:textId="56317308" w:rsidR="00170709" w:rsidRDefault="00170709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16D685" w14:textId="4FD2112F" w:rsidR="00170709" w:rsidRDefault="00124EE4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170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社는 </w:t>
      </w:r>
      <w:r w:rsidR="00D82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170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통신기업들이</w:t>
      </w:r>
      <w:r w:rsidR="00FA10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70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유무선 통신,</w:t>
      </w:r>
      <w:r w:rsidR="001707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0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미디어 등 핵심사업을 인공지능으로 대전환해 미래 성장동력을 확보해야 한다고 강조</w:t>
      </w:r>
      <w:r w:rsidR="00FA10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하며,</w:t>
      </w:r>
      <w:r w:rsidR="00170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인공지능 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확보</w:t>
      </w:r>
      <w:r w:rsidR="0017070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70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및 사업구조 혁신을 위해 </w:t>
      </w:r>
      <w:r w:rsidR="00D82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GTAA</w:t>
      </w:r>
      <w:r w:rsidR="001707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참여할 것을 제안했다.</w:t>
      </w:r>
    </w:p>
    <w:p w14:paraId="5436F606" w14:textId="77777777" w:rsidR="00124EE4" w:rsidRDefault="00124EE4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2307137" w14:textId="39D7F154" w:rsidR="00CD13D2" w:rsidRDefault="006B1DBE" w:rsidP="006B1D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6B1D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자리에서 SKT는 AI 기술을 개발하는 통신사들이 공통으로 구축해야 할 원칙과 체계의 수립에 대해서도 함께 고민해</w:t>
      </w:r>
      <w:r w:rsidR="00AC630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B1D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보자고 제안했다.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6B1DB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올 초 회사 경영시스템에 AI 추구가치, AI 기술을 관리하는 체계 등을 설정하는 AI거버넌스(의사결정체계)를 도입한다고 밝힌 바 있다.</w:t>
      </w:r>
    </w:p>
    <w:p w14:paraId="47D8E291" w14:textId="77777777" w:rsidR="006B1DBE" w:rsidRDefault="006B1DBE" w:rsidP="006B1DB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91004D" w14:textId="2C51F21E" w:rsidR="00170709" w:rsidRDefault="00170709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 </w:t>
      </w:r>
      <w:r w:rsidR="00124E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社는 통신사들의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혁신</w:t>
      </w:r>
      <w:r w:rsidR="00AC63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사례를 공유하고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생태계를 선도해 나가기 위</w:t>
      </w:r>
      <w:r w:rsidR="00D823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</w:t>
      </w:r>
      <w:r w:rsidR="00D823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GTAR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행사를 정기적으로 운영하</w:t>
      </w:r>
      <w:r w:rsidR="00124E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전 세계 글로벌 통신사들을 초청하기로 했다.</w:t>
      </w:r>
    </w:p>
    <w:p w14:paraId="30ED84A0" w14:textId="77777777" w:rsidR="00170709" w:rsidRPr="00801E3D" w:rsidRDefault="00170709" w:rsidP="005E7D2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highlight w:val="yellow"/>
          <w:lang w:eastAsia="ko-KR" w:bidi="ar-SA"/>
        </w:rPr>
      </w:pPr>
    </w:p>
    <w:p w14:paraId="4347C43C" w14:textId="1E218584" w:rsidR="00170709" w:rsidRPr="00651095" w:rsidRDefault="00170709" w:rsidP="001707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유영상 </w:t>
      </w:r>
      <w:r w:rsidR="00433E5F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SKT 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사장은 </w:t>
      </w:r>
      <w:r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 w:rsidR="008C496C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합작법인을 기반으로 </w:t>
      </w:r>
      <w:r w:rsidR="008C496C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GTAA</w:t>
      </w:r>
      <w:r w:rsidR="008C496C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를 확장해 글로벌 </w:t>
      </w:r>
      <w:r w:rsidR="008C496C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AI </w:t>
      </w:r>
      <w:r w:rsidR="008C496C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생태계 주도권을 확보할 것</w:t>
      </w:r>
      <w:r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 w:rsidR="008C496C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</w:t>
      </w:r>
      <w:r w:rsidR="005C612D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라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며 </w:t>
      </w:r>
      <w:r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 w:rsidR="005C612D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전 세계 13억 통신 가입자가 통신사 특화 LLM을 통해 새로운 AI 경험 누리게 될 것</w:t>
      </w:r>
      <w:r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이라고 밝혔다.</w:t>
      </w:r>
    </w:p>
    <w:p w14:paraId="39E60B14" w14:textId="77777777" w:rsidR="00170709" w:rsidRPr="00651095" w:rsidRDefault="00170709" w:rsidP="00DD0D7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10FAB58A" w14:textId="54749D9E" w:rsidR="00170709" w:rsidRPr="00651095" w:rsidRDefault="009D3DAF" w:rsidP="001707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651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클라우디아 네맛</w:t>
      </w:r>
      <w:r w:rsidRPr="00651095">
        <w:rPr>
          <w:rFonts w:hint="eastAsia"/>
          <w:lang w:eastAsia="ko-KR"/>
        </w:rPr>
        <w:t>(</w:t>
      </w:r>
      <w:r w:rsidRPr="006510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Claudia Nemat)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D12AF" w:rsidRPr="00651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도이치텔레콤</w:t>
      </w:r>
      <w:r w:rsidRPr="006510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기술혁신담당이사(</w:t>
      </w:r>
      <w:r w:rsidRPr="006510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Board Member </w:t>
      </w:r>
      <w:r w:rsidRPr="00651095"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for Technology &amp; Innovation)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독일에서는 월 10만 건 이상의 고객 서비스 대화가 생성형 인공지능을 통해 처리될 만큼 </w:t>
      </w:r>
      <w:r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AI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가 고객과 챗봇 간의 대화를 개인화하고 있다</w:t>
      </w:r>
      <w:r w:rsidR="00170709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="00170709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며, </w:t>
      </w:r>
      <w:r w:rsidR="00170709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이번 </w:t>
      </w:r>
      <w:r w:rsidR="00CE3F33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합작법인 설립은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유럽과 아시아</w:t>
      </w:r>
      <w:r w:rsidR="00CE3F33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를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더욱 가까워</w:t>
      </w:r>
      <w:r w:rsidR="00CE3F33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지게 만들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것</w:t>
      </w:r>
      <w:r w:rsidR="00170709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="00170709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이라고 밝혔다.</w:t>
      </w:r>
    </w:p>
    <w:p w14:paraId="7D131D96" w14:textId="77777777" w:rsidR="00170709" w:rsidRPr="00651095" w:rsidRDefault="00170709" w:rsidP="001707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162F502" w14:textId="57FD4BAF" w:rsidR="00170709" w:rsidRPr="00651095" w:rsidRDefault="009D3DAF" w:rsidP="001707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데나 알만수리(Dena Almansoori)</w:t>
      </w:r>
      <w:r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5D12AF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이앤(</w:t>
      </w:r>
      <w:r w:rsidR="005D12AF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e&amp;) </w:t>
      </w:r>
      <w:r w:rsidR="005D12AF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그룹 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A</w:t>
      </w:r>
      <w:r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I&amp;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데이터 </w:t>
      </w:r>
      <w:r w:rsidR="00CE3F33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최고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책임자(</w:t>
      </w:r>
      <w:r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Group Chief AI and Data Officer)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는</w:t>
      </w:r>
      <w:r w:rsidR="00170709" w:rsidRPr="00651095">
        <w:rPr>
          <w:rFonts w:asciiTheme="minorHAnsi" w:eastAsiaTheme="minorHAnsi" w:hAnsiTheme="minorHAnsi" w:cs="Arial"/>
          <w:color w:val="000000" w:themeColor="text1"/>
          <w:sz w:val="24"/>
          <w:szCs w:val="24"/>
          <w:lang w:val="x-none" w:eastAsia="ko-KR" w:bidi="ar-SA"/>
        </w:rPr>
        <w:t xml:space="preserve"> “</w:t>
      </w:r>
      <w:r w:rsidR="00AE4E33" w:rsidRPr="0065109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>텔코</w:t>
      </w:r>
      <w:r w:rsidRPr="0065109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 xml:space="preserve"> LLM은 </w:t>
      </w:r>
      <w:r w:rsidR="00AE4E33" w:rsidRPr="0065109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>고객 지원을</w:t>
      </w:r>
      <w:r w:rsidR="00AE4E33" w:rsidRPr="00651095">
        <w:rPr>
          <w:rFonts w:asciiTheme="minorHAnsi" w:eastAsiaTheme="minorHAnsi" w:hAnsiTheme="minorHAnsi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AE4E33" w:rsidRPr="0065109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>손쉽게 하고 개인화된 추천을 가능하게 하는 등 기업이 고객과 소통하는 방식을 혁신할 것</w:t>
      </w:r>
      <w:r w:rsidR="00412AEB" w:rsidRPr="00651095">
        <w:rPr>
          <w:rFonts w:asciiTheme="minorHAnsi" w:eastAsiaTheme="minorHAnsi" w:hAnsiTheme="minorHAnsi" w:cs="Arial"/>
          <w:color w:val="000000" w:themeColor="text1"/>
          <w:sz w:val="24"/>
          <w:szCs w:val="24"/>
          <w:lang w:val="x-none" w:eastAsia="ko-KR" w:bidi="ar-SA"/>
        </w:rPr>
        <w:t>”</w:t>
      </w:r>
      <w:r w:rsidR="00412AEB" w:rsidRPr="00651095">
        <w:rPr>
          <w:rFonts w:asciiTheme="minorHAnsi" w:eastAsiaTheme="minorHAnsi" w:hAnsiTheme="minorHAnsi" w:cs="Arial" w:hint="eastAsia"/>
          <w:color w:val="000000" w:themeColor="text1"/>
          <w:sz w:val="24"/>
          <w:szCs w:val="24"/>
          <w:lang w:val="x-none" w:eastAsia="ko-KR" w:bidi="ar-SA"/>
        </w:rPr>
        <w:t>이라며</w:t>
      </w:r>
      <w:r w:rsidR="00170709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170709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 w:rsidR="00412AEB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GTAA</w:t>
      </w:r>
      <w:r w:rsidR="00412AEB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를</w:t>
      </w:r>
      <w:r w:rsidR="00412AEB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12AEB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통해 </w:t>
      </w:r>
      <w:r w:rsidR="00AE4E33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통신을 혁신할 새로운 표준을 만들고 고객에게 더 나은 서비스를 제공할 수 있기를 기대한다</w:t>
      </w:r>
      <w:r w:rsidR="00170709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="00170709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</w:t>
      </w:r>
      <w:r w:rsidR="00170709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밝혔다.</w:t>
      </w:r>
    </w:p>
    <w:p w14:paraId="2C5E2EC3" w14:textId="77777777" w:rsidR="00170709" w:rsidRPr="00651095" w:rsidRDefault="00170709" w:rsidP="001707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3434AAEF" w14:textId="48EA19B5" w:rsidR="00170709" w:rsidRPr="00651095" w:rsidRDefault="005924BB" w:rsidP="001707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콴 문 위엔(</w:t>
      </w:r>
      <w:r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Yuen Kuan Moon) </w:t>
      </w:r>
      <w:r w:rsidR="00170709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싱텔 그룹 </w:t>
      </w:r>
      <w:r w:rsidR="00170709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CEO</w:t>
      </w:r>
      <w:r w:rsidR="00170709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는 </w:t>
      </w:r>
      <w:r w:rsidR="00170709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 w:rsidR="00412AEB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텔코 LLM은 챗봇 기능을 크게 확장</w:t>
      </w:r>
      <w:r w:rsidR="00CE3F33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해</w:t>
      </w:r>
      <w:r w:rsidR="00412AEB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12AEB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고객의 기술적 문의에 적절한 답을 하는 등 복잡한 고객 문제를 </w:t>
      </w:r>
      <w:r w:rsidR="00CE3F33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쉽게 </w:t>
      </w:r>
      <w:r w:rsidR="00412AEB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처리할 수 있을 것</w:t>
      </w:r>
      <w:r w:rsidR="00170709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="00CE3F33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이라</w:t>
      </w:r>
      <w:r w:rsidR="00170709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며 </w:t>
      </w:r>
      <w:r w:rsidR="00170709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r w:rsidR="00412AEB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글로벌 통신 업계가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12AEB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AI 개발 협력</w:t>
      </w:r>
      <w:r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에 뜻을 모은 것은 큰 의미가 있다</w:t>
      </w:r>
      <w:r w:rsidR="00170709" w:rsidRPr="00651095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 w:rsidR="00170709" w:rsidRPr="00651095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 밝혔다.</w:t>
      </w:r>
    </w:p>
    <w:p w14:paraId="638E6039" w14:textId="77777777" w:rsidR="00170709" w:rsidRPr="00FA109A" w:rsidRDefault="00170709" w:rsidP="0017070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0E8C8CA3" w14:textId="3219CA32" w:rsidR="00132B41" w:rsidRPr="005924BB" w:rsidRDefault="005924BB" w:rsidP="005924B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  <w:r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히데유키</w:t>
      </w:r>
      <w:r w:rsidR="00FA109A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FA109A"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츠쿠다</w:t>
      </w:r>
      <w:r w:rsidR="00FA109A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(</w:t>
      </w:r>
      <w:r w:rsidR="00FA109A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Hideyuki Tsukuda)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="00124EE4"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소프트뱅크 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부사장</w:t>
      </w:r>
      <w:r w:rsidR="00CE3F33"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겸 </w:t>
      </w:r>
      <w:r w:rsidRPr="006510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CTO(Executive Vice President&amp;CTO)</w:t>
      </w:r>
      <w:r w:rsidR="00AC6309"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는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</w:t>
      </w:r>
      <w:r w:rsidRPr="006510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“GTAA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와 같은 강력한 동맹을 통해 글로벌 커뮤니케이션을 혁신하고</w:t>
      </w:r>
      <w:r w:rsidR="00CE3F33"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,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서비스 품질을 높이며</w:t>
      </w:r>
      <w:r w:rsidR="00CE3F33"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,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 AI를 기반으로 한 새로운 기술 혁신의 시대를 열 것</w:t>
      </w:r>
      <w:r w:rsidRPr="006510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 xml:space="preserve">이라며 </w:t>
      </w:r>
      <w:r w:rsidRPr="006510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“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전 세계 커뮤니티에 원활한 연결성과 무한한 기회를 제공함으로써 통신의 미래를 만들어갈 수 있는 힘을 가지게 되었다</w:t>
      </w:r>
      <w:r w:rsidRPr="00651095"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  <w:t>”</w:t>
      </w:r>
      <w:r w:rsidRPr="00651095">
        <w:rPr>
          <w:rFonts w:asciiTheme="majorHAnsi" w:eastAsiaTheme="majorHAnsi" w:hAnsiTheme="majorHAnsi" w:cs="Arial" w:hint="eastAsia"/>
          <w:sz w:val="24"/>
          <w:szCs w:val="24"/>
          <w:lang w:val="x-none" w:eastAsia="ko-KR" w:bidi="ar-SA"/>
        </w:rPr>
        <w:t>고 말했다.</w:t>
      </w:r>
    </w:p>
    <w:p w14:paraId="1F7E53F0" w14:textId="4C66EB4A" w:rsidR="00132B41" w:rsidRPr="00FA109A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val="x-none"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92F999F" w14:textId="77777777" w:rsidR="005924BB" w:rsidRDefault="005924BB" w:rsidP="00CF7E0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텔레콤(대표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이사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사장 유영상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,</w:t>
            </w: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hyperlink r:id="rId10" w:history="1">
              <w:r w:rsidRPr="00191033">
                <w:rPr>
                  <w:rStyle w:val="af2"/>
                  <w:rFonts w:asciiTheme="majorHAnsi" w:eastAsiaTheme="majorHAnsi" w:hAnsiTheme="majorHAnsi" w:cs="Arial" w:hint="eastAsia"/>
                  <w:sz w:val="24"/>
                  <w:szCs w:val="24"/>
                  <w:lang w:eastAsia="ko-KR" w:bidi="ar-SA"/>
                </w:rPr>
                <w:t>www.sktelecom.com)</w:t>
              </w:r>
            </w:hyperlink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2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6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일(현지시각) 스페인 바르셀로나에서 열리는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MWC24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 유럽,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중동,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아시아의 대표 통신사 최고 경영진들과 만나 인공지능(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AI)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기술 공동 개발 및 사업 협력을 수행할 합작법인(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Joint Venture)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설립하겠다고 밝혔다.</w:t>
            </w:r>
          </w:p>
          <w:p w14:paraId="3E61329D" w14:textId="77777777" w:rsidR="008E3B23" w:rsidRDefault="008E3B23" w:rsidP="00CF7E0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649A97CC" w14:textId="196B932B" w:rsidR="008E3B23" w:rsidRPr="00C52AAC" w:rsidRDefault="008E3B23" w:rsidP="00C52AAC">
            <w:pPr>
              <w:tabs>
                <w:tab w:val="left" w:pos="2280"/>
              </w:tabs>
              <w:spacing w:after="0"/>
              <w:rPr>
                <w:rFonts w:asciiTheme="majorHAnsi" w:eastAsiaTheme="majorHAnsi" w:hAnsiTheme="majorHAnsi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왼쪽부터 도이치텔레콤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팀 회트게스(Tim Höttges) 회장, 클라우디아 네맛</w:t>
            </w:r>
            <w:r>
              <w:rPr>
                <w:lang w:eastAsia="ko-KR"/>
              </w:rPr>
              <w:t>(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Claudia Nemat) 기술혁신담당이사,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이앤(e&amp;) 그룹 하템 도비다(Hatem Dowidar) 그룹 CEO,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SK 최태원 회장,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싱텔 그룹 위엔 콴 문(Yuen Kuan Moon) 그룹 CEO,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SKT 유영상 사장,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타다시 이이다(Tadashi Iida) 소프트뱅크 최고정보보안책임자(CISO)</w:t>
            </w:r>
            <w:r w:rsidR="00C52AAC">
              <w:rPr>
                <w:rFonts w:ascii="맑은 고딕" w:hAnsi="맑은 고딕" w:cs="Arial" w:hint="eastAsia"/>
                <w:color w:val="C00000"/>
                <w:sz w:val="24"/>
                <w:szCs w:val="24"/>
                <w:lang w:val="x-none" w:eastAsia="ko-KR" w:bidi="ar-SA"/>
              </w:rPr>
              <w:t xml:space="preserve"> </w:t>
            </w:r>
            <w:r w:rsidR="00C52AAC" w:rsidRPr="00C52AAC">
              <w:rPr>
                <w:rFonts w:ascii="맑은 고딕" w:hAnsi="맑은 고딕" w:cs="Arial" w:hint="eastAsia"/>
                <w:sz w:val="24"/>
                <w:szCs w:val="24"/>
                <w:lang w:val="x-none" w:eastAsia="ko-KR" w:bidi="ar-SA"/>
              </w:rPr>
              <w:t>가 MWC24 SKT 부스에서 기념 촬영을 하고 있는 모습</w:t>
            </w:r>
          </w:p>
        </w:tc>
      </w:tr>
    </w:tbl>
    <w:p w14:paraId="1E2FD7A0" w14:textId="30D18B47" w:rsidR="00321DA8" w:rsidRPr="009A6631" w:rsidRDefault="00321DA8" w:rsidP="009A663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321DA8" w:rsidRPr="009A6631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B2C229" w14:textId="77777777" w:rsidR="00446B9A" w:rsidRDefault="00446B9A">
      <w:pPr>
        <w:spacing w:after="0" w:line="240" w:lineRule="auto"/>
      </w:pPr>
      <w:r>
        <w:separator/>
      </w:r>
    </w:p>
  </w:endnote>
  <w:endnote w:type="continuationSeparator" w:id="0">
    <w:p w14:paraId="555A4A54" w14:textId="77777777" w:rsidR="00446B9A" w:rsidRDefault="00446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0B4FB241" w:rsidR="00522A43" w:rsidRDefault="00522A43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2DDC9081" wp14:editId="54919B4D">
          <wp:extent cx="1152000" cy="158400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15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9B7B2" w14:textId="77777777" w:rsidR="00446B9A" w:rsidRDefault="00446B9A">
      <w:pPr>
        <w:spacing w:after="0" w:line="240" w:lineRule="auto"/>
      </w:pPr>
      <w:r>
        <w:separator/>
      </w:r>
    </w:p>
  </w:footnote>
  <w:footnote w:type="continuationSeparator" w:id="0">
    <w:p w14:paraId="09D6DDAA" w14:textId="77777777" w:rsidR="00446B9A" w:rsidRDefault="00446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6101423"/>
    <w:multiLevelType w:val="hybridMultilevel"/>
    <w:tmpl w:val="F12E07A8"/>
    <w:lvl w:ilvl="0" w:tplc="6C7645BE">
      <w:start w:val="10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147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0EA5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21E8"/>
    <w:rsid w:val="000D3F85"/>
    <w:rsid w:val="000D4216"/>
    <w:rsid w:val="000D4D56"/>
    <w:rsid w:val="000D52EA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4E1"/>
    <w:rsid w:val="000F0D9E"/>
    <w:rsid w:val="000F7EC2"/>
    <w:rsid w:val="00100F38"/>
    <w:rsid w:val="00101F09"/>
    <w:rsid w:val="00102291"/>
    <w:rsid w:val="00104D8A"/>
    <w:rsid w:val="00104E8B"/>
    <w:rsid w:val="00105101"/>
    <w:rsid w:val="001062A8"/>
    <w:rsid w:val="00106E91"/>
    <w:rsid w:val="00110D82"/>
    <w:rsid w:val="0011197A"/>
    <w:rsid w:val="00111A18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4EE4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2722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0709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2BD7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4F8E"/>
    <w:rsid w:val="001F53E7"/>
    <w:rsid w:val="001F6B9E"/>
    <w:rsid w:val="001F6C93"/>
    <w:rsid w:val="001F7AD0"/>
    <w:rsid w:val="00200889"/>
    <w:rsid w:val="002009C5"/>
    <w:rsid w:val="00202A63"/>
    <w:rsid w:val="002040BD"/>
    <w:rsid w:val="00204C7E"/>
    <w:rsid w:val="002114EB"/>
    <w:rsid w:val="002140C1"/>
    <w:rsid w:val="00214A5D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37F99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065E"/>
    <w:rsid w:val="00252FEB"/>
    <w:rsid w:val="00253550"/>
    <w:rsid w:val="00254312"/>
    <w:rsid w:val="00254C59"/>
    <w:rsid w:val="00254CA7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349"/>
    <w:rsid w:val="00276E97"/>
    <w:rsid w:val="00277D23"/>
    <w:rsid w:val="00277DCE"/>
    <w:rsid w:val="00281A79"/>
    <w:rsid w:val="00281A7F"/>
    <w:rsid w:val="00282B5C"/>
    <w:rsid w:val="00283A0F"/>
    <w:rsid w:val="0028680D"/>
    <w:rsid w:val="00287A0E"/>
    <w:rsid w:val="00287BCC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5C2D"/>
    <w:rsid w:val="002B7A18"/>
    <w:rsid w:val="002B7A32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DA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9D7"/>
    <w:rsid w:val="00341676"/>
    <w:rsid w:val="00343A7D"/>
    <w:rsid w:val="003441FE"/>
    <w:rsid w:val="00344332"/>
    <w:rsid w:val="003446AC"/>
    <w:rsid w:val="00345674"/>
    <w:rsid w:val="0034621C"/>
    <w:rsid w:val="0034698B"/>
    <w:rsid w:val="00346EEF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6238"/>
    <w:rsid w:val="00367632"/>
    <w:rsid w:val="00370284"/>
    <w:rsid w:val="00370675"/>
    <w:rsid w:val="00371D08"/>
    <w:rsid w:val="00373808"/>
    <w:rsid w:val="00374EA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25FA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AEB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3E5F"/>
    <w:rsid w:val="00435EA0"/>
    <w:rsid w:val="0043746A"/>
    <w:rsid w:val="004375E2"/>
    <w:rsid w:val="00440C0E"/>
    <w:rsid w:val="00442DA9"/>
    <w:rsid w:val="00443D78"/>
    <w:rsid w:val="00446939"/>
    <w:rsid w:val="00446B9A"/>
    <w:rsid w:val="0044745B"/>
    <w:rsid w:val="0044757C"/>
    <w:rsid w:val="00450EEC"/>
    <w:rsid w:val="0045158B"/>
    <w:rsid w:val="0045562C"/>
    <w:rsid w:val="00455820"/>
    <w:rsid w:val="00457874"/>
    <w:rsid w:val="004602F5"/>
    <w:rsid w:val="00460C9C"/>
    <w:rsid w:val="00461480"/>
    <w:rsid w:val="00462644"/>
    <w:rsid w:val="00464A3A"/>
    <w:rsid w:val="00473768"/>
    <w:rsid w:val="004750D5"/>
    <w:rsid w:val="00477BCA"/>
    <w:rsid w:val="004802D5"/>
    <w:rsid w:val="0048052E"/>
    <w:rsid w:val="00481C4F"/>
    <w:rsid w:val="004838D0"/>
    <w:rsid w:val="00483ED5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0B1A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831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A90"/>
    <w:rsid w:val="0052205B"/>
    <w:rsid w:val="00522A43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128E"/>
    <w:rsid w:val="00534642"/>
    <w:rsid w:val="00537B02"/>
    <w:rsid w:val="00540791"/>
    <w:rsid w:val="00541268"/>
    <w:rsid w:val="00541B42"/>
    <w:rsid w:val="00544100"/>
    <w:rsid w:val="005467B7"/>
    <w:rsid w:val="00551CFB"/>
    <w:rsid w:val="00552A97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368"/>
    <w:rsid w:val="005874BD"/>
    <w:rsid w:val="00590699"/>
    <w:rsid w:val="00590E85"/>
    <w:rsid w:val="00591256"/>
    <w:rsid w:val="005913E3"/>
    <w:rsid w:val="005924BB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1294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12D"/>
    <w:rsid w:val="005C685E"/>
    <w:rsid w:val="005C7FB7"/>
    <w:rsid w:val="005D12AF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E7D2C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189F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1B08"/>
    <w:rsid w:val="0063260D"/>
    <w:rsid w:val="006331A8"/>
    <w:rsid w:val="00634494"/>
    <w:rsid w:val="00636893"/>
    <w:rsid w:val="006401F1"/>
    <w:rsid w:val="00641B2F"/>
    <w:rsid w:val="00641BA7"/>
    <w:rsid w:val="00643CFC"/>
    <w:rsid w:val="006447D5"/>
    <w:rsid w:val="00644D3B"/>
    <w:rsid w:val="00646A0A"/>
    <w:rsid w:val="00646C89"/>
    <w:rsid w:val="00651095"/>
    <w:rsid w:val="00651A58"/>
    <w:rsid w:val="006528D5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76D9C"/>
    <w:rsid w:val="006802EB"/>
    <w:rsid w:val="006803C8"/>
    <w:rsid w:val="00682DDF"/>
    <w:rsid w:val="006830A9"/>
    <w:rsid w:val="00687A40"/>
    <w:rsid w:val="00690401"/>
    <w:rsid w:val="00691515"/>
    <w:rsid w:val="006924C5"/>
    <w:rsid w:val="0069580C"/>
    <w:rsid w:val="00697BC3"/>
    <w:rsid w:val="006A1907"/>
    <w:rsid w:val="006A1FD3"/>
    <w:rsid w:val="006A21D0"/>
    <w:rsid w:val="006A5527"/>
    <w:rsid w:val="006A5A5C"/>
    <w:rsid w:val="006A6529"/>
    <w:rsid w:val="006B1CEF"/>
    <w:rsid w:val="006B1DBE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1A2D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081D"/>
    <w:rsid w:val="00700FED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0F4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49E3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5E3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A66"/>
    <w:rsid w:val="007F4B97"/>
    <w:rsid w:val="007F4D70"/>
    <w:rsid w:val="007F6CFA"/>
    <w:rsid w:val="008005FF"/>
    <w:rsid w:val="008006B1"/>
    <w:rsid w:val="00801E3D"/>
    <w:rsid w:val="00803692"/>
    <w:rsid w:val="00803A50"/>
    <w:rsid w:val="00804084"/>
    <w:rsid w:val="00807B6F"/>
    <w:rsid w:val="00807E54"/>
    <w:rsid w:val="008114F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5279"/>
    <w:rsid w:val="00826382"/>
    <w:rsid w:val="00826B98"/>
    <w:rsid w:val="00827306"/>
    <w:rsid w:val="00830875"/>
    <w:rsid w:val="00831B4F"/>
    <w:rsid w:val="008321B3"/>
    <w:rsid w:val="0083382A"/>
    <w:rsid w:val="00833F0E"/>
    <w:rsid w:val="0083708E"/>
    <w:rsid w:val="0084033B"/>
    <w:rsid w:val="00840C58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A7CD3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496C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3B23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DFD"/>
    <w:rsid w:val="00904F59"/>
    <w:rsid w:val="0091135A"/>
    <w:rsid w:val="00911AC0"/>
    <w:rsid w:val="009123B5"/>
    <w:rsid w:val="00913E72"/>
    <w:rsid w:val="00916936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CDE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095"/>
    <w:rsid w:val="009A0E60"/>
    <w:rsid w:val="009A10FE"/>
    <w:rsid w:val="009A48DE"/>
    <w:rsid w:val="009A5085"/>
    <w:rsid w:val="009A6631"/>
    <w:rsid w:val="009A7838"/>
    <w:rsid w:val="009B21FF"/>
    <w:rsid w:val="009B3652"/>
    <w:rsid w:val="009C65F2"/>
    <w:rsid w:val="009C7E27"/>
    <w:rsid w:val="009C7E64"/>
    <w:rsid w:val="009D0C20"/>
    <w:rsid w:val="009D2F8D"/>
    <w:rsid w:val="009D3DAF"/>
    <w:rsid w:val="009D4823"/>
    <w:rsid w:val="009D6D21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174B0"/>
    <w:rsid w:val="00A23D1E"/>
    <w:rsid w:val="00A25550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2D86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265B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309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5B1"/>
    <w:rsid w:val="00AE1685"/>
    <w:rsid w:val="00AE1A70"/>
    <w:rsid w:val="00AE248B"/>
    <w:rsid w:val="00AE27DC"/>
    <w:rsid w:val="00AE4CE5"/>
    <w:rsid w:val="00AE4E33"/>
    <w:rsid w:val="00AE6287"/>
    <w:rsid w:val="00AF10A9"/>
    <w:rsid w:val="00AF3131"/>
    <w:rsid w:val="00AF34CC"/>
    <w:rsid w:val="00AF4ABD"/>
    <w:rsid w:val="00AF6054"/>
    <w:rsid w:val="00B007BB"/>
    <w:rsid w:val="00B00A1D"/>
    <w:rsid w:val="00B022CC"/>
    <w:rsid w:val="00B0274B"/>
    <w:rsid w:val="00B038E4"/>
    <w:rsid w:val="00B048F4"/>
    <w:rsid w:val="00B04EEB"/>
    <w:rsid w:val="00B056B4"/>
    <w:rsid w:val="00B05D9C"/>
    <w:rsid w:val="00B05EAD"/>
    <w:rsid w:val="00B06D3A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6410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657A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E4D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2AAC"/>
    <w:rsid w:val="00C57736"/>
    <w:rsid w:val="00C62159"/>
    <w:rsid w:val="00C62FAE"/>
    <w:rsid w:val="00C639F4"/>
    <w:rsid w:val="00C66064"/>
    <w:rsid w:val="00C7306A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123"/>
    <w:rsid w:val="00C955B5"/>
    <w:rsid w:val="00C957D0"/>
    <w:rsid w:val="00C95B14"/>
    <w:rsid w:val="00CA20CF"/>
    <w:rsid w:val="00CA2D96"/>
    <w:rsid w:val="00CA31E6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13D2"/>
    <w:rsid w:val="00CD3C71"/>
    <w:rsid w:val="00CD5067"/>
    <w:rsid w:val="00CD53F1"/>
    <w:rsid w:val="00CD6074"/>
    <w:rsid w:val="00CD78EA"/>
    <w:rsid w:val="00CD7BD5"/>
    <w:rsid w:val="00CE0C2B"/>
    <w:rsid w:val="00CE1A19"/>
    <w:rsid w:val="00CE3F33"/>
    <w:rsid w:val="00CE5754"/>
    <w:rsid w:val="00CE5942"/>
    <w:rsid w:val="00CE6511"/>
    <w:rsid w:val="00CE786F"/>
    <w:rsid w:val="00CE79F7"/>
    <w:rsid w:val="00CF152B"/>
    <w:rsid w:val="00CF3855"/>
    <w:rsid w:val="00CF47AB"/>
    <w:rsid w:val="00CF5B05"/>
    <w:rsid w:val="00CF6C03"/>
    <w:rsid w:val="00CF7E0D"/>
    <w:rsid w:val="00D04DA2"/>
    <w:rsid w:val="00D05A4D"/>
    <w:rsid w:val="00D0643E"/>
    <w:rsid w:val="00D07908"/>
    <w:rsid w:val="00D104A2"/>
    <w:rsid w:val="00D11677"/>
    <w:rsid w:val="00D12758"/>
    <w:rsid w:val="00D14F20"/>
    <w:rsid w:val="00D16FE9"/>
    <w:rsid w:val="00D2069C"/>
    <w:rsid w:val="00D20A3F"/>
    <w:rsid w:val="00D24595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44E9"/>
    <w:rsid w:val="00D55BFC"/>
    <w:rsid w:val="00D5639C"/>
    <w:rsid w:val="00D56D0C"/>
    <w:rsid w:val="00D57E70"/>
    <w:rsid w:val="00D6066F"/>
    <w:rsid w:val="00D60743"/>
    <w:rsid w:val="00D648A4"/>
    <w:rsid w:val="00D6737A"/>
    <w:rsid w:val="00D74A51"/>
    <w:rsid w:val="00D74CD3"/>
    <w:rsid w:val="00D75993"/>
    <w:rsid w:val="00D823DF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027"/>
    <w:rsid w:val="00D97296"/>
    <w:rsid w:val="00DA12F6"/>
    <w:rsid w:val="00DA2BE6"/>
    <w:rsid w:val="00DA31EB"/>
    <w:rsid w:val="00DA66A2"/>
    <w:rsid w:val="00DA6AD5"/>
    <w:rsid w:val="00DA78B2"/>
    <w:rsid w:val="00DB0B68"/>
    <w:rsid w:val="00DB2DFD"/>
    <w:rsid w:val="00DB2FA1"/>
    <w:rsid w:val="00DB45D2"/>
    <w:rsid w:val="00DB5049"/>
    <w:rsid w:val="00DB6135"/>
    <w:rsid w:val="00DB6698"/>
    <w:rsid w:val="00DB73C7"/>
    <w:rsid w:val="00DC0415"/>
    <w:rsid w:val="00DC22A5"/>
    <w:rsid w:val="00DC399F"/>
    <w:rsid w:val="00DC56C8"/>
    <w:rsid w:val="00DC5830"/>
    <w:rsid w:val="00DC6281"/>
    <w:rsid w:val="00DD063F"/>
    <w:rsid w:val="00DD0D72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5A99"/>
    <w:rsid w:val="00E56A8F"/>
    <w:rsid w:val="00E62149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2215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01F0"/>
    <w:rsid w:val="00EE2E5B"/>
    <w:rsid w:val="00EE351C"/>
    <w:rsid w:val="00EE4800"/>
    <w:rsid w:val="00EE7A0D"/>
    <w:rsid w:val="00EF10D2"/>
    <w:rsid w:val="00EF29D9"/>
    <w:rsid w:val="00EF34C7"/>
    <w:rsid w:val="00EF54A6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484"/>
    <w:rsid w:val="00F3759B"/>
    <w:rsid w:val="00F40635"/>
    <w:rsid w:val="00F42ACC"/>
    <w:rsid w:val="00F431CA"/>
    <w:rsid w:val="00F43FB4"/>
    <w:rsid w:val="00F442A4"/>
    <w:rsid w:val="00F45C29"/>
    <w:rsid w:val="00F45CB7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E10"/>
    <w:rsid w:val="00F87343"/>
    <w:rsid w:val="00F87B50"/>
    <w:rsid w:val="00F909A6"/>
    <w:rsid w:val="00F91023"/>
    <w:rsid w:val="00F91C40"/>
    <w:rsid w:val="00F9250A"/>
    <w:rsid w:val="00F95561"/>
    <w:rsid w:val="00F95FDA"/>
    <w:rsid w:val="00F96267"/>
    <w:rsid w:val="00F9631A"/>
    <w:rsid w:val="00F9749C"/>
    <w:rsid w:val="00F97CC2"/>
    <w:rsid w:val="00FA0917"/>
    <w:rsid w:val="00FA109A"/>
    <w:rsid w:val="00FA3854"/>
    <w:rsid w:val="00FA4607"/>
    <w:rsid w:val="00FA4EFC"/>
    <w:rsid w:val="00FA56D8"/>
    <w:rsid w:val="00FA5C17"/>
    <w:rsid w:val="00FB2B96"/>
    <w:rsid w:val="00FB3D17"/>
    <w:rsid w:val="00FB4E4B"/>
    <w:rsid w:val="00FC04CD"/>
    <w:rsid w:val="00FC2406"/>
    <w:rsid w:val="00FC2468"/>
    <w:rsid w:val="00FC66B1"/>
    <w:rsid w:val="00FC695D"/>
    <w:rsid w:val="00FD4603"/>
    <w:rsid w:val="00FD528C"/>
    <w:rsid w:val="00FD6F26"/>
    <w:rsid w:val="00FD7583"/>
    <w:rsid w:val="00FE1014"/>
    <w:rsid w:val="00FE11C3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9BE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4BB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ktelecom.com)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)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CC6F0-9871-4D7A-99A9-2AC65277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2024-02-26T07:04:00Z</dcterms:created>
  <dcterms:modified xsi:type="dcterms:W3CDTF">2026-01-13T22:55:00Z</dcterms:modified>
  <cp:version>0900.0001.01</cp:version>
</cp:coreProperties>
</file>