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74E87620">
            <wp:extent cx="5970062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28C6" w14:textId="6946ADDF" w:rsidR="00151CB4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51C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51D6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351D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데이터센터 </w:t>
      </w:r>
      <w:r w:rsidR="009D3A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시장 </w:t>
      </w:r>
      <w:r w:rsidR="00351D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진출 본격화</w:t>
      </w:r>
    </w:p>
    <w:bookmarkEnd w:id="0"/>
    <w:p w14:paraId="2753110C" w14:textId="578941BE" w:rsidR="00351D6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1E2A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E41CB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0F5FAD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DC </w:t>
      </w:r>
      <w:r w:rsidR="007D79D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분야 </w:t>
      </w:r>
      <w:r w:rsidR="009836D4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선도 </w:t>
      </w:r>
      <w:r w:rsidR="007D79D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</w:t>
      </w:r>
      <w:r w:rsidR="00AC35DF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</w:t>
      </w:r>
      <w:r w:rsidR="009836D4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E40F3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최신 </w:t>
      </w:r>
      <w:r w:rsidR="00151CB4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GPU </w:t>
      </w:r>
      <w:r w:rsidR="0057198E" w:rsidRPr="001E2A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 클라우드</w:t>
      </w:r>
      <w:r w:rsidR="00351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서비스 업체 람다에 투자 완료</w:t>
      </w:r>
    </w:p>
    <w:p w14:paraId="11144321" w14:textId="62CA07B7" w:rsidR="00F360A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람다와 전략적 파트너십 체결 예정</w:t>
      </w:r>
      <w:r w:rsidR="00351D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AI</w:t>
      </w:r>
      <w:r w:rsidR="00D316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클라우드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시장 진출 기반 확보 기대</w:t>
      </w:r>
    </w:p>
    <w:p w14:paraId="344E2191" w14:textId="76F4A5CD" w:rsidR="00351D66" w:rsidRDefault="00C76CA9" w:rsidP="004244B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51D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E54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동남아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지역 </w:t>
      </w:r>
      <w:r w:rsidR="00351D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DC 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시장 진출</w:t>
      </w:r>
      <w:r w:rsidR="00CC0B0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  <w:r w:rsidR="00351D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MWC24서 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현지업체와 협력 논의</w:t>
      </w:r>
      <w:r w:rsidR="00351D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51D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계획</w:t>
      </w:r>
    </w:p>
    <w:p w14:paraId="5284FAE6" w14:textId="792A1577" w:rsidR="00715B24" w:rsidRPr="000D4D56" w:rsidRDefault="00715B24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76C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  <w:r w:rsidR="00A776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A776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보유 </w:t>
      </w:r>
      <w:r w:rsidR="00A776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776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역량과 인프라로 글로벌 </w:t>
      </w:r>
      <w:r w:rsidR="00A776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776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선도하는 기업으로 도약할 것</w:t>
      </w:r>
      <w:r w:rsidR="00C76C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DDB844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1C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1C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328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7087D94" w14:textId="77777777" w:rsidR="001C103B" w:rsidRDefault="001C103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C7D9F0" w14:textId="1A50E6D3" w:rsidR="004244BC" w:rsidRDefault="00CC0B0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컴퍼니로의 도약에 나선 </w:t>
      </w:r>
      <w:r w:rsidR="002911A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0102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필수 인프라</w:t>
      </w:r>
      <w:r w:rsidR="009D3A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손꼽히는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 w:rsidR="004244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 </w:t>
      </w:r>
      <w:r w:rsidR="00424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데이터센터(Data Center, 이하 DC) 사업에 본격적으로 나선다.</w:t>
      </w:r>
    </w:p>
    <w:p w14:paraId="1DB83CB7" w14:textId="77777777" w:rsidR="004244BC" w:rsidRDefault="004244B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3C0AF1" w14:textId="6C66E591" w:rsidR="0035407E" w:rsidRPr="0035407E" w:rsidRDefault="00EA1A49" w:rsidP="00EA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Pr="00354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35407E" w:rsidRPr="00F00BA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 AI DC 사업 본격 추진을 위한 첫 번째 글로벌 행보로 그래픽 처리장치(GPU)의 안정적 확보를 위해</w:t>
      </w:r>
      <w:r w:rsidR="0035407E" w:rsidRP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407E" w:rsidRPr="00354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글로벌 GPU </w:t>
      </w:r>
      <w:r w:rsidR="0035407E" w:rsidRP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회사인 람다</w:t>
      </w:r>
      <w:r w:rsidR="0035407E" w:rsidRPr="0035407E">
        <w:rPr>
          <w:rFonts w:asciiTheme="majorHAnsi" w:eastAsiaTheme="majorEastAsia" w:hAnsiTheme="majorHAnsi" w:cs="Arial"/>
          <w:sz w:val="24"/>
          <w:szCs w:val="24"/>
          <w:lang w:eastAsia="ko-KR"/>
        </w:rPr>
        <w:t>(Lambda)에 투자를 진행했다고 21일 밝혔다.</w:t>
      </w:r>
    </w:p>
    <w:p w14:paraId="50D0661A" w14:textId="77777777" w:rsidR="0035407E" w:rsidRDefault="0035407E" w:rsidP="00EA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CBBDDA" w14:textId="1E83E78A" w:rsidR="00311804" w:rsidRPr="0090235C" w:rsidRDefault="00311804" w:rsidP="003118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엔지니어가 설립한 람다는 엔비디아로부터 최신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공급 받아 클라우드 서비스를 제공 중이다.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D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전세계 데이터센터 서버용 </w:t>
      </w:r>
      <w:r w:rsidRPr="00ED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Pr="00ED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시장은 엔비디아가 독점하고 있어 </w:t>
      </w:r>
      <w:r w:rsidRPr="00ED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ED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추진 중인 빅테크부터 스타트업에 이르기까지 </w:t>
      </w:r>
      <w:r w:rsidRPr="00ED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Pr="00ED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확보에 많은 공을 쏟고 있다.</w:t>
      </w:r>
    </w:p>
    <w:p w14:paraId="16718D49" w14:textId="77777777" w:rsidR="00DC1272" w:rsidRDefault="00DC1272" w:rsidP="009D3AFB">
      <w:pPr>
        <w:widowControl w:val="0"/>
        <w:wordWrap w:val="0"/>
        <w:snapToGrid w:val="0"/>
        <w:spacing w:after="0" w:line="240" w:lineRule="auto"/>
        <w:ind w:rightChars="40" w:right="88" w:firstLineChars="100" w:firstLine="270"/>
        <w:jc w:val="both"/>
        <w:rPr>
          <w:rFonts w:ascii="Helvetica" w:hAnsi="Helvetica"/>
          <w:color w:val="000000"/>
          <w:sz w:val="27"/>
          <w:szCs w:val="27"/>
          <w:shd w:val="clear" w:color="auto" w:fill="FFFFFF"/>
          <w:lang w:eastAsia="ko-KR"/>
        </w:rPr>
      </w:pPr>
      <w:bookmarkStart w:id="2" w:name="_Hlk158822275"/>
    </w:p>
    <w:p w14:paraId="3FC6A56F" w14:textId="4E55C8AA" w:rsidR="007057FB" w:rsidRDefault="00ED2D4C" w:rsidP="007057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추진 중인 </w:t>
      </w:r>
      <w:r w:rsidR="00354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</w:t>
      </w:r>
      <w:r w:rsid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C0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데이터센터가 데이터의 안정적 저장을 위한 물리적 공간을 제공하는 </w:t>
      </w:r>
      <w:r w:rsidR="00CC0B0B" w:rsidRPr="000F0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것과 </w:t>
      </w:r>
      <w:r w:rsidR="0035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다르게, </w:t>
      </w:r>
      <w:r w:rsidR="00CC0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C0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학습과 추론 등에 필수적인 </w:t>
      </w:r>
      <w:r w:rsidR="00CC0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CC0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="009D3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CC0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0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 운영을 위한 전력 공급,</w:t>
      </w:r>
      <w:r w:rsidR="00CC0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0B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열효율 관리를 위한 냉각시스템을 제공하는 새로운 사업 영역이다.</w:t>
      </w:r>
    </w:p>
    <w:bookmarkEnd w:id="2"/>
    <w:p w14:paraId="290E2C0C" w14:textId="77777777" w:rsidR="007057FB" w:rsidRPr="009D3AFB" w:rsidRDefault="007057FB" w:rsidP="007057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D6067E" w14:textId="579ECA12" w:rsidR="007057FB" w:rsidRDefault="007057FB" w:rsidP="007057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3" w:name="_Hlk158822308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유영상 사장이 직접 지난해 12월 서울을 방문한 람다 창업자 겸 C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스티븐 발라반(Stephen Balaban)을 만난 데 이어 1월에도 람다의 미국 산호세 본사를 방문해 협상을 진행하는 등 람다 투자를 통한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DC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경쟁력 확보에 큰 힘을 쏟아왔다고 밝혔다.</w:t>
      </w:r>
    </w:p>
    <w:p w14:paraId="1EB78F1D" w14:textId="77777777" w:rsidR="007057FB" w:rsidRDefault="007057FB" w:rsidP="007057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CB2072" w14:textId="5962AF62" w:rsidR="006B0CE5" w:rsidRDefault="007057FB" w:rsidP="006B0C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Pr="005C2C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투자</w:t>
      </w:r>
      <w:r w:rsidR="009D3A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Pr="005C2C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GPU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안정적으로 확보</w:t>
      </w:r>
      <w:r w:rsidR="006B0C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하게 된 만큼 국내 최대 규모의 </w:t>
      </w:r>
      <w:r w:rsidR="006B0CE5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6B0C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 역량을 기반으로 하는</w:t>
      </w:r>
      <w:r w:rsidR="006B0CE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DC </w:t>
      </w:r>
      <w:r w:rsidR="006B0C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사업을 </w:t>
      </w:r>
      <w:r w:rsidR="009D3A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추진할 수 있을 것으로 </w:t>
      </w:r>
      <w:r w:rsidR="006B0C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기대</w:t>
      </w:r>
      <w:r w:rsidR="009D3A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있</w:t>
      </w:r>
      <w:r w:rsidR="006B0C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C78BA35" w14:textId="77777777" w:rsidR="006B0CE5" w:rsidRPr="009D3AFB" w:rsidRDefault="006B0CE5" w:rsidP="006B0C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FA59861" w14:textId="60DB1CAE" w:rsidR="006B0CE5" w:rsidRDefault="006B0CE5" w:rsidP="006B0C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5C2C3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람다와 </w:t>
      </w:r>
      <w:r w:rsidRPr="005C2C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사업 협력을 위한 전략적 파트너십 계약도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상반기 내로 맺고,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국내외에서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 시장 공략에 나설 계획이다.</w:t>
      </w:r>
    </w:p>
    <w:p w14:paraId="78515D20" w14:textId="77777777" w:rsidR="006B0CE5" w:rsidRDefault="006B0CE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</w:p>
    <w:p w14:paraId="0308D215" w14:textId="0DD1C89A" w:rsidR="006B0CE5" w:rsidRDefault="007057F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실제로,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="001C103B"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업계에서는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다수의 </w:t>
      </w:r>
      <w:r w:rsidR="001C103B"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>국내 기업들이 보유 중인 서비스</w:t>
      </w:r>
      <w:r>
        <w:rPr>
          <w:rFonts w:asciiTheme="majorEastAsia" w:eastAsiaTheme="majorEastAsia" w:hAnsiTheme="majorEastAsia" w:cs="Arial" w:hint="eastAsia"/>
          <w:sz w:val="24"/>
          <w:szCs w:val="24"/>
          <w:lang w:eastAsia="ko-KR"/>
        </w:rPr>
        <w:t>∙</w:t>
      </w:r>
      <w:r w:rsidR="001C103B"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>상품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과</w:t>
      </w:r>
      <w:r w:rsidR="001C103B"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생성형 AI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의 결합에 나선 상황으로,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SKT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는 </w:t>
      </w:r>
      <w:r w:rsidR="006B0C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A</w:t>
      </w:r>
      <w:r w:rsidR="006B0CE5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I </w:t>
      </w:r>
      <w:r w:rsidR="006B0C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클라우드 시장 수요가 지속적으로 증가할 것으로 </w:t>
      </w:r>
      <w:r w:rsidR="004B168C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전망하</w:t>
      </w:r>
      <w:r w:rsidR="006B0CE5"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고 있다.</w:t>
      </w:r>
    </w:p>
    <w:p w14:paraId="6FAFE1D2" w14:textId="77777777" w:rsidR="006B0CE5" w:rsidRPr="004B168C" w:rsidRDefault="006B0CE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</w:p>
    <w:p w14:paraId="6472427A" w14:textId="2FCBC209" w:rsidR="006B0CE5" w:rsidRDefault="006B0CE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이와 함께 S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>KT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는 자회사인 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>SK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브로드밴드 데이터센터 운영 노하우는 물론,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SK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하이닉스의 고대역폭 메모리(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HBM),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사피온의 데이터센터용 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>AI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반도체 등 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SK ICT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패밀리사가 보유하고 있는 역량을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A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I DC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사업에 결집시켜 성능 및 비용 효율성 측면에서 경쟁력을 높일 계획이다.</w:t>
      </w:r>
    </w:p>
    <w:bookmarkEnd w:id="3"/>
    <w:p w14:paraId="0B9D3A50" w14:textId="77777777" w:rsidR="00F95CAF" w:rsidRDefault="00F95CA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55882A" w14:textId="77777777" w:rsidR="00967BAA" w:rsidRPr="00896101" w:rsidRDefault="00967BAA" w:rsidP="00967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6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밖에도, SKT는 AI DC 사업을 글로벌 시장으로도 확장할 계획이며, 그 첫번째 진출지역으로 동남아시아를 고려하고 있다. </w:t>
      </w:r>
    </w:p>
    <w:p w14:paraId="6C919B0E" w14:textId="77777777" w:rsidR="00967BAA" w:rsidRPr="00896101" w:rsidRDefault="00967BAA" w:rsidP="00967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577E4" w14:textId="77777777" w:rsidR="00967BAA" w:rsidRPr="00896101" w:rsidRDefault="00967BAA" w:rsidP="00967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6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동남아시아는 최근 글로벌 AI 사업 수요 급증에 대응하는 차원에서 AI DC 건립을 위한 최적의 입지를 가진 지역으로 각광받고 있다.</w:t>
      </w:r>
    </w:p>
    <w:p w14:paraId="0DBB8B46" w14:textId="77777777" w:rsidR="00967BAA" w:rsidRPr="00896101" w:rsidRDefault="00967BAA" w:rsidP="00967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4844BC" w14:textId="0FE54E5B" w:rsidR="00967BAA" w:rsidRPr="00967BAA" w:rsidRDefault="00967BAA" w:rsidP="00967B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896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MWC24에서 동남아시아 지역 내 데이터센터 운영 역량을 보유한 사업자와 사업 협력에 대한 가시적인 성과를 만들고, 이를 토대로 글로벌 AI DC 사업을 확장할 계획이다</w:t>
      </w:r>
      <w:r w:rsidRPr="00967BA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>.</w:t>
      </w:r>
    </w:p>
    <w:p w14:paraId="66BB05D2" w14:textId="77777777" w:rsidR="00967BAA" w:rsidRDefault="00967B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2C9730" w14:textId="23DC4384" w:rsidR="001E2049" w:rsidRDefault="001E2049" w:rsidP="001E20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60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F360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6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</w:t>
      </w:r>
      <w:r w:rsidRPr="00F360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보유한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시장에 본격적으로 진출하고자 한다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인프라를 포함한 A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지속적으로 키워 대한민국과 글로벌 </w:t>
      </w:r>
      <w:r w:rsidR="00A77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7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이끄는 기업으로 도약할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”이라고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C1D33EB" w14:textId="77777777" w:rsidR="00F360A2" w:rsidRPr="00CE53AC" w:rsidRDefault="00F360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082A970" w14:textId="77777777" w:rsidR="00476762" w:rsidRPr="0077638F" w:rsidRDefault="00476762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2FCB65A6" w14:textId="4308A592" w:rsidR="002C4739" w:rsidRDefault="00476762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1. </w:t>
            </w:r>
            <w:r w:rsidR="00433D7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433D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AI DC 사업 본격 추진을 위한 첫 번째 글로벌 행보로 그래픽 처리장치의 안정적 확보를 위해 글로벌 </w:t>
            </w:r>
            <w:r w:rsidR="00433D7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433D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클라우드 서비스 사업자 </w:t>
            </w:r>
            <w:r w:rsidR="00433D7C" w:rsidRPr="4ABAC7D7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람다에 투자를 진행했다고 2</w:t>
            </w:r>
            <w:r w:rsidR="00433D7C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433D7C" w:rsidRPr="4ABAC7D7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사진은 지난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월 람다의 산호세 본사에서</w:t>
            </w:r>
            <w:r w:rsidR="002C473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C4739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2C473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2C4739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T </w:t>
            </w:r>
            <w:r w:rsidR="002C473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유영</w:t>
            </w:r>
            <w:r w:rsidR="002C4739"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lastRenderedPageBreak/>
              <w:t xml:space="preserve">상 사장(사진 왼쪽)과 </w:t>
            </w:r>
            <w:r w:rsidR="002C47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람다 창업자 겸 C</w:t>
            </w:r>
            <w:r w:rsidR="002C4739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EO</w:t>
            </w:r>
            <w:r w:rsidR="002C47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스티븐 발라반이 양사의 구체적인 협력 방안 논의 후 기념사진을 찍었다.</w:t>
            </w:r>
          </w:p>
          <w:p w14:paraId="1CDFB987" w14:textId="77777777" w:rsidR="002C4739" w:rsidRDefault="002C473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649A97CC" w14:textId="07881521" w:rsidR="002C4739" w:rsidRPr="002C4739" w:rsidRDefault="002C473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2.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AI DC 사업 본격 추진을 위한 첫 번째 글로벌 행보로 그래픽 처리장치의 안정적 확보를 위해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클라우드 서비스 사업자 </w:t>
            </w:r>
            <w:r w:rsidRPr="4ABAC7D7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람다에 투자를 진행했다고 2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4ABAC7D7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사진은 지난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월 람다의 산호세 본사에서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K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T 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유영상 사장(사진 뒷줄 왼쪽서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4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번째)과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람다 창업자 겸 C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스티븐 발라반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(뒷줄 왼쪽서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>5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번째)</w:t>
            </w:r>
            <w:r w:rsidR="00256495">
              <w:rPr>
                <w:rFonts w:asciiTheme="majorHAnsi" w:eastAsiaTheme="majorEastAsia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EastAsia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등 양사 주요 관계자들이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협력 방안 논의 후 기념사진을 찍었다.</w:t>
            </w:r>
          </w:p>
        </w:tc>
      </w:tr>
    </w:tbl>
    <w:p w14:paraId="5CA094F4" w14:textId="308404E4" w:rsidR="003B51D2" w:rsidRDefault="003B51D2" w:rsidP="00CE53A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4" w:name="_GoBack"/>
      <w:bookmarkEnd w:id="1"/>
      <w:bookmarkEnd w:id="4"/>
    </w:p>
    <w:sectPr w:rsidR="003B51D2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DD9F" w14:textId="77777777" w:rsidR="00BE4B76" w:rsidRDefault="00BE4B76">
      <w:pPr>
        <w:spacing w:after="0" w:line="240" w:lineRule="auto"/>
      </w:pPr>
      <w:r>
        <w:separator/>
      </w:r>
    </w:p>
  </w:endnote>
  <w:endnote w:type="continuationSeparator" w:id="0">
    <w:p w14:paraId="3EB4A4FC" w14:textId="77777777" w:rsidR="00BE4B76" w:rsidRDefault="00BE4B76">
      <w:pPr>
        <w:spacing w:after="0" w:line="240" w:lineRule="auto"/>
      </w:pPr>
      <w:r>
        <w:continuationSeparator/>
      </w:r>
    </w:p>
  </w:endnote>
  <w:endnote w:type="continuationNotice" w:id="1">
    <w:p w14:paraId="7300884B" w14:textId="77777777" w:rsidR="00BE4B76" w:rsidRDefault="00BE4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F95CAF" w:rsidRDefault="00F95CAF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F732F" w14:textId="77777777" w:rsidR="00BE4B76" w:rsidRDefault="00BE4B76">
      <w:pPr>
        <w:spacing w:after="0" w:line="240" w:lineRule="auto"/>
      </w:pPr>
      <w:r>
        <w:separator/>
      </w:r>
    </w:p>
  </w:footnote>
  <w:footnote w:type="continuationSeparator" w:id="0">
    <w:p w14:paraId="17D60E19" w14:textId="77777777" w:rsidR="00BE4B76" w:rsidRDefault="00BE4B76">
      <w:pPr>
        <w:spacing w:after="0" w:line="240" w:lineRule="auto"/>
      </w:pPr>
      <w:r>
        <w:continuationSeparator/>
      </w:r>
    </w:p>
  </w:footnote>
  <w:footnote w:type="continuationNotice" w:id="1">
    <w:p w14:paraId="142953B5" w14:textId="77777777" w:rsidR="00BE4B76" w:rsidRDefault="00BE4B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8CB"/>
    <w:rsid w:val="00002BC7"/>
    <w:rsid w:val="00002DF8"/>
    <w:rsid w:val="0000325E"/>
    <w:rsid w:val="00003F88"/>
    <w:rsid w:val="00006A9C"/>
    <w:rsid w:val="00007027"/>
    <w:rsid w:val="00010244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58A"/>
    <w:rsid w:val="00047087"/>
    <w:rsid w:val="000473C2"/>
    <w:rsid w:val="00051F12"/>
    <w:rsid w:val="0005549C"/>
    <w:rsid w:val="0005663E"/>
    <w:rsid w:val="000573F8"/>
    <w:rsid w:val="00060788"/>
    <w:rsid w:val="00060976"/>
    <w:rsid w:val="0006374A"/>
    <w:rsid w:val="00064706"/>
    <w:rsid w:val="0006626B"/>
    <w:rsid w:val="00067342"/>
    <w:rsid w:val="00067B94"/>
    <w:rsid w:val="00071AC3"/>
    <w:rsid w:val="000728D9"/>
    <w:rsid w:val="00074CDE"/>
    <w:rsid w:val="00075745"/>
    <w:rsid w:val="00076847"/>
    <w:rsid w:val="000769F3"/>
    <w:rsid w:val="000805E4"/>
    <w:rsid w:val="00081731"/>
    <w:rsid w:val="00081BA7"/>
    <w:rsid w:val="000821B2"/>
    <w:rsid w:val="0008269C"/>
    <w:rsid w:val="000833CF"/>
    <w:rsid w:val="00083515"/>
    <w:rsid w:val="00086199"/>
    <w:rsid w:val="00086930"/>
    <w:rsid w:val="00090248"/>
    <w:rsid w:val="0009146B"/>
    <w:rsid w:val="00092F84"/>
    <w:rsid w:val="0009356E"/>
    <w:rsid w:val="00096949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1E8"/>
    <w:rsid w:val="000D3F85"/>
    <w:rsid w:val="000D4216"/>
    <w:rsid w:val="000D4D56"/>
    <w:rsid w:val="000D544D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1D3"/>
    <w:rsid w:val="000F0D9E"/>
    <w:rsid w:val="000F3781"/>
    <w:rsid w:val="000F5FAD"/>
    <w:rsid w:val="000F7EC2"/>
    <w:rsid w:val="0010084C"/>
    <w:rsid w:val="00100F38"/>
    <w:rsid w:val="00101AF1"/>
    <w:rsid w:val="00101F09"/>
    <w:rsid w:val="00102291"/>
    <w:rsid w:val="00104E8B"/>
    <w:rsid w:val="00105101"/>
    <w:rsid w:val="001062A8"/>
    <w:rsid w:val="00106E91"/>
    <w:rsid w:val="001103D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35E"/>
    <w:rsid w:val="001224D3"/>
    <w:rsid w:val="00122791"/>
    <w:rsid w:val="001239C8"/>
    <w:rsid w:val="00123AB2"/>
    <w:rsid w:val="001302D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A78"/>
    <w:rsid w:val="00141403"/>
    <w:rsid w:val="00141C26"/>
    <w:rsid w:val="00143225"/>
    <w:rsid w:val="00143272"/>
    <w:rsid w:val="001464E4"/>
    <w:rsid w:val="00150517"/>
    <w:rsid w:val="00151939"/>
    <w:rsid w:val="00151CB4"/>
    <w:rsid w:val="00151D95"/>
    <w:rsid w:val="001527DE"/>
    <w:rsid w:val="001558AE"/>
    <w:rsid w:val="001577A6"/>
    <w:rsid w:val="00157B60"/>
    <w:rsid w:val="00160CB7"/>
    <w:rsid w:val="001622F5"/>
    <w:rsid w:val="00165118"/>
    <w:rsid w:val="001655DF"/>
    <w:rsid w:val="0016600F"/>
    <w:rsid w:val="00167353"/>
    <w:rsid w:val="00167967"/>
    <w:rsid w:val="00167AF7"/>
    <w:rsid w:val="001718F4"/>
    <w:rsid w:val="00171ADE"/>
    <w:rsid w:val="0017466C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850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7E9E"/>
    <w:rsid w:val="001B0494"/>
    <w:rsid w:val="001B4672"/>
    <w:rsid w:val="001B4836"/>
    <w:rsid w:val="001B7CC2"/>
    <w:rsid w:val="001C0099"/>
    <w:rsid w:val="001C0A3D"/>
    <w:rsid w:val="001C103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CFA"/>
    <w:rsid w:val="001D52BB"/>
    <w:rsid w:val="001D5BED"/>
    <w:rsid w:val="001D6934"/>
    <w:rsid w:val="001D77D5"/>
    <w:rsid w:val="001E01C5"/>
    <w:rsid w:val="001E1B86"/>
    <w:rsid w:val="001E1CF9"/>
    <w:rsid w:val="001E1FE1"/>
    <w:rsid w:val="001E2049"/>
    <w:rsid w:val="001E2A0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7A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0A6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495"/>
    <w:rsid w:val="002570AA"/>
    <w:rsid w:val="00257F5C"/>
    <w:rsid w:val="00261114"/>
    <w:rsid w:val="00263142"/>
    <w:rsid w:val="00263ED4"/>
    <w:rsid w:val="0026433F"/>
    <w:rsid w:val="00264564"/>
    <w:rsid w:val="0026686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804"/>
    <w:rsid w:val="00281A7F"/>
    <w:rsid w:val="00282B5C"/>
    <w:rsid w:val="00283A0F"/>
    <w:rsid w:val="0028680D"/>
    <w:rsid w:val="00287A0E"/>
    <w:rsid w:val="002903FD"/>
    <w:rsid w:val="002905CC"/>
    <w:rsid w:val="002911A2"/>
    <w:rsid w:val="002912F0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A0A"/>
    <w:rsid w:val="002B4E3E"/>
    <w:rsid w:val="002B636D"/>
    <w:rsid w:val="002B6677"/>
    <w:rsid w:val="002B7A18"/>
    <w:rsid w:val="002C04B6"/>
    <w:rsid w:val="002C101D"/>
    <w:rsid w:val="002C263F"/>
    <w:rsid w:val="002C2829"/>
    <w:rsid w:val="002C2A6F"/>
    <w:rsid w:val="002C3187"/>
    <w:rsid w:val="002C34E8"/>
    <w:rsid w:val="002C36FB"/>
    <w:rsid w:val="002C3960"/>
    <w:rsid w:val="002C4739"/>
    <w:rsid w:val="002C678E"/>
    <w:rsid w:val="002D03E0"/>
    <w:rsid w:val="002D09D1"/>
    <w:rsid w:val="002D0C23"/>
    <w:rsid w:val="002D210D"/>
    <w:rsid w:val="002D50CB"/>
    <w:rsid w:val="002D5177"/>
    <w:rsid w:val="002D58BB"/>
    <w:rsid w:val="002D59D9"/>
    <w:rsid w:val="002D78C9"/>
    <w:rsid w:val="002E07E9"/>
    <w:rsid w:val="002E26F5"/>
    <w:rsid w:val="002E34DC"/>
    <w:rsid w:val="002E3890"/>
    <w:rsid w:val="002E53C7"/>
    <w:rsid w:val="002E7D0D"/>
    <w:rsid w:val="002F05E0"/>
    <w:rsid w:val="002F0D37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298"/>
    <w:rsid w:val="003076AA"/>
    <w:rsid w:val="00311456"/>
    <w:rsid w:val="00311804"/>
    <w:rsid w:val="0031362C"/>
    <w:rsid w:val="00313C55"/>
    <w:rsid w:val="00314C40"/>
    <w:rsid w:val="00315D91"/>
    <w:rsid w:val="00316A6D"/>
    <w:rsid w:val="00317114"/>
    <w:rsid w:val="00317C48"/>
    <w:rsid w:val="0032230D"/>
    <w:rsid w:val="00322602"/>
    <w:rsid w:val="0032323A"/>
    <w:rsid w:val="00324723"/>
    <w:rsid w:val="003255CD"/>
    <w:rsid w:val="003304B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1D66"/>
    <w:rsid w:val="003526D6"/>
    <w:rsid w:val="00353B52"/>
    <w:rsid w:val="00353D3A"/>
    <w:rsid w:val="0035407E"/>
    <w:rsid w:val="0035415A"/>
    <w:rsid w:val="00354CD7"/>
    <w:rsid w:val="0036153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4E4"/>
    <w:rsid w:val="003A44DD"/>
    <w:rsid w:val="003A5DAF"/>
    <w:rsid w:val="003A632D"/>
    <w:rsid w:val="003A7F6F"/>
    <w:rsid w:val="003B2480"/>
    <w:rsid w:val="003B2646"/>
    <w:rsid w:val="003B34BC"/>
    <w:rsid w:val="003B37A2"/>
    <w:rsid w:val="003B40F5"/>
    <w:rsid w:val="003B51D2"/>
    <w:rsid w:val="003B7356"/>
    <w:rsid w:val="003B7971"/>
    <w:rsid w:val="003C1217"/>
    <w:rsid w:val="003C2067"/>
    <w:rsid w:val="003C3E49"/>
    <w:rsid w:val="003D0A2E"/>
    <w:rsid w:val="003D0C5C"/>
    <w:rsid w:val="003D23B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849"/>
    <w:rsid w:val="00401339"/>
    <w:rsid w:val="00401868"/>
    <w:rsid w:val="00405AC0"/>
    <w:rsid w:val="0040637D"/>
    <w:rsid w:val="00406EFB"/>
    <w:rsid w:val="00407148"/>
    <w:rsid w:val="00410199"/>
    <w:rsid w:val="004107BF"/>
    <w:rsid w:val="00411195"/>
    <w:rsid w:val="00412C47"/>
    <w:rsid w:val="0041382A"/>
    <w:rsid w:val="00414546"/>
    <w:rsid w:val="004149B8"/>
    <w:rsid w:val="00417EEF"/>
    <w:rsid w:val="00420952"/>
    <w:rsid w:val="00422031"/>
    <w:rsid w:val="00422C4B"/>
    <w:rsid w:val="00422FBD"/>
    <w:rsid w:val="0042374E"/>
    <w:rsid w:val="0042427B"/>
    <w:rsid w:val="004244BC"/>
    <w:rsid w:val="0042620A"/>
    <w:rsid w:val="00427D6C"/>
    <w:rsid w:val="00430548"/>
    <w:rsid w:val="00430CFA"/>
    <w:rsid w:val="00432236"/>
    <w:rsid w:val="0043335B"/>
    <w:rsid w:val="00433D7C"/>
    <w:rsid w:val="00435EA0"/>
    <w:rsid w:val="0043746A"/>
    <w:rsid w:val="004375E2"/>
    <w:rsid w:val="00440C0E"/>
    <w:rsid w:val="00442DA9"/>
    <w:rsid w:val="00443D78"/>
    <w:rsid w:val="004456F4"/>
    <w:rsid w:val="0044745B"/>
    <w:rsid w:val="0044757C"/>
    <w:rsid w:val="00450EEC"/>
    <w:rsid w:val="0045158B"/>
    <w:rsid w:val="00452336"/>
    <w:rsid w:val="0045562C"/>
    <w:rsid w:val="00457874"/>
    <w:rsid w:val="00457CA5"/>
    <w:rsid w:val="004602F5"/>
    <w:rsid w:val="004607CB"/>
    <w:rsid w:val="00460C9C"/>
    <w:rsid w:val="00461480"/>
    <w:rsid w:val="004616D4"/>
    <w:rsid w:val="00462644"/>
    <w:rsid w:val="00473768"/>
    <w:rsid w:val="00474D8E"/>
    <w:rsid w:val="004750D5"/>
    <w:rsid w:val="00476762"/>
    <w:rsid w:val="00477BCA"/>
    <w:rsid w:val="004802D5"/>
    <w:rsid w:val="0048052E"/>
    <w:rsid w:val="00481C4F"/>
    <w:rsid w:val="004838D0"/>
    <w:rsid w:val="00484176"/>
    <w:rsid w:val="00484DDB"/>
    <w:rsid w:val="00491876"/>
    <w:rsid w:val="004934F7"/>
    <w:rsid w:val="00494B1E"/>
    <w:rsid w:val="00494EED"/>
    <w:rsid w:val="004A10E9"/>
    <w:rsid w:val="004A276C"/>
    <w:rsid w:val="004A3106"/>
    <w:rsid w:val="004A4CE8"/>
    <w:rsid w:val="004B168C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9D4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61B"/>
    <w:rsid w:val="00505EC5"/>
    <w:rsid w:val="005074E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079"/>
    <w:rsid w:val="00536BF0"/>
    <w:rsid w:val="00537B02"/>
    <w:rsid w:val="00540791"/>
    <w:rsid w:val="00540F10"/>
    <w:rsid w:val="00541268"/>
    <w:rsid w:val="00541B42"/>
    <w:rsid w:val="00543984"/>
    <w:rsid w:val="00544100"/>
    <w:rsid w:val="00551CFB"/>
    <w:rsid w:val="00554DB6"/>
    <w:rsid w:val="0055753F"/>
    <w:rsid w:val="00557CB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98E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134"/>
    <w:rsid w:val="00586830"/>
    <w:rsid w:val="00586BE6"/>
    <w:rsid w:val="005874BD"/>
    <w:rsid w:val="00590699"/>
    <w:rsid w:val="00590E85"/>
    <w:rsid w:val="00591256"/>
    <w:rsid w:val="005913E3"/>
    <w:rsid w:val="005922FC"/>
    <w:rsid w:val="0059362E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C"/>
    <w:rsid w:val="005C419D"/>
    <w:rsid w:val="005C685E"/>
    <w:rsid w:val="005C7FB7"/>
    <w:rsid w:val="005D1AAB"/>
    <w:rsid w:val="005D1C36"/>
    <w:rsid w:val="005D2134"/>
    <w:rsid w:val="005D2664"/>
    <w:rsid w:val="005D49C0"/>
    <w:rsid w:val="005D5C3F"/>
    <w:rsid w:val="005D67DE"/>
    <w:rsid w:val="005D7935"/>
    <w:rsid w:val="005E055D"/>
    <w:rsid w:val="005E1CB1"/>
    <w:rsid w:val="005E2EC4"/>
    <w:rsid w:val="005E40F3"/>
    <w:rsid w:val="005E5787"/>
    <w:rsid w:val="005E62AB"/>
    <w:rsid w:val="005E673B"/>
    <w:rsid w:val="005E79DB"/>
    <w:rsid w:val="005F22CE"/>
    <w:rsid w:val="005F26B2"/>
    <w:rsid w:val="005F33D7"/>
    <w:rsid w:val="005F355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D37"/>
    <w:rsid w:val="0063260D"/>
    <w:rsid w:val="006331A8"/>
    <w:rsid w:val="00634494"/>
    <w:rsid w:val="00636893"/>
    <w:rsid w:val="006401F1"/>
    <w:rsid w:val="00641BA7"/>
    <w:rsid w:val="00642A8E"/>
    <w:rsid w:val="006447D5"/>
    <w:rsid w:val="00644D3B"/>
    <w:rsid w:val="006450CE"/>
    <w:rsid w:val="00646A0A"/>
    <w:rsid w:val="00651A58"/>
    <w:rsid w:val="00651E6F"/>
    <w:rsid w:val="00652197"/>
    <w:rsid w:val="006566A9"/>
    <w:rsid w:val="00657033"/>
    <w:rsid w:val="00657C5C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351"/>
    <w:rsid w:val="00697BC3"/>
    <w:rsid w:val="006A1907"/>
    <w:rsid w:val="006A1FD3"/>
    <w:rsid w:val="006A21D0"/>
    <w:rsid w:val="006A5527"/>
    <w:rsid w:val="006A5A5C"/>
    <w:rsid w:val="006A71D1"/>
    <w:rsid w:val="006B0CE5"/>
    <w:rsid w:val="006B1CEF"/>
    <w:rsid w:val="006B5BF3"/>
    <w:rsid w:val="006B6E35"/>
    <w:rsid w:val="006B7B4D"/>
    <w:rsid w:val="006C0CDF"/>
    <w:rsid w:val="006C1F9E"/>
    <w:rsid w:val="006C26E3"/>
    <w:rsid w:val="006C2A85"/>
    <w:rsid w:val="006C3B39"/>
    <w:rsid w:val="006C40B1"/>
    <w:rsid w:val="006C56D2"/>
    <w:rsid w:val="006C6A9A"/>
    <w:rsid w:val="006C6EF5"/>
    <w:rsid w:val="006D1AFC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7FB"/>
    <w:rsid w:val="00707C33"/>
    <w:rsid w:val="00712E96"/>
    <w:rsid w:val="0071357F"/>
    <w:rsid w:val="00715B2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D1A"/>
    <w:rsid w:val="00732487"/>
    <w:rsid w:val="007328B9"/>
    <w:rsid w:val="00734206"/>
    <w:rsid w:val="0073443C"/>
    <w:rsid w:val="00734E5D"/>
    <w:rsid w:val="00736A8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FBD"/>
    <w:rsid w:val="00767F97"/>
    <w:rsid w:val="00771051"/>
    <w:rsid w:val="00771FE8"/>
    <w:rsid w:val="00775189"/>
    <w:rsid w:val="00775F92"/>
    <w:rsid w:val="00776B40"/>
    <w:rsid w:val="00776FA8"/>
    <w:rsid w:val="0078007E"/>
    <w:rsid w:val="00780941"/>
    <w:rsid w:val="007811D3"/>
    <w:rsid w:val="00781C38"/>
    <w:rsid w:val="0078227F"/>
    <w:rsid w:val="0078311B"/>
    <w:rsid w:val="00783152"/>
    <w:rsid w:val="007914D9"/>
    <w:rsid w:val="00795267"/>
    <w:rsid w:val="00795FED"/>
    <w:rsid w:val="00796098"/>
    <w:rsid w:val="0079706F"/>
    <w:rsid w:val="007A0410"/>
    <w:rsid w:val="007A185D"/>
    <w:rsid w:val="007A3177"/>
    <w:rsid w:val="007A376C"/>
    <w:rsid w:val="007A4E9E"/>
    <w:rsid w:val="007A6B14"/>
    <w:rsid w:val="007B101F"/>
    <w:rsid w:val="007B2EEE"/>
    <w:rsid w:val="007B49A4"/>
    <w:rsid w:val="007B5A57"/>
    <w:rsid w:val="007B5B73"/>
    <w:rsid w:val="007B7EF9"/>
    <w:rsid w:val="007C0F6B"/>
    <w:rsid w:val="007C1B34"/>
    <w:rsid w:val="007C26AA"/>
    <w:rsid w:val="007C26B6"/>
    <w:rsid w:val="007C2A7E"/>
    <w:rsid w:val="007D18B4"/>
    <w:rsid w:val="007D1942"/>
    <w:rsid w:val="007D1968"/>
    <w:rsid w:val="007D1AC1"/>
    <w:rsid w:val="007D29C2"/>
    <w:rsid w:val="007D2FD2"/>
    <w:rsid w:val="007D79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4E3A"/>
    <w:rsid w:val="007F543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E16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891"/>
    <w:rsid w:val="0083708E"/>
    <w:rsid w:val="00837B4B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B79"/>
    <w:rsid w:val="00853FBC"/>
    <w:rsid w:val="00854CC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C59"/>
    <w:rsid w:val="008857B0"/>
    <w:rsid w:val="008862F0"/>
    <w:rsid w:val="008900E0"/>
    <w:rsid w:val="00890510"/>
    <w:rsid w:val="0089233B"/>
    <w:rsid w:val="00893E34"/>
    <w:rsid w:val="00896101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3D4B"/>
    <w:rsid w:val="008B4FF2"/>
    <w:rsid w:val="008B580C"/>
    <w:rsid w:val="008B5BB7"/>
    <w:rsid w:val="008B67AE"/>
    <w:rsid w:val="008C0605"/>
    <w:rsid w:val="008C221D"/>
    <w:rsid w:val="008C25E9"/>
    <w:rsid w:val="008C5F47"/>
    <w:rsid w:val="008C7E15"/>
    <w:rsid w:val="008D0DEC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46"/>
    <w:rsid w:val="008F1B3B"/>
    <w:rsid w:val="008F6094"/>
    <w:rsid w:val="008F6BDD"/>
    <w:rsid w:val="008F775E"/>
    <w:rsid w:val="008F7EFA"/>
    <w:rsid w:val="00900538"/>
    <w:rsid w:val="00900ACD"/>
    <w:rsid w:val="00901383"/>
    <w:rsid w:val="009013D4"/>
    <w:rsid w:val="00901CAE"/>
    <w:rsid w:val="0090235C"/>
    <w:rsid w:val="009045AF"/>
    <w:rsid w:val="00904F59"/>
    <w:rsid w:val="00905EF8"/>
    <w:rsid w:val="0091135A"/>
    <w:rsid w:val="009113B8"/>
    <w:rsid w:val="00911AC0"/>
    <w:rsid w:val="009123B5"/>
    <w:rsid w:val="00913E72"/>
    <w:rsid w:val="00916B87"/>
    <w:rsid w:val="0091714A"/>
    <w:rsid w:val="00917390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2BD"/>
    <w:rsid w:val="00944559"/>
    <w:rsid w:val="00945439"/>
    <w:rsid w:val="009466FC"/>
    <w:rsid w:val="00946CE6"/>
    <w:rsid w:val="009500FB"/>
    <w:rsid w:val="0095044F"/>
    <w:rsid w:val="00955B2A"/>
    <w:rsid w:val="00955E8B"/>
    <w:rsid w:val="00960D26"/>
    <w:rsid w:val="009612A7"/>
    <w:rsid w:val="00961AC1"/>
    <w:rsid w:val="00961DD5"/>
    <w:rsid w:val="009637AC"/>
    <w:rsid w:val="009640FC"/>
    <w:rsid w:val="009668DF"/>
    <w:rsid w:val="00966958"/>
    <w:rsid w:val="00967BAA"/>
    <w:rsid w:val="00972B2F"/>
    <w:rsid w:val="00980193"/>
    <w:rsid w:val="00981496"/>
    <w:rsid w:val="009836D4"/>
    <w:rsid w:val="009839F6"/>
    <w:rsid w:val="00984F3D"/>
    <w:rsid w:val="00986A90"/>
    <w:rsid w:val="009908BB"/>
    <w:rsid w:val="00991F20"/>
    <w:rsid w:val="009950C0"/>
    <w:rsid w:val="00996175"/>
    <w:rsid w:val="00997EE1"/>
    <w:rsid w:val="009A0E60"/>
    <w:rsid w:val="009A10FE"/>
    <w:rsid w:val="009A48DE"/>
    <w:rsid w:val="009A5085"/>
    <w:rsid w:val="009A58DE"/>
    <w:rsid w:val="009A7838"/>
    <w:rsid w:val="009B21FF"/>
    <w:rsid w:val="009B3652"/>
    <w:rsid w:val="009C65F2"/>
    <w:rsid w:val="009C7E27"/>
    <w:rsid w:val="009C7E64"/>
    <w:rsid w:val="009D2324"/>
    <w:rsid w:val="009D2F8D"/>
    <w:rsid w:val="009D3AFB"/>
    <w:rsid w:val="009D4823"/>
    <w:rsid w:val="009D63A0"/>
    <w:rsid w:val="009D74A4"/>
    <w:rsid w:val="009E0911"/>
    <w:rsid w:val="009E4518"/>
    <w:rsid w:val="009E4BBB"/>
    <w:rsid w:val="009E6017"/>
    <w:rsid w:val="009E6476"/>
    <w:rsid w:val="009E6AB1"/>
    <w:rsid w:val="009F1C10"/>
    <w:rsid w:val="009F2772"/>
    <w:rsid w:val="009F419F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7BC"/>
    <w:rsid w:val="00A41D26"/>
    <w:rsid w:val="00A42667"/>
    <w:rsid w:val="00A430E0"/>
    <w:rsid w:val="00A43F50"/>
    <w:rsid w:val="00A44FFB"/>
    <w:rsid w:val="00A475A7"/>
    <w:rsid w:val="00A47CB6"/>
    <w:rsid w:val="00A51315"/>
    <w:rsid w:val="00A51901"/>
    <w:rsid w:val="00A52713"/>
    <w:rsid w:val="00A5485C"/>
    <w:rsid w:val="00A548BA"/>
    <w:rsid w:val="00A54F97"/>
    <w:rsid w:val="00A54FD2"/>
    <w:rsid w:val="00A55755"/>
    <w:rsid w:val="00A60A61"/>
    <w:rsid w:val="00A60D83"/>
    <w:rsid w:val="00A623B3"/>
    <w:rsid w:val="00A62C66"/>
    <w:rsid w:val="00A641B7"/>
    <w:rsid w:val="00A660A5"/>
    <w:rsid w:val="00A670B0"/>
    <w:rsid w:val="00A73038"/>
    <w:rsid w:val="00A73A46"/>
    <w:rsid w:val="00A74D5D"/>
    <w:rsid w:val="00A75BA6"/>
    <w:rsid w:val="00A763D7"/>
    <w:rsid w:val="00A7763B"/>
    <w:rsid w:val="00A779BC"/>
    <w:rsid w:val="00A77BA4"/>
    <w:rsid w:val="00A80D8E"/>
    <w:rsid w:val="00A81431"/>
    <w:rsid w:val="00A83180"/>
    <w:rsid w:val="00A83364"/>
    <w:rsid w:val="00A85231"/>
    <w:rsid w:val="00A96E50"/>
    <w:rsid w:val="00A9704C"/>
    <w:rsid w:val="00A97C5F"/>
    <w:rsid w:val="00AA08B5"/>
    <w:rsid w:val="00AA6342"/>
    <w:rsid w:val="00AB1BD6"/>
    <w:rsid w:val="00AB394E"/>
    <w:rsid w:val="00AB53B8"/>
    <w:rsid w:val="00AB5C88"/>
    <w:rsid w:val="00AC35DF"/>
    <w:rsid w:val="00AC3797"/>
    <w:rsid w:val="00AC3BD5"/>
    <w:rsid w:val="00AC5BB5"/>
    <w:rsid w:val="00AC6F32"/>
    <w:rsid w:val="00AC7748"/>
    <w:rsid w:val="00AC7A2D"/>
    <w:rsid w:val="00AD0369"/>
    <w:rsid w:val="00AD16DA"/>
    <w:rsid w:val="00AD2DD2"/>
    <w:rsid w:val="00AD44D4"/>
    <w:rsid w:val="00AD4C34"/>
    <w:rsid w:val="00AD5854"/>
    <w:rsid w:val="00AD5C61"/>
    <w:rsid w:val="00AD6D19"/>
    <w:rsid w:val="00AD74AD"/>
    <w:rsid w:val="00AD7568"/>
    <w:rsid w:val="00AE1685"/>
    <w:rsid w:val="00AE1A70"/>
    <w:rsid w:val="00AE248B"/>
    <w:rsid w:val="00AE27DC"/>
    <w:rsid w:val="00AE3C81"/>
    <w:rsid w:val="00AE4CE5"/>
    <w:rsid w:val="00AE6287"/>
    <w:rsid w:val="00AF10A9"/>
    <w:rsid w:val="00AF3131"/>
    <w:rsid w:val="00AF4ABD"/>
    <w:rsid w:val="00AF5352"/>
    <w:rsid w:val="00AF6054"/>
    <w:rsid w:val="00B007BB"/>
    <w:rsid w:val="00B00A1D"/>
    <w:rsid w:val="00B022CC"/>
    <w:rsid w:val="00B02BF0"/>
    <w:rsid w:val="00B036CC"/>
    <w:rsid w:val="00B038E4"/>
    <w:rsid w:val="00B048F4"/>
    <w:rsid w:val="00B04EEB"/>
    <w:rsid w:val="00B05D9C"/>
    <w:rsid w:val="00B05EAD"/>
    <w:rsid w:val="00B07D8A"/>
    <w:rsid w:val="00B106E9"/>
    <w:rsid w:val="00B117AB"/>
    <w:rsid w:val="00B11AAF"/>
    <w:rsid w:val="00B121B9"/>
    <w:rsid w:val="00B15744"/>
    <w:rsid w:val="00B15918"/>
    <w:rsid w:val="00B17927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37D1C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226"/>
    <w:rsid w:val="00B744CF"/>
    <w:rsid w:val="00B75882"/>
    <w:rsid w:val="00B76730"/>
    <w:rsid w:val="00B76C2F"/>
    <w:rsid w:val="00B8060F"/>
    <w:rsid w:val="00B810CC"/>
    <w:rsid w:val="00B821ED"/>
    <w:rsid w:val="00B82461"/>
    <w:rsid w:val="00B84DEF"/>
    <w:rsid w:val="00BA48C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5BEC"/>
    <w:rsid w:val="00BC76FF"/>
    <w:rsid w:val="00BD0487"/>
    <w:rsid w:val="00BD0FEE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1CB"/>
    <w:rsid w:val="00BE426A"/>
    <w:rsid w:val="00BE448D"/>
    <w:rsid w:val="00BE4B76"/>
    <w:rsid w:val="00BE6678"/>
    <w:rsid w:val="00BE7EFA"/>
    <w:rsid w:val="00BF3A4F"/>
    <w:rsid w:val="00BF3CC2"/>
    <w:rsid w:val="00BF4411"/>
    <w:rsid w:val="00BF46A0"/>
    <w:rsid w:val="00BF603A"/>
    <w:rsid w:val="00BF60C4"/>
    <w:rsid w:val="00BF6E6A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FA0"/>
    <w:rsid w:val="00C250BD"/>
    <w:rsid w:val="00C25225"/>
    <w:rsid w:val="00C255CE"/>
    <w:rsid w:val="00C2622A"/>
    <w:rsid w:val="00C2632A"/>
    <w:rsid w:val="00C269FD"/>
    <w:rsid w:val="00C3105A"/>
    <w:rsid w:val="00C36197"/>
    <w:rsid w:val="00C3759F"/>
    <w:rsid w:val="00C37E0C"/>
    <w:rsid w:val="00C40B17"/>
    <w:rsid w:val="00C4147C"/>
    <w:rsid w:val="00C43348"/>
    <w:rsid w:val="00C433E6"/>
    <w:rsid w:val="00C434D5"/>
    <w:rsid w:val="00C4505E"/>
    <w:rsid w:val="00C47227"/>
    <w:rsid w:val="00C508BC"/>
    <w:rsid w:val="00C51270"/>
    <w:rsid w:val="00C5295A"/>
    <w:rsid w:val="00C57736"/>
    <w:rsid w:val="00C60110"/>
    <w:rsid w:val="00C62159"/>
    <w:rsid w:val="00C62FAE"/>
    <w:rsid w:val="00C639F4"/>
    <w:rsid w:val="00C66064"/>
    <w:rsid w:val="00C75922"/>
    <w:rsid w:val="00C767CA"/>
    <w:rsid w:val="00C76CA9"/>
    <w:rsid w:val="00C80956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A7D"/>
    <w:rsid w:val="00CA2D96"/>
    <w:rsid w:val="00CA31E6"/>
    <w:rsid w:val="00CA498D"/>
    <w:rsid w:val="00CA5FDF"/>
    <w:rsid w:val="00CA6674"/>
    <w:rsid w:val="00CA66CC"/>
    <w:rsid w:val="00CA6CC8"/>
    <w:rsid w:val="00CA7451"/>
    <w:rsid w:val="00CB092D"/>
    <w:rsid w:val="00CB2BC6"/>
    <w:rsid w:val="00CB4321"/>
    <w:rsid w:val="00CB57B1"/>
    <w:rsid w:val="00CB6369"/>
    <w:rsid w:val="00CB7227"/>
    <w:rsid w:val="00CB7DA8"/>
    <w:rsid w:val="00CC0B0B"/>
    <w:rsid w:val="00CC2725"/>
    <w:rsid w:val="00CC4799"/>
    <w:rsid w:val="00CC6EAB"/>
    <w:rsid w:val="00CD09EF"/>
    <w:rsid w:val="00CD3C71"/>
    <w:rsid w:val="00CD5067"/>
    <w:rsid w:val="00CD53F1"/>
    <w:rsid w:val="00CD5E50"/>
    <w:rsid w:val="00CD6074"/>
    <w:rsid w:val="00CD78EA"/>
    <w:rsid w:val="00CE0C2B"/>
    <w:rsid w:val="00CE1A19"/>
    <w:rsid w:val="00CE3848"/>
    <w:rsid w:val="00CE53AC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2A70"/>
    <w:rsid w:val="00D12CDF"/>
    <w:rsid w:val="00D14F20"/>
    <w:rsid w:val="00D16FE9"/>
    <w:rsid w:val="00D2069C"/>
    <w:rsid w:val="00D20A3F"/>
    <w:rsid w:val="00D2572E"/>
    <w:rsid w:val="00D30764"/>
    <w:rsid w:val="00D315CD"/>
    <w:rsid w:val="00D3160E"/>
    <w:rsid w:val="00D332A7"/>
    <w:rsid w:val="00D35553"/>
    <w:rsid w:val="00D362F9"/>
    <w:rsid w:val="00D377D7"/>
    <w:rsid w:val="00D40D8C"/>
    <w:rsid w:val="00D4154B"/>
    <w:rsid w:val="00D415BF"/>
    <w:rsid w:val="00D41E77"/>
    <w:rsid w:val="00D433F1"/>
    <w:rsid w:val="00D504EB"/>
    <w:rsid w:val="00D52CB7"/>
    <w:rsid w:val="00D53515"/>
    <w:rsid w:val="00D53C53"/>
    <w:rsid w:val="00D55BFC"/>
    <w:rsid w:val="00D5639C"/>
    <w:rsid w:val="00D56D0C"/>
    <w:rsid w:val="00D6066F"/>
    <w:rsid w:val="00D60743"/>
    <w:rsid w:val="00D6093E"/>
    <w:rsid w:val="00D648A4"/>
    <w:rsid w:val="00D6737A"/>
    <w:rsid w:val="00D70E7B"/>
    <w:rsid w:val="00D73E79"/>
    <w:rsid w:val="00D74A51"/>
    <w:rsid w:val="00D74CD3"/>
    <w:rsid w:val="00D75993"/>
    <w:rsid w:val="00D81877"/>
    <w:rsid w:val="00D8268D"/>
    <w:rsid w:val="00D85CBC"/>
    <w:rsid w:val="00D86090"/>
    <w:rsid w:val="00D90353"/>
    <w:rsid w:val="00D91A8C"/>
    <w:rsid w:val="00D92164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E32"/>
    <w:rsid w:val="00DA66A2"/>
    <w:rsid w:val="00DA7763"/>
    <w:rsid w:val="00DA78B2"/>
    <w:rsid w:val="00DB0B68"/>
    <w:rsid w:val="00DB2DFD"/>
    <w:rsid w:val="00DB2FA1"/>
    <w:rsid w:val="00DB45D2"/>
    <w:rsid w:val="00DB5049"/>
    <w:rsid w:val="00DB5D79"/>
    <w:rsid w:val="00DB6135"/>
    <w:rsid w:val="00DB73C7"/>
    <w:rsid w:val="00DC0415"/>
    <w:rsid w:val="00DC1272"/>
    <w:rsid w:val="00DC22A5"/>
    <w:rsid w:val="00DC399F"/>
    <w:rsid w:val="00DC4F7A"/>
    <w:rsid w:val="00DC4FED"/>
    <w:rsid w:val="00DC56C8"/>
    <w:rsid w:val="00DC5830"/>
    <w:rsid w:val="00DC6281"/>
    <w:rsid w:val="00DD063F"/>
    <w:rsid w:val="00DD27FF"/>
    <w:rsid w:val="00DD2A36"/>
    <w:rsid w:val="00DD3394"/>
    <w:rsid w:val="00DD55A9"/>
    <w:rsid w:val="00DD785D"/>
    <w:rsid w:val="00DE0177"/>
    <w:rsid w:val="00DE0E06"/>
    <w:rsid w:val="00DE12C3"/>
    <w:rsid w:val="00DE1F41"/>
    <w:rsid w:val="00DE2624"/>
    <w:rsid w:val="00DE3003"/>
    <w:rsid w:val="00DE3E2B"/>
    <w:rsid w:val="00DE677B"/>
    <w:rsid w:val="00DE6951"/>
    <w:rsid w:val="00DE6A39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A06"/>
    <w:rsid w:val="00E06DB5"/>
    <w:rsid w:val="00E07F5F"/>
    <w:rsid w:val="00E107B8"/>
    <w:rsid w:val="00E11A31"/>
    <w:rsid w:val="00E11BF7"/>
    <w:rsid w:val="00E11E1B"/>
    <w:rsid w:val="00E127FF"/>
    <w:rsid w:val="00E12B79"/>
    <w:rsid w:val="00E16376"/>
    <w:rsid w:val="00E16467"/>
    <w:rsid w:val="00E16E7F"/>
    <w:rsid w:val="00E22AB2"/>
    <w:rsid w:val="00E23954"/>
    <w:rsid w:val="00E242A1"/>
    <w:rsid w:val="00E26228"/>
    <w:rsid w:val="00E347A4"/>
    <w:rsid w:val="00E37984"/>
    <w:rsid w:val="00E446BE"/>
    <w:rsid w:val="00E446C5"/>
    <w:rsid w:val="00E46924"/>
    <w:rsid w:val="00E4692A"/>
    <w:rsid w:val="00E47453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DB5"/>
    <w:rsid w:val="00E858E1"/>
    <w:rsid w:val="00E865C1"/>
    <w:rsid w:val="00E87AF9"/>
    <w:rsid w:val="00E91F52"/>
    <w:rsid w:val="00E92C5C"/>
    <w:rsid w:val="00E939EB"/>
    <w:rsid w:val="00E93D1F"/>
    <w:rsid w:val="00E93D55"/>
    <w:rsid w:val="00E94EF7"/>
    <w:rsid w:val="00E951F1"/>
    <w:rsid w:val="00E9552A"/>
    <w:rsid w:val="00E95F1B"/>
    <w:rsid w:val="00E96B4D"/>
    <w:rsid w:val="00E96D4C"/>
    <w:rsid w:val="00E97A17"/>
    <w:rsid w:val="00EA1A49"/>
    <w:rsid w:val="00EA2BE6"/>
    <w:rsid w:val="00EA3CB3"/>
    <w:rsid w:val="00EA49AE"/>
    <w:rsid w:val="00EA7E14"/>
    <w:rsid w:val="00EA7E1B"/>
    <w:rsid w:val="00EB03D1"/>
    <w:rsid w:val="00EB1311"/>
    <w:rsid w:val="00EB1FB8"/>
    <w:rsid w:val="00EB20E4"/>
    <w:rsid w:val="00EB293E"/>
    <w:rsid w:val="00EB39F0"/>
    <w:rsid w:val="00EB3CCF"/>
    <w:rsid w:val="00EB3DA6"/>
    <w:rsid w:val="00EB7474"/>
    <w:rsid w:val="00EC0BD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D4C"/>
    <w:rsid w:val="00ED5F78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0BC"/>
    <w:rsid w:val="00F0590B"/>
    <w:rsid w:val="00F05BC4"/>
    <w:rsid w:val="00F06191"/>
    <w:rsid w:val="00F07F4F"/>
    <w:rsid w:val="00F13E95"/>
    <w:rsid w:val="00F13F82"/>
    <w:rsid w:val="00F15692"/>
    <w:rsid w:val="00F16645"/>
    <w:rsid w:val="00F17A6D"/>
    <w:rsid w:val="00F22AA5"/>
    <w:rsid w:val="00F22E73"/>
    <w:rsid w:val="00F23DA1"/>
    <w:rsid w:val="00F24BF4"/>
    <w:rsid w:val="00F24D31"/>
    <w:rsid w:val="00F25F6B"/>
    <w:rsid w:val="00F26591"/>
    <w:rsid w:val="00F273B0"/>
    <w:rsid w:val="00F33662"/>
    <w:rsid w:val="00F34379"/>
    <w:rsid w:val="00F3491D"/>
    <w:rsid w:val="00F35A94"/>
    <w:rsid w:val="00F360A2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5A2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182"/>
    <w:rsid w:val="00F87343"/>
    <w:rsid w:val="00F908C7"/>
    <w:rsid w:val="00F909A6"/>
    <w:rsid w:val="00F91023"/>
    <w:rsid w:val="00F91C40"/>
    <w:rsid w:val="00F9250A"/>
    <w:rsid w:val="00F95561"/>
    <w:rsid w:val="00F95CAF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AD9"/>
    <w:rsid w:val="00FB66F7"/>
    <w:rsid w:val="00FC04CD"/>
    <w:rsid w:val="00FC2406"/>
    <w:rsid w:val="00FC2468"/>
    <w:rsid w:val="00FC66B1"/>
    <w:rsid w:val="00FD407F"/>
    <w:rsid w:val="00FD4603"/>
    <w:rsid w:val="00FD46CE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44D"/>
    <w:rsid w:val="00FE596F"/>
    <w:rsid w:val="00FE735C"/>
    <w:rsid w:val="00FF044B"/>
    <w:rsid w:val="00FF0EB8"/>
    <w:rsid w:val="00FF10B7"/>
    <w:rsid w:val="00FF10E8"/>
    <w:rsid w:val="00FF145B"/>
    <w:rsid w:val="00FF1EEF"/>
    <w:rsid w:val="00FF397D"/>
    <w:rsid w:val="00FF4137"/>
    <w:rsid w:val="00FF59A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1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1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1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1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1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1">
    <w:name w:val="Unresolved Mention1"/>
    <w:basedOn w:val="a0"/>
    <w:semiHidden/>
    <w:unhideWhenUsed/>
    <w:rsid w:val="00DE300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07E9"/>
    <w:rPr>
      <w:color w:val="605E5C"/>
      <w:shd w:val="clear" w:color="auto" w:fill="E1DFDD"/>
    </w:rPr>
  </w:style>
  <w:style w:type="character" w:customStyle="1" w:styleId="100">
    <w:name w:val="확인되지 않은 멘션10"/>
    <w:basedOn w:val="10"/>
    <w:semiHidden/>
    <w:unhideWhenUsed/>
    <w:rsid w:val="00F505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7f3fc-5aa6-4018-ab60-3986696db7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7" ma:contentTypeDescription="새 문서를 만듭니다." ma:contentTypeScope="" ma:versionID="535d238dccffb19aa75954491a83ec79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ac2d29b0148b825ba01d7db6040aa57d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6BA1-C6D6-4698-9037-949D919F28DC}">
  <ds:schemaRefs>
    <ds:schemaRef ds:uri="http://schemas.microsoft.com/office/2006/metadata/properties"/>
    <ds:schemaRef ds:uri="http://schemas.microsoft.com/office/infopath/2007/PartnerControls"/>
    <ds:schemaRef ds:uri="b4a7f3fc-5aa6-4018-ab60-3986696db710"/>
  </ds:schemaRefs>
</ds:datastoreItem>
</file>

<file path=customXml/itemProps2.xml><?xml version="1.0" encoding="utf-8"?>
<ds:datastoreItem xmlns:ds="http://schemas.openxmlformats.org/officeDocument/2006/customXml" ds:itemID="{EC862AF2-DCF1-4CC5-872B-DEDAE8792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35ED4-7F52-46A1-B685-1934CC914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C66D8-E392-40A7-B680-4C18216405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2264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cp:lastModifiedBy/>
  <cp:revision>1</cp:revision>
  <cp:lastPrinted>2020-02-19T01:37:00Z</cp:lastPrinted>
  <dcterms:created xsi:type="dcterms:W3CDTF">2024-02-20T04:15:00Z</dcterms:created>
  <dcterms:modified xsi:type="dcterms:W3CDTF">2026-01-13T22:56:00Z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