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930D" w14:textId="77777777" w:rsidR="004172A7" w:rsidRDefault="009D2A4E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F8D550E" w14:textId="55447690" w:rsidR="00671420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 xml:space="preserve">SKT, </w:t>
      </w:r>
      <w:r w:rsidR="008B765D">
        <w:rPr>
          <w:rFonts w:ascii="HY견고딕" w:eastAsia="HY견고딕" w:hint="eastAsia"/>
          <w:spacing w:val="-16"/>
          <w:w w:val="95"/>
          <w:kern w:val="1"/>
          <w:sz w:val="52"/>
        </w:rPr>
        <w:t>N</w:t>
      </w:r>
      <w:r w:rsidR="008B765D">
        <w:rPr>
          <w:rFonts w:ascii="HY견고딕" w:eastAsia="HY견고딕"/>
          <w:spacing w:val="-16"/>
          <w:w w:val="95"/>
          <w:kern w:val="1"/>
          <w:sz w:val="52"/>
        </w:rPr>
        <w:t xml:space="preserve">etwork X </w:t>
      </w:r>
      <w:r w:rsidR="008B765D">
        <w:rPr>
          <w:rFonts w:ascii="HY견고딕" w:eastAsia="HY견고딕" w:hint="eastAsia"/>
          <w:spacing w:val="-16"/>
          <w:w w:val="95"/>
          <w:kern w:val="1"/>
          <w:sz w:val="52"/>
        </w:rPr>
        <w:t>어워드에서</w:t>
      </w:r>
    </w:p>
    <w:bookmarkEnd w:id="1"/>
    <w:p w14:paraId="31AE930F" w14:textId="47BC0D03" w:rsidR="004172A7" w:rsidRPr="008B765D" w:rsidRDefault="008B765D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 w:rsidRPr="008B765D">
        <w:rPr>
          <w:rFonts w:ascii="HY견고딕" w:eastAsia="HY견고딕" w:hint="eastAsia"/>
          <w:spacing w:val="-16"/>
          <w:w w:val="95"/>
          <w:kern w:val="1"/>
          <w:sz w:val="52"/>
        </w:rPr>
        <w:t>통신 기술 리더십 인정받아</w:t>
      </w:r>
    </w:p>
    <w:p w14:paraId="31AE9310" w14:textId="6EF4BFFC" w:rsidR="004172A7" w:rsidRPr="008B765D" w:rsidRDefault="009D2A4E" w:rsidP="008B765D">
      <w:pPr>
        <w:pStyle w:val="ae"/>
        <w:wordWrap w:val="0"/>
        <w:snapToGrid w:val="0"/>
        <w:spacing w:after="0" w:line="180" w:lineRule="atLeast"/>
        <w:ind w:left="200" w:hanging="200"/>
        <w:jc w:val="both"/>
        <w:rPr>
          <w:kern w:val="26"/>
        </w:rPr>
      </w:pPr>
      <w:r w:rsidRPr="008B765D">
        <w:rPr>
          <w:rFonts w:ascii="맑은 고딕" w:eastAsia="맑은 고딕"/>
          <w:b/>
          <w:kern w:val="26"/>
          <w:sz w:val="26"/>
        </w:rPr>
        <w:t>-</w:t>
      </w:r>
      <w:r w:rsidR="00111BCA" w:rsidRPr="008B765D">
        <w:rPr>
          <w:rFonts w:ascii="맑은 고딕" w:eastAsia="맑은 고딕"/>
          <w:b/>
          <w:kern w:val="26"/>
          <w:sz w:val="26"/>
        </w:rPr>
        <w:t xml:space="preserve"> </w:t>
      </w:r>
      <w:r w:rsidR="00111BCA" w:rsidRPr="008B765D">
        <w:rPr>
          <w:rFonts w:ascii="맑은 고딕" w:eastAsia="맑은 고딕" w:hint="eastAsia"/>
          <w:b/>
          <w:kern w:val="26"/>
          <w:sz w:val="26"/>
        </w:rPr>
        <w:t xml:space="preserve">유무선 네트워크 </w:t>
      </w:r>
      <w:r w:rsidR="00E72783" w:rsidRPr="008B765D">
        <w:rPr>
          <w:rFonts w:ascii="맑은 고딕" w:eastAsia="맑은 고딕" w:hint="eastAsia"/>
          <w:b/>
          <w:kern w:val="26"/>
          <w:sz w:val="26"/>
        </w:rPr>
        <w:t>분야 글로벌 전시회</w:t>
      </w:r>
      <w:r w:rsidRPr="008B765D">
        <w:rPr>
          <w:rFonts w:ascii="맑은 고딕" w:eastAsia="맑은 고딕"/>
          <w:b/>
          <w:kern w:val="26"/>
          <w:sz w:val="26"/>
        </w:rPr>
        <w:t xml:space="preserve"> </w:t>
      </w:r>
      <w:r w:rsidRPr="00F6745F">
        <w:rPr>
          <w:rFonts w:ascii="맑은 고딕" w:eastAsia="맑은 고딕"/>
          <w:b/>
          <w:kern w:val="26"/>
          <w:sz w:val="26"/>
        </w:rPr>
        <w:t>‘</w:t>
      </w:r>
      <w:r w:rsidR="00111BCA" w:rsidRPr="00F6745F">
        <w:rPr>
          <w:rFonts w:ascii="맑은 고딕" w:eastAsia="맑은 고딕" w:hint="eastAsia"/>
          <w:b/>
          <w:kern w:val="26"/>
          <w:sz w:val="26"/>
        </w:rPr>
        <w:t>N</w:t>
      </w:r>
      <w:r w:rsidR="00111BCA" w:rsidRPr="00F6745F">
        <w:rPr>
          <w:rFonts w:ascii="맑은 고딕" w:eastAsia="맑은 고딕"/>
          <w:b/>
          <w:kern w:val="26"/>
          <w:sz w:val="26"/>
        </w:rPr>
        <w:t>etwork X</w:t>
      </w:r>
      <w:r w:rsidR="00E5301A" w:rsidRPr="00F6745F">
        <w:rPr>
          <w:rFonts w:ascii="맑은 고딕" w:eastAsia="맑은 고딕"/>
          <w:b/>
          <w:kern w:val="26"/>
          <w:sz w:val="26"/>
        </w:rPr>
        <w:t xml:space="preserve"> </w:t>
      </w:r>
      <w:r w:rsidR="00E5301A" w:rsidRPr="00F6745F">
        <w:rPr>
          <w:rFonts w:ascii="맑은 고딕" w:eastAsia="맑은 고딕" w:hint="eastAsia"/>
          <w:b/>
          <w:kern w:val="26"/>
          <w:sz w:val="26"/>
        </w:rPr>
        <w:t>어워드</w:t>
      </w:r>
      <w:r w:rsidRPr="00F6745F">
        <w:rPr>
          <w:rFonts w:ascii="맑은 고딕" w:eastAsia="맑은 고딕"/>
          <w:b/>
          <w:kern w:val="26"/>
          <w:sz w:val="26"/>
        </w:rPr>
        <w:t>’</w:t>
      </w:r>
      <w:r w:rsidR="00E72783" w:rsidRPr="00F6745F">
        <w:rPr>
          <w:rFonts w:ascii="맑은 고딕" w:eastAsia="맑은 고딕" w:hint="eastAsia"/>
          <w:b/>
          <w:kern w:val="26"/>
          <w:sz w:val="26"/>
        </w:rPr>
        <w:t xml:space="preserve">에서 </w:t>
      </w:r>
      <w:r w:rsidR="00AB6FC9" w:rsidRPr="00F6745F">
        <w:rPr>
          <w:rFonts w:ascii="맑은 고딕" w:eastAsia="맑은 고딕" w:hint="eastAsia"/>
          <w:b/>
          <w:kern w:val="26"/>
          <w:sz w:val="26"/>
        </w:rPr>
        <w:t>수상</w:t>
      </w:r>
      <w:r w:rsidR="00F6745F">
        <w:rPr>
          <w:rFonts w:ascii="맑은 고딕" w:eastAsia="맑은 고딕" w:hint="eastAsia"/>
          <w:b/>
          <w:kern w:val="26"/>
          <w:sz w:val="26"/>
        </w:rPr>
        <w:t xml:space="preserve">의 영예 </w:t>
      </w:r>
    </w:p>
    <w:p w14:paraId="31AE9311" w14:textId="44C2EAFB" w:rsidR="004172A7" w:rsidRPr="008B765D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26"/>
          <w:sz w:val="26"/>
        </w:rPr>
      </w:pPr>
      <w:r w:rsidRPr="008B765D">
        <w:rPr>
          <w:rFonts w:ascii="맑은 고딕" w:eastAsia="맑은 고딕"/>
          <w:b/>
          <w:kern w:val="26"/>
          <w:sz w:val="26"/>
        </w:rPr>
        <w:t xml:space="preserve">- </w:t>
      </w:r>
      <w:r w:rsidR="008B765D" w:rsidRPr="008B765D">
        <w:rPr>
          <w:rFonts w:ascii="맑은 고딕" w:eastAsia="맑은 고딕"/>
          <w:b/>
          <w:kern w:val="26"/>
          <w:sz w:val="26"/>
        </w:rPr>
        <w:t>SKT, ‘</w:t>
      </w:r>
      <w:r w:rsidR="00A63252" w:rsidRPr="00F6745F">
        <w:rPr>
          <w:rFonts w:ascii="맑은 고딕" w:eastAsia="맑은 고딕" w:hint="eastAsia"/>
          <w:b/>
          <w:kern w:val="26"/>
          <w:sz w:val="26"/>
        </w:rPr>
        <w:t>최우수</w:t>
      </w:r>
      <w:r w:rsidR="00B05563" w:rsidRPr="00F6745F">
        <w:rPr>
          <w:rFonts w:ascii="맑은 고딕" w:eastAsia="맑은 고딕" w:hint="eastAsia"/>
          <w:b/>
          <w:kern w:val="26"/>
          <w:sz w:val="26"/>
        </w:rPr>
        <w:t xml:space="preserve"> </w:t>
      </w:r>
      <w:r w:rsidR="00DC635F" w:rsidRPr="00F6745F">
        <w:rPr>
          <w:rFonts w:ascii="맑은 고딕" w:eastAsia="맑은 고딕" w:hint="eastAsia"/>
          <w:b/>
          <w:kern w:val="26"/>
          <w:sz w:val="26"/>
        </w:rPr>
        <w:t>지속</w:t>
      </w:r>
      <w:r w:rsidR="005D5082" w:rsidRPr="00F6745F">
        <w:rPr>
          <w:rFonts w:ascii="맑은 고딕" w:eastAsia="맑은 고딕" w:hint="eastAsia"/>
          <w:b/>
          <w:kern w:val="26"/>
          <w:sz w:val="26"/>
        </w:rPr>
        <w:t xml:space="preserve"> </w:t>
      </w:r>
      <w:r w:rsidR="00DC635F" w:rsidRPr="00F6745F">
        <w:rPr>
          <w:rFonts w:ascii="맑은 고딕" w:eastAsia="맑은 고딕" w:hint="eastAsia"/>
          <w:b/>
          <w:kern w:val="26"/>
          <w:sz w:val="26"/>
        </w:rPr>
        <w:t xml:space="preserve">가능 </w:t>
      </w:r>
      <w:r w:rsidR="005D5082" w:rsidRPr="00F6745F">
        <w:rPr>
          <w:rFonts w:ascii="맑은 고딕" w:eastAsia="맑은 고딕" w:hint="eastAsia"/>
          <w:b/>
          <w:kern w:val="26"/>
          <w:sz w:val="26"/>
        </w:rPr>
        <w:t>네트워크</w:t>
      </w:r>
      <w:r w:rsidR="008B765D" w:rsidRPr="00F6745F">
        <w:rPr>
          <w:rFonts w:ascii="맑은 고딕" w:eastAsia="맑은 고딕"/>
          <w:b/>
          <w:kern w:val="26"/>
          <w:sz w:val="26"/>
        </w:rPr>
        <w:t xml:space="preserve">’ </w:t>
      </w:r>
      <w:r w:rsidR="008B765D" w:rsidRPr="00F6745F">
        <w:rPr>
          <w:rFonts w:ascii="맑은 고딕" w:eastAsia="맑은 고딕" w:hint="eastAsia"/>
          <w:b/>
          <w:kern w:val="26"/>
          <w:sz w:val="26"/>
        </w:rPr>
        <w:t xml:space="preserve">부문에서 </w:t>
      </w:r>
      <w:r w:rsidR="00F6745F" w:rsidRPr="00F6745F">
        <w:rPr>
          <w:rFonts w:ascii="맑은 고딕" w:eastAsia="맑은 고딕"/>
          <w:b/>
          <w:kern w:val="26"/>
          <w:sz w:val="26"/>
        </w:rPr>
        <w:t>‘</w:t>
      </w:r>
      <w:r w:rsidR="001F1ABE" w:rsidRPr="00F6745F">
        <w:rPr>
          <w:rFonts w:ascii="맑은 고딕" w:eastAsia="맑은 고딕" w:hint="eastAsia"/>
          <w:b/>
          <w:kern w:val="26"/>
          <w:sz w:val="26"/>
        </w:rPr>
        <w:t xml:space="preserve">투명안테나 및 </w:t>
      </w:r>
      <w:r w:rsidR="001F1ABE" w:rsidRPr="00F6745F">
        <w:rPr>
          <w:rFonts w:ascii="맑은 고딕" w:eastAsia="맑은 고딕"/>
          <w:b/>
          <w:kern w:val="26"/>
          <w:sz w:val="26"/>
        </w:rPr>
        <w:t>RIS</w:t>
      </w:r>
      <w:r w:rsidR="008B765D" w:rsidRPr="00F6745F">
        <w:rPr>
          <w:rFonts w:ascii="맑은 고딕" w:eastAsia="맑은 고딕" w:hint="eastAsia"/>
          <w:b/>
          <w:kern w:val="26"/>
          <w:sz w:val="26"/>
        </w:rPr>
        <w:t xml:space="preserve"> 기술</w:t>
      </w:r>
      <w:r w:rsidR="00F6745F" w:rsidRPr="00F6745F">
        <w:rPr>
          <w:rFonts w:ascii="맑은 고딕" w:eastAsia="맑은 고딕"/>
          <w:b/>
          <w:kern w:val="26"/>
          <w:sz w:val="26"/>
        </w:rPr>
        <w:t>’</w:t>
      </w:r>
      <w:r w:rsidR="008B765D" w:rsidRPr="00F6745F">
        <w:rPr>
          <w:rFonts w:ascii="맑은 고딕" w:eastAsia="맑은 고딕" w:hint="eastAsia"/>
          <w:b/>
          <w:kern w:val="26"/>
          <w:sz w:val="26"/>
        </w:rPr>
        <w:t xml:space="preserve">로 </w:t>
      </w:r>
      <w:r w:rsidR="00F6745F" w:rsidRPr="00F6745F">
        <w:rPr>
          <w:rFonts w:ascii="맑은 고딕" w:eastAsia="맑은 고딕" w:hint="eastAsia"/>
          <w:b/>
          <w:kern w:val="26"/>
          <w:sz w:val="26"/>
        </w:rPr>
        <w:t>선정</w:t>
      </w:r>
      <w:r w:rsidR="008B765D" w:rsidRPr="008B765D">
        <w:rPr>
          <w:rFonts w:ascii="맑은 고딕" w:eastAsia="맑은 고딕" w:hint="eastAsia"/>
          <w:b/>
          <w:kern w:val="26"/>
          <w:sz w:val="26"/>
          <w:highlight w:val="yellow"/>
        </w:rPr>
        <w:t xml:space="preserve"> </w:t>
      </w:r>
    </w:p>
    <w:p w14:paraId="31AE9312" w14:textId="390188C8" w:rsidR="004172A7" w:rsidRPr="008B765D" w:rsidRDefault="009D2A4E" w:rsidP="008B765D">
      <w:pPr>
        <w:pStyle w:val="ae"/>
        <w:wordWrap w:val="0"/>
        <w:snapToGrid w:val="0"/>
        <w:spacing w:before="0" w:line="180" w:lineRule="atLeast"/>
        <w:ind w:left="200" w:hanging="200"/>
        <w:jc w:val="both"/>
        <w:rPr>
          <w:kern w:val="26"/>
        </w:rPr>
      </w:pPr>
      <w:r w:rsidRPr="008B765D">
        <w:rPr>
          <w:rFonts w:ascii="맑은 고딕" w:eastAsia="맑은 고딕"/>
          <w:b/>
          <w:kern w:val="26"/>
          <w:sz w:val="26"/>
        </w:rPr>
        <w:t xml:space="preserve">- </w:t>
      </w:r>
      <w:r w:rsidR="00345AB2" w:rsidRPr="008B765D">
        <w:rPr>
          <w:rFonts w:ascii="맑은 고딕" w:eastAsia="맑은 고딕" w:hint="eastAsia"/>
          <w:b/>
          <w:kern w:val="26"/>
          <w:sz w:val="26"/>
        </w:rPr>
        <w:t xml:space="preserve">“글로벌 </w:t>
      </w:r>
      <w:r w:rsidR="00345AB2" w:rsidRPr="008B765D">
        <w:rPr>
          <w:rFonts w:ascii="맑은 고딕" w:eastAsia="맑은 고딕"/>
          <w:b/>
          <w:kern w:val="26"/>
          <w:sz w:val="26"/>
        </w:rPr>
        <w:t>선도</w:t>
      </w:r>
      <w:r w:rsidR="00345AB2" w:rsidRPr="008B765D">
        <w:rPr>
          <w:rFonts w:ascii="맑은 고딕" w:eastAsia="맑은 고딕" w:hint="eastAsia"/>
          <w:b/>
          <w:kern w:val="26"/>
          <w:sz w:val="26"/>
        </w:rPr>
        <w:t xml:space="preserve"> </w:t>
      </w:r>
      <w:r w:rsidR="00345AB2" w:rsidRPr="008B765D">
        <w:rPr>
          <w:rFonts w:ascii="맑은 고딕" w:eastAsia="맑은 고딕"/>
          <w:b/>
          <w:kern w:val="26"/>
          <w:sz w:val="26"/>
        </w:rPr>
        <w:t>기술</w:t>
      </w:r>
      <w:r w:rsidR="00202159" w:rsidRPr="008B765D">
        <w:rPr>
          <w:rFonts w:ascii="맑은 고딕" w:eastAsia="맑은 고딕" w:hint="eastAsia"/>
          <w:b/>
          <w:kern w:val="26"/>
          <w:sz w:val="26"/>
        </w:rPr>
        <w:t>로</w:t>
      </w:r>
      <w:r w:rsidR="00345AB2" w:rsidRPr="008B765D">
        <w:rPr>
          <w:rFonts w:ascii="맑은 고딕" w:eastAsia="맑은 고딕" w:hint="eastAsia"/>
          <w:b/>
          <w:kern w:val="26"/>
          <w:sz w:val="26"/>
        </w:rPr>
        <w:t xml:space="preserve"> </w:t>
      </w:r>
      <w:r w:rsidR="00345AB2" w:rsidRPr="008B765D">
        <w:rPr>
          <w:rFonts w:ascii="맑은 고딕" w:eastAsia="맑은 고딕"/>
          <w:b/>
          <w:kern w:val="26"/>
          <w:sz w:val="26"/>
        </w:rPr>
        <w:t>최상의 서비스 제공 위</w:t>
      </w:r>
      <w:r w:rsidR="00202159" w:rsidRPr="008B765D">
        <w:rPr>
          <w:rFonts w:ascii="맑은 고딕" w:eastAsia="맑은 고딕" w:hint="eastAsia"/>
          <w:b/>
          <w:kern w:val="26"/>
          <w:sz w:val="26"/>
        </w:rPr>
        <w:t>해</w:t>
      </w:r>
      <w:r w:rsidR="00345AB2" w:rsidRPr="008B765D">
        <w:rPr>
          <w:rFonts w:ascii="맑은 고딕" w:eastAsia="맑은 고딕"/>
          <w:b/>
          <w:kern w:val="26"/>
          <w:sz w:val="26"/>
        </w:rPr>
        <w:t xml:space="preserve"> 연구개발</w:t>
      </w:r>
      <w:r w:rsidR="00345AB2" w:rsidRPr="008B765D">
        <w:rPr>
          <w:rFonts w:ascii="맑은 고딕" w:eastAsia="맑은 고딕" w:hint="eastAsia"/>
          <w:b/>
          <w:kern w:val="26"/>
          <w:sz w:val="26"/>
        </w:rPr>
        <w:t xml:space="preserve"> 및 </w:t>
      </w:r>
      <w:r w:rsidR="00345AB2" w:rsidRPr="008B765D">
        <w:rPr>
          <w:rFonts w:ascii="맑은 고딕" w:eastAsia="맑은 고딕"/>
          <w:b/>
          <w:kern w:val="26"/>
          <w:sz w:val="26"/>
        </w:rPr>
        <w:t>상용화 노력”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77777777" w:rsidR="004172A7" w:rsidRDefault="009D2A4E">
            <w:pPr>
              <w:snapToGrid w:val="0"/>
              <w:spacing w:after="0" w:line="200" w:lineRule="atLeast"/>
              <w:ind w:left="200" w:hanging="200"/>
              <w:jc w:val="both"/>
            </w:pPr>
            <w:proofErr w:type="gram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배포 즉시 사용 가능합니다.</w:t>
            </w:r>
          </w:p>
        </w:tc>
      </w:tr>
    </w:tbl>
    <w:p w14:paraId="31AE9315" w14:textId="77777777" w:rsidR="004172A7" w:rsidRDefault="004172A7" w:rsidP="008B765D">
      <w:pPr>
        <w:pBdr>
          <w:left w:val="none" w:sz="2" w:space="0" w:color="000000"/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</w:p>
    <w:p w14:paraId="31AE9316" w14:textId="41625E72" w:rsidR="004172A7" w:rsidRDefault="009D2A4E" w:rsidP="008B765D">
      <w:pPr>
        <w:pBdr>
          <w:left w:val="none" w:sz="2" w:space="0" w:color="000000"/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</w:t>
      </w:r>
      <w:r w:rsidR="00AC69B2">
        <w:rPr>
          <w:rFonts w:ascii="맑은 고딕"/>
          <w:b/>
          <w:sz w:val="24"/>
        </w:rPr>
        <w:t>3</w:t>
      </w:r>
      <w:r>
        <w:rPr>
          <w:rFonts w:ascii="맑은 고딕"/>
          <w:b/>
          <w:sz w:val="24"/>
        </w:rPr>
        <w:t>. 10. 2</w:t>
      </w:r>
      <w:r w:rsidR="00AC69B2">
        <w:rPr>
          <w:rFonts w:ascii="맑은 고딕"/>
          <w:b/>
          <w:sz w:val="24"/>
        </w:rPr>
        <w:t>6</w:t>
      </w:r>
      <w:r>
        <w:rPr>
          <w:rFonts w:ascii="맑은 고딕"/>
          <w:b/>
          <w:sz w:val="24"/>
        </w:rPr>
        <w:t>]</w:t>
      </w:r>
    </w:p>
    <w:p w14:paraId="31AE9317" w14:textId="77777777" w:rsidR="004172A7" w:rsidRDefault="004172A7" w:rsidP="008B765D">
      <w:pPr>
        <w:pBdr>
          <w:left w:val="none" w:sz="2" w:space="0" w:color="000000"/>
          <w:right w:val="none" w:sz="2" w:space="0" w:color="000000"/>
        </w:pBdr>
        <w:wordWrap w:val="0"/>
        <w:snapToGrid w:val="0"/>
        <w:spacing w:after="0" w:line="240" w:lineRule="auto"/>
        <w:ind w:right="80"/>
        <w:jc w:val="both"/>
      </w:pPr>
    </w:p>
    <w:p w14:paraId="31AE931A" w14:textId="37D3E6C5" w:rsidR="004172A7" w:rsidRPr="00A726AB" w:rsidRDefault="009D2A4E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 xml:space="preserve">SK텔레콤(대표이사 사장 유영상, </w:t>
      </w:r>
      <w:hyperlink r:id="rId8" w:history="1">
        <w:r w:rsidR="003815FD" w:rsidRPr="00383FDD">
          <w:rPr>
            <w:rStyle w:val="a8"/>
            <w:rFonts w:asciiTheme="minorHAnsi" w:eastAsiaTheme="minorHAnsi"/>
            <w:sz w:val="24"/>
          </w:rPr>
          <w:t>www.sktelecom.com</w:t>
        </w:r>
      </w:hyperlink>
      <w:r w:rsidRPr="00A726AB">
        <w:rPr>
          <w:rFonts w:asciiTheme="minorHAnsi" w:eastAsiaTheme="minorHAnsi"/>
          <w:sz w:val="24"/>
        </w:rPr>
        <w:t>)은</w:t>
      </w:r>
      <w:r w:rsidR="003815FD">
        <w:rPr>
          <w:rFonts w:asciiTheme="minorHAnsi" w:eastAsiaTheme="minorHAnsi" w:hint="eastAsia"/>
          <w:sz w:val="24"/>
        </w:rPr>
        <w:t xml:space="preserve"> </w:t>
      </w:r>
      <w:r w:rsidR="001F3A8A">
        <w:rPr>
          <w:rFonts w:asciiTheme="minorHAnsi" w:eastAsiaTheme="minorHAnsi" w:hint="eastAsia"/>
          <w:sz w:val="24"/>
        </w:rPr>
        <w:t>프랑스</w:t>
      </w:r>
      <w:r w:rsidR="00761C1A">
        <w:rPr>
          <w:rFonts w:asciiTheme="minorHAnsi" w:eastAsiaTheme="minorHAnsi" w:hint="eastAsia"/>
          <w:sz w:val="24"/>
        </w:rPr>
        <w:t xml:space="preserve"> </w:t>
      </w:r>
      <w:r w:rsidR="001F3A8A">
        <w:rPr>
          <w:rFonts w:asciiTheme="minorHAnsi" w:eastAsiaTheme="minorHAnsi" w:hint="eastAsia"/>
          <w:sz w:val="24"/>
        </w:rPr>
        <w:t>파리</w:t>
      </w:r>
      <w:r w:rsidR="00761C1A">
        <w:rPr>
          <w:rFonts w:asciiTheme="minorHAnsi" w:eastAsiaTheme="minorHAnsi" w:hint="eastAsia"/>
          <w:sz w:val="24"/>
        </w:rPr>
        <w:t>에서 열린 네트워크</w:t>
      </w:r>
      <w:r w:rsidR="00761C1A">
        <w:rPr>
          <w:rFonts w:asciiTheme="minorHAnsi" w:eastAsiaTheme="minorHAnsi"/>
          <w:sz w:val="24"/>
        </w:rPr>
        <w:t xml:space="preserve"> </w:t>
      </w:r>
      <w:r w:rsidR="00761C1A">
        <w:rPr>
          <w:rFonts w:asciiTheme="minorHAnsi" w:eastAsiaTheme="minorHAnsi" w:hint="eastAsia"/>
          <w:sz w:val="24"/>
        </w:rPr>
        <w:t>엑스(</w:t>
      </w:r>
      <w:r w:rsidR="00761C1A">
        <w:rPr>
          <w:rFonts w:asciiTheme="minorHAnsi" w:eastAsiaTheme="minorHAnsi"/>
          <w:sz w:val="24"/>
        </w:rPr>
        <w:t xml:space="preserve">Network X) </w:t>
      </w:r>
      <w:r w:rsidR="008B765D">
        <w:rPr>
          <w:rFonts w:asciiTheme="minorHAnsi" w:eastAsiaTheme="minorHAnsi" w:hint="eastAsia"/>
          <w:sz w:val="24"/>
        </w:rPr>
        <w:t>어워드</w:t>
      </w:r>
      <w:r w:rsidR="00761C1A">
        <w:rPr>
          <w:rFonts w:asciiTheme="minorHAnsi" w:eastAsiaTheme="minorHAnsi" w:hint="eastAsia"/>
          <w:sz w:val="24"/>
        </w:rPr>
        <w:t>에서</w:t>
      </w:r>
      <w:r w:rsidR="00761C1A">
        <w:rPr>
          <w:rFonts w:asciiTheme="minorHAnsi" w:eastAsiaTheme="minorHAnsi"/>
          <w:sz w:val="24"/>
        </w:rPr>
        <w:t xml:space="preserve"> </w:t>
      </w:r>
      <w:r w:rsidR="00761C1A">
        <w:rPr>
          <w:rFonts w:asciiTheme="minorHAnsi" w:eastAsiaTheme="minorHAnsi" w:hint="eastAsia"/>
          <w:sz w:val="24"/>
        </w:rPr>
        <w:t xml:space="preserve">첨단 </w:t>
      </w:r>
      <w:r w:rsidR="008B765D">
        <w:rPr>
          <w:rFonts w:asciiTheme="minorHAnsi" w:eastAsiaTheme="minorHAnsi" w:hint="eastAsia"/>
          <w:sz w:val="24"/>
        </w:rPr>
        <w:t>네트워크</w:t>
      </w:r>
      <w:r w:rsidR="00761C1A">
        <w:rPr>
          <w:rFonts w:asciiTheme="minorHAnsi" w:eastAsiaTheme="minorHAnsi" w:hint="eastAsia"/>
          <w:sz w:val="24"/>
        </w:rPr>
        <w:t xml:space="preserve"> 기술로 </w:t>
      </w:r>
      <w:r w:rsidR="00AF3594" w:rsidRPr="00F6745F">
        <w:rPr>
          <w:rFonts w:asciiTheme="minorHAnsi" w:eastAsiaTheme="minorHAnsi"/>
          <w:sz w:val="24"/>
        </w:rPr>
        <w:t>‘</w:t>
      </w:r>
      <w:r w:rsidR="00AF3594" w:rsidRPr="00F6745F">
        <w:rPr>
          <w:rFonts w:asciiTheme="minorHAnsi" w:eastAsiaTheme="minorHAnsi" w:hint="eastAsia"/>
          <w:sz w:val="24"/>
        </w:rPr>
        <w:t>최우수 지속 가능 네트워크</w:t>
      </w:r>
      <w:r w:rsidR="00AF3594" w:rsidRPr="00F6745F">
        <w:rPr>
          <w:rFonts w:asciiTheme="minorHAnsi" w:eastAsiaTheme="minorHAnsi"/>
          <w:sz w:val="24"/>
        </w:rPr>
        <w:t>’</w:t>
      </w:r>
      <w:r w:rsidR="00AF3594">
        <w:rPr>
          <w:rFonts w:asciiTheme="minorHAnsi" w:eastAsiaTheme="minorHAnsi"/>
          <w:sz w:val="24"/>
        </w:rPr>
        <w:t xml:space="preserve"> </w:t>
      </w:r>
      <w:r w:rsidR="00111BCA">
        <w:rPr>
          <w:rFonts w:asciiTheme="minorHAnsi" w:eastAsiaTheme="minorHAnsi" w:hint="eastAsia"/>
          <w:sz w:val="24"/>
        </w:rPr>
        <w:t>부문 수상</w:t>
      </w:r>
      <w:r w:rsidR="00761C1A">
        <w:rPr>
          <w:rFonts w:asciiTheme="minorHAnsi" w:eastAsiaTheme="minorHAnsi"/>
          <w:sz w:val="24"/>
        </w:rPr>
        <w:t xml:space="preserve">의 </w:t>
      </w:r>
      <w:r w:rsidR="00761C1A">
        <w:rPr>
          <w:rFonts w:asciiTheme="minorHAnsi" w:eastAsiaTheme="minorHAnsi" w:hint="eastAsia"/>
          <w:sz w:val="24"/>
        </w:rPr>
        <w:t>영예를 안았</w:t>
      </w:r>
      <w:r w:rsidR="00111BCA">
        <w:rPr>
          <w:rFonts w:asciiTheme="minorHAnsi" w:eastAsiaTheme="minorHAnsi" w:hint="eastAsia"/>
          <w:sz w:val="24"/>
        </w:rPr>
        <w:t xml:space="preserve">다고 </w:t>
      </w:r>
      <w:r w:rsidR="00111BCA">
        <w:rPr>
          <w:rFonts w:asciiTheme="minorHAnsi" w:eastAsiaTheme="minorHAnsi"/>
          <w:sz w:val="24"/>
        </w:rPr>
        <w:t>2</w:t>
      </w:r>
      <w:r w:rsidR="001F763D">
        <w:rPr>
          <w:rFonts w:asciiTheme="minorHAnsi" w:eastAsiaTheme="minorHAnsi"/>
          <w:sz w:val="24"/>
        </w:rPr>
        <w:t>6</w:t>
      </w:r>
      <w:r w:rsidR="00111BCA">
        <w:rPr>
          <w:rFonts w:asciiTheme="minorHAnsi" w:eastAsiaTheme="minorHAnsi" w:hint="eastAsia"/>
          <w:sz w:val="24"/>
        </w:rPr>
        <w:t>일 밝혔다.</w:t>
      </w:r>
    </w:p>
    <w:p w14:paraId="212BCF07" w14:textId="4BEEFA35" w:rsidR="00521B90" w:rsidRPr="003815FD" w:rsidRDefault="00521B90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04CCEE05" w14:textId="19E986B3" w:rsidR="00435C72" w:rsidRDefault="00E801DE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475859">
        <w:rPr>
          <w:rFonts w:asciiTheme="minorHAnsi" w:eastAsiaTheme="minorHAnsi" w:hint="eastAsia"/>
          <w:sz w:val="24"/>
        </w:rPr>
        <w:t>네트워크 엑스는</w:t>
      </w:r>
      <w:r w:rsidRPr="00E801DE">
        <w:rPr>
          <w:rFonts w:asciiTheme="minorHAnsi" w:eastAsiaTheme="minorHAnsi" w:hint="eastAsia"/>
          <w:sz w:val="24"/>
        </w:rPr>
        <w:t xml:space="preserve"> 글로벌</w:t>
      </w:r>
      <w:r w:rsidRPr="00E801DE">
        <w:rPr>
          <w:rFonts w:asciiTheme="minorHAnsi" w:eastAsiaTheme="minorHAnsi"/>
          <w:sz w:val="24"/>
        </w:rPr>
        <w:t xml:space="preserve"> ICT 연구기관 인포마텔레콤앤미디어(Informa Telecom &amp; Media)가 주관하는</w:t>
      </w:r>
      <w:r w:rsidRPr="00475859">
        <w:rPr>
          <w:rFonts w:asciiTheme="minorHAnsi" w:eastAsiaTheme="minorHAnsi" w:hint="eastAsia"/>
          <w:sz w:val="24"/>
        </w:rPr>
        <w:t xml:space="preserve"> </w:t>
      </w:r>
      <w:r w:rsidRPr="00E801DE">
        <w:rPr>
          <w:rFonts w:asciiTheme="minorHAnsi" w:eastAsiaTheme="minorHAnsi"/>
          <w:sz w:val="24"/>
        </w:rPr>
        <w:t>ICT 분야 세계적 권위</w:t>
      </w:r>
      <w:r>
        <w:rPr>
          <w:rFonts w:asciiTheme="minorHAnsi" w:eastAsiaTheme="minorHAnsi" w:hint="eastAsia"/>
          <w:sz w:val="24"/>
        </w:rPr>
        <w:t>의 행사</w:t>
      </w:r>
      <w:r w:rsidR="006F174E">
        <w:rPr>
          <w:rFonts w:asciiTheme="minorHAnsi" w:eastAsiaTheme="minorHAnsi" w:hint="eastAsia"/>
          <w:sz w:val="24"/>
        </w:rPr>
        <w:t>로,</w:t>
      </w:r>
      <w:r w:rsidR="006F174E">
        <w:rPr>
          <w:rFonts w:asciiTheme="minorHAnsi" w:eastAsiaTheme="minorHAnsi"/>
          <w:sz w:val="24"/>
        </w:rPr>
        <w:t xml:space="preserve"> </w:t>
      </w:r>
      <w:r w:rsidR="00EC1A7D">
        <w:rPr>
          <w:rFonts w:asciiTheme="minorHAnsi" w:eastAsiaTheme="minorHAnsi"/>
          <w:sz w:val="24"/>
        </w:rPr>
        <w:t>100</w:t>
      </w:r>
      <w:r w:rsidR="00435C72" w:rsidRPr="00475859">
        <w:rPr>
          <w:rFonts w:asciiTheme="minorHAnsi" w:eastAsiaTheme="minorHAnsi" w:hint="eastAsia"/>
          <w:sz w:val="24"/>
        </w:rPr>
        <w:t xml:space="preserve">명 이상의 전문 연사와 </w:t>
      </w:r>
      <w:r w:rsidR="00EC1A7D">
        <w:rPr>
          <w:rFonts w:asciiTheme="minorHAnsi" w:eastAsiaTheme="minorHAnsi"/>
          <w:sz w:val="24"/>
        </w:rPr>
        <w:t>10</w:t>
      </w:r>
      <w:r w:rsidR="00435C72" w:rsidRPr="00475859">
        <w:rPr>
          <w:rFonts w:asciiTheme="minorHAnsi" w:eastAsiaTheme="minorHAnsi"/>
          <w:sz w:val="24"/>
        </w:rPr>
        <w:t>00</w:t>
      </w:r>
      <w:r w:rsidR="00435C72" w:rsidRPr="00475859">
        <w:rPr>
          <w:rFonts w:asciiTheme="minorHAnsi" w:eastAsiaTheme="minorHAnsi" w:hint="eastAsia"/>
          <w:sz w:val="24"/>
        </w:rPr>
        <w:t xml:space="preserve">개 이상의 </w:t>
      </w:r>
      <w:r w:rsidR="006F174E">
        <w:rPr>
          <w:rFonts w:asciiTheme="minorHAnsi" w:eastAsiaTheme="minorHAnsi" w:hint="eastAsia"/>
          <w:sz w:val="24"/>
        </w:rPr>
        <w:t xml:space="preserve">글로벌 </w:t>
      </w:r>
      <w:r w:rsidR="00435C72" w:rsidRPr="00475859">
        <w:rPr>
          <w:rFonts w:asciiTheme="minorHAnsi" w:eastAsiaTheme="minorHAnsi" w:hint="eastAsia"/>
          <w:sz w:val="24"/>
        </w:rPr>
        <w:t>통신사</w:t>
      </w:r>
      <w:r w:rsidR="00435C72" w:rsidRPr="00475859">
        <w:rPr>
          <w:rFonts w:asciiTheme="minorHAnsi" w:eastAsiaTheme="minorHAnsi"/>
          <w:sz w:val="24"/>
        </w:rPr>
        <w:t>·</w:t>
      </w:r>
      <w:r w:rsidR="00435C72" w:rsidRPr="00475859">
        <w:rPr>
          <w:rFonts w:asciiTheme="minorHAnsi" w:eastAsiaTheme="minorHAnsi" w:hint="eastAsia"/>
          <w:sz w:val="24"/>
        </w:rPr>
        <w:t>대기업</w:t>
      </w:r>
      <w:r w:rsidR="00435C72" w:rsidRPr="00475859">
        <w:rPr>
          <w:rFonts w:asciiTheme="minorHAnsi" w:eastAsiaTheme="minorHAnsi"/>
          <w:sz w:val="24"/>
        </w:rPr>
        <w:t>·</w:t>
      </w:r>
      <w:r w:rsidR="00435C72" w:rsidRPr="00475859">
        <w:rPr>
          <w:rFonts w:asciiTheme="minorHAnsi" w:eastAsiaTheme="minorHAnsi" w:hint="eastAsia"/>
          <w:sz w:val="24"/>
        </w:rPr>
        <w:t>스타트업들이 참여하는 국제 콘퍼런스다.</w:t>
      </w:r>
    </w:p>
    <w:p w14:paraId="5099298A" w14:textId="77777777" w:rsidR="009443DC" w:rsidRPr="00F6745F" w:rsidRDefault="009443DC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425A822" w14:textId="091F095E" w:rsidR="0030645A" w:rsidRPr="00F6745F" w:rsidRDefault="003E12F2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t>S</w:t>
      </w:r>
      <w:r w:rsidRPr="00F6745F">
        <w:rPr>
          <w:rFonts w:asciiTheme="minorHAnsi" w:eastAsiaTheme="minorHAnsi"/>
          <w:sz w:val="24"/>
        </w:rPr>
        <w:t>KT</w:t>
      </w:r>
      <w:r w:rsidRPr="00F6745F">
        <w:rPr>
          <w:rFonts w:asciiTheme="minorHAnsi" w:eastAsiaTheme="minorHAnsi" w:hint="eastAsia"/>
          <w:sz w:val="24"/>
        </w:rPr>
        <w:t xml:space="preserve">는 </w:t>
      </w:r>
      <w:r w:rsidR="00743A9F" w:rsidRPr="00F6745F">
        <w:rPr>
          <w:rFonts w:asciiTheme="minorHAnsi" w:eastAsiaTheme="minorHAnsi"/>
          <w:sz w:val="24"/>
        </w:rPr>
        <w:t>4G</w:t>
      </w:r>
      <w:r w:rsidR="001C2D47" w:rsidRPr="00F6745F">
        <w:rPr>
          <w:rFonts w:asciiTheme="minorHAnsi" w:eastAsiaTheme="minorHAnsi"/>
          <w:sz w:val="24"/>
        </w:rPr>
        <w:t>/</w:t>
      </w:r>
      <w:r w:rsidR="00743A9F" w:rsidRPr="00F6745F">
        <w:rPr>
          <w:rFonts w:asciiTheme="minorHAnsi" w:eastAsiaTheme="minorHAnsi"/>
          <w:sz w:val="24"/>
        </w:rPr>
        <w:t>5G</w:t>
      </w:r>
      <w:r w:rsidR="00743A9F" w:rsidRPr="00F6745F">
        <w:rPr>
          <w:rFonts w:asciiTheme="minorHAnsi" w:eastAsiaTheme="minorHAnsi" w:hint="eastAsia"/>
          <w:sz w:val="24"/>
        </w:rPr>
        <w:t xml:space="preserve">대역 </w:t>
      </w:r>
      <w:r w:rsidR="001C2D47" w:rsidRPr="00F6745F">
        <w:rPr>
          <w:rFonts w:asciiTheme="minorHAnsi" w:eastAsiaTheme="minorHAnsi" w:hint="eastAsia"/>
          <w:sz w:val="24"/>
        </w:rPr>
        <w:t xml:space="preserve">및 </w:t>
      </w:r>
      <w:r w:rsidR="00743A9F" w:rsidRPr="00F6745F">
        <w:rPr>
          <w:rFonts w:asciiTheme="minorHAnsi" w:eastAsiaTheme="minorHAnsi" w:hint="eastAsia"/>
          <w:sz w:val="24"/>
        </w:rPr>
        <w:t xml:space="preserve">향후 </w:t>
      </w:r>
      <w:r w:rsidR="000B3E35" w:rsidRPr="00F6745F">
        <w:rPr>
          <w:rFonts w:asciiTheme="minorHAnsi" w:eastAsiaTheme="minorHAnsi" w:hint="eastAsia"/>
          <w:sz w:val="24"/>
        </w:rPr>
        <w:t>이동통신 대역에 적용할 수 있는</w:t>
      </w:r>
      <w:r w:rsidR="00AA15D4" w:rsidRPr="00F6745F">
        <w:rPr>
          <w:rFonts w:asciiTheme="minorHAnsi" w:eastAsiaTheme="minorHAnsi" w:hint="eastAsia"/>
          <w:sz w:val="24"/>
        </w:rPr>
        <w:t xml:space="preserve"> </w:t>
      </w:r>
      <w:r w:rsidR="00C96026" w:rsidRPr="00F6745F">
        <w:rPr>
          <w:rFonts w:asciiTheme="minorHAnsi" w:eastAsiaTheme="minorHAnsi" w:hint="eastAsia"/>
          <w:sz w:val="24"/>
        </w:rPr>
        <w:t>투명안테나 및</w:t>
      </w:r>
      <w:r w:rsidR="00AA15D4" w:rsidRPr="00F6745F">
        <w:rPr>
          <w:rFonts w:asciiTheme="minorHAnsi" w:eastAsiaTheme="minorHAnsi" w:hint="eastAsia"/>
          <w:sz w:val="24"/>
        </w:rPr>
        <w:t>R</w:t>
      </w:r>
      <w:r w:rsidR="00AA15D4" w:rsidRPr="00F6745F">
        <w:rPr>
          <w:rFonts w:asciiTheme="minorHAnsi" w:eastAsiaTheme="minorHAnsi"/>
          <w:sz w:val="24"/>
        </w:rPr>
        <w:t>IS</w:t>
      </w:r>
      <w:r w:rsidR="000B40EF" w:rsidRPr="00F6745F">
        <w:rPr>
          <w:rFonts w:asciiTheme="minorHAnsi" w:eastAsiaTheme="minorHAnsi" w:hint="eastAsia"/>
          <w:sz w:val="24"/>
        </w:rPr>
        <w:t xml:space="preserve"> </w:t>
      </w:r>
      <w:r w:rsidR="000B40EF" w:rsidRPr="00F6745F">
        <w:rPr>
          <w:rFonts w:asciiTheme="minorHAnsi" w:eastAsiaTheme="minorHAnsi"/>
          <w:sz w:val="24"/>
        </w:rPr>
        <w:t>(</w:t>
      </w:r>
      <w:r w:rsidR="000B40EF" w:rsidRPr="00F6745F">
        <w:rPr>
          <w:rFonts w:asciiTheme="minorHAnsi" w:eastAsiaTheme="minorHAnsi" w:hint="eastAsia"/>
          <w:sz w:val="24"/>
        </w:rPr>
        <w:t>재구성 가능한 지능형 표면</w:t>
      </w:r>
      <w:r w:rsidR="00C96026" w:rsidRPr="00F6745F">
        <w:rPr>
          <w:rFonts w:asciiTheme="minorHAnsi" w:eastAsiaTheme="minorHAnsi"/>
          <w:sz w:val="24"/>
        </w:rPr>
        <w:t xml:space="preserve"> </w:t>
      </w:r>
      <w:r w:rsidR="00C96026" w:rsidRPr="00F6745F">
        <w:rPr>
          <w:rFonts w:asciiTheme="minorHAnsi" w:eastAsiaTheme="minorHAnsi" w:hint="eastAsia"/>
          <w:sz w:val="24"/>
        </w:rPr>
        <w:t>기술</w:t>
      </w:r>
      <w:r w:rsidR="000B40EF" w:rsidRPr="00F6745F">
        <w:rPr>
          <w:rFonts w:asciiTheme="minorHAnsi" w:eastAsiaTheme="minorHAnsi" w:hint="eastAsia"/>
          <w:sz w:val="24"/>
        </w:rPr>
        <w:t>)</w:t>
      </w:r>
      <w:r w:rsidR="009B258D" w:rsidRPr="00F6745F">
        <w:rPr>
          <w:rFonts w:asciiTheme="minorHAnsi" w:eastAsiaTheme="minorHAnsi" w:hint="eastAsia"/>
          <w:sz w:val="24"/>
        </w:rPr>
        <w:t>기술로</w:t>
      </w:r>
      <w:r w:rsidR="00C96026" w:rsidRPr="00F6745F">
        <w:rPr>
          <w:rFonts w:asciiTheme="minorHAnsi" w:eastAsiaTheme="minorHAnsi" w:hint="eastAsia"/>
          <w:sz w:val="24"/>
        </w:rPr>
        <w:t xml:space="preserve"> </w:t>
      </w:r>
      <w:r w:rsidR="00C5792D" w:rsidRPr="00F6745F">
        <w:rPr>
          <w:rFonts w:asciiTheme="minorHAnsi" w:eastAsiaTheme="minorHAnsi"/>
          <w:sz w:val="24"/>
        </w:rPr>
        <w:t>'</w:t>
      </w:r>
      <w:r w:rsidR="00CB183F" w:rsidRPr="00F6745F">
        <w:rPr>
          <w:rFonts w:asciiTheme="minorHAnsi" w:eastAsiaTheme="minorHAnsi" w:hint="eastAsia"/>
          <w:sz w:val="24"/>
        </w:rPr>
        <w:t>최우수</w:t>
      </w:r>
      <w:r w:rsidR="00CB183F" w:rsidRPr="00F6745F">
        <w:rPr>
          <w:rFonts w:asciiTheme="minorHAnsi" w:eastAsiaTheme="minorHAnsi"/>
          <w:sz w:val="24"/>
        </w:rPr>
        <w:t xml:space="preserve"> 지속 가능 네트워크</w:t>
      </w:r>
      <w:r w:rsidR="00C5792D" w:rsidRPr="00F6745F">
        <w:rPr>
          <w:rFonts w:asciiTheme="minorHAnsi" w:eastAsiaTheme="minorHAnsi"/>
          <w:sz w:val="24"/>
        </w:rPr>
        <w:t>(Most Sustainable Network Project)' 부문에서 수상</w:t>
      </w:r>
      <w:r w:rsidR="009B258D" w:rsidRPr="00F6745F">
        <w:rPr>
          <w:rFonts w:asciiTheme="minorHAnsi" w:eastAsiaTheme="minorHAnsi" w:hint="eastAsia"/>
          <w:sz w:val="24"/>
        </w:rPr>
        <w:t>했다.</w:t>
      </w:r>
      <w:r w:rsidR="009B258D" w:rsidRPr="00F6745F">
        <w:rPr>
          <w:rFonts w:asciiTheme="minorHAnsi" w:eastAsiaTheme="minorHAnsi"/>
          <w:sz w:val="24"/>
        </w:rPr>
        <w:t xml:space="preserve"> </w:t>
      </w:r>
    </w:p>
    <w:p w14:paraId="10A79A0C" w14:textId="08CD8B8A" w:rsidR="00EA12EB" w:rsidRPr="00F6745F" w:rsidRDefault="00EA12EB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D9C8E91" w14:textId="1E717D71" w:rsidR="00797408" w:rsidRPr="00F6745F" w:rsidRDefault="00797408" w:rsidP="00797408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t>S</w:t>
      </w:r>
      <w:r w:rsidRPr="00F6745F">
        <w:rPr>
          <w:rFonts w:asciiTheme="minorHAnsi" w:eastAsiaTheme="minorHAnsi"/>
          <w:sz w:val="24"/>
        </w:rPr>
        <w:t>KT</w:t>
      </w:r>
      <w:r w:rsidRPr="00F6745F">
        <w:rPr>
          <w:rFonts w:asciiTheme="minorHAnsi" w:eastAsiaTheme="minorHAnsi" w:hint="eastAsia"/>
          <w:sz w:val="24"/>
        </w:rPr>
        <w:t xml:space="preserve">의 투명안테나와 </w:t>
      </w:r>
      <w:r w:rsidRPr="00F6745F">
        <w:rPr>
          <w:rFonts w:asciiTheme="minorHAnsi" w:eastAsiaTheme="minorHAnsi"/>
          <w:sz w:val="24"/>
        </w:rPr>
        <w:t>RIS</w:t>
      </w:r>
      <w:r w:rsidRPr="00F6745F">
        <w:rPr>
          <w:rFonts w:asciiTheme="minorHAnsi" w:eastAsiaTheme="minorHAnsi" w:hint="eastAsia"/>
          <w:sz w:val="24"/>
        </w:rPr>
        <w:t xml:space="preserve"> 기술은 얇은 금속 패턴을 가진 안테나를 작고 가벼운 투명 필름 형태로 유리에 부착해 전파를 수신하는 방식으로, 유리에 안테나를 부착한 것을 인지하지 못할 정도로 주위 환경과 조화롭게 시공할 수 있다.</w:t>
      </w:r>
      <w:r w:rsidR="001C26A1" w:rsidRPr="00F6745F">
        <w:rPr>
          <w:rFonts w:asciiTheme="minorHAnsi" w:eastAsiaTheme="minorHAnsi"/>
          <w:sz w:val="24"/>
        </w:rPr>
        <w:t xml:space="preserve"> </w:t>
      </w:r>
      <w:r w:rsidR="001C26A1" w:rsidRPr="00F6745F">
        <w:rPr>
          <w:rFonts w:asciiTheme="minorHAnsi" w:eastAsiaTheme="minorHAnsi" w:hint="eastAsia"/>
          <w:sz w:val="24"/>
        </w:rPr>
        <w:t>또한,</w:t>
      </w:r>
      <w:r w:rsidR="001C26A1" w:rsidRPr="00F6745F">
        <w:rPr>
          <w:rFonts w:asciiTheme="minorHAnsi" w:eastAsiaTheme="minorHAnsi"/>
          <w:sz w:val="24"/>
        </w:rPr>
        <w:t xml:space="preserve"> </w:t>
      </w:r>
      <w:r w:rsidR="001C26A1" w:rsidRPr="00F6745F">
        <w:rPr>
          <w:rFonts w:asciiTheme="minorHAnsi" w:eastAsiaTheme="minorHAnsi" w:hint="eastAsia"/>
          <w:sz w:val="24"/>
        </w:rPr>
        <w:t>빛과 전파는 투과하</w:t>
      </w:r>
      <w:r w:rsidR="007E42B4" w:rsidRPr="00F6745F">
        <w:rPr>
          <w:rFonts w:asciiTheme="minorHAnsi" w:eastAsiaTheme="minorHAnsi" w:hint="eastAsia"/>
          <w:sz w:val="24"/>
        </w:rPr>
        <w:t>면서</w:t>
      </w:r>
      <w:r w:rsidR="001C26A1" w:rsidRPr="00F6745F">
        <w:rPr>
          <w:rFonts w:asciiTheme="minorHAnsi" w:eastAsiaTheme="minorHAnsi" w:hint="eastAsia"/>
          <w:sz w:val="24"/>
        </w:rPr>
        <w:t xml:space="preserve"> 열은 차단</w:t>
      </w:r>
      <w:r w:rsidR="00805ACB" w:rsidRPr="00F6745F">
        <w:rPr>
          <w:rFonts w:asciiTheme="minorHAnsi" w:eastAsiaTheme="minorHAnsi" w:hint="eastAsia"/>
          <w:sz w:val="24"/>
        </w:rPr>
        <w:t>하는</w:t>
      </w:r>
      <w:r w:rsidR="00747E7C" w:rsidRPr="00F6745F">
        <w:rPr>
          <w:rFonts w:asciiTheme="minorHAnsi" w:eastAsiaTheme="minorHAnsi" w:hint="eastAsia"/>
          <w:sz w:val="24"/>
        </w:rPr>
        <w:t xml:space="preserve"> 단열 </w:t>
      </w:r>
      <w:r w:rsidR="005D6C25" w:rsidRPr="00F6745F">
        <w:rPr>
          <w:rFonts w:asciiTheme="minorHAnsi" w:eastAsiaTheme="minorHAnsi" w:hint="eastAsia"/>
          <w:sz w:val="24"/>
        </w:rPr>
        <w:t>효</w:t>
      </w:r>
      <w:r w:rsidR="00805ACB" w:rsidRPr="00F6745F">
        <w:rPr>
          <w:rFonts w:asciiTheme="minorHAnsi" w:eastAsiaTheme="minorHAnsi" w:hint="eastAsia"/>
          <w:sz w:val="24"/>
        </w:rPr>
        <w:t>능</w:t>
      </w:r>
      <w:r w:rsidR="003815FD" w:rsidRPr="00F6745F">
        <w:rPr>
          <w:rFonts w:asciiTheme="minorHAnsi" w:eastAsiaTheme="minorHAnsi" w:hint="eastAsia"/>
          <w:sz w:val="24"/>
        </w:rPr>
        <w:t>도 기대할 수 있다.</w:t>
      </w:r>
    </w:p>
    <w:p w14:paraId="3A163082" w14:textId="77777777" w:rsidR="00797408" w:rsidRPr="00F6745F" w:rsidRDefault="00797408" w:rsidP="00797408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t xml:space="preserve">　</w:t>
      </w:r>
    </w:p>
    <w:p w14:paraId="004FD148" w14:textId="683055E2" w:rsidR="00797408" w:rsidRPr="00F6745F" w:rsidRDefault="00797408" w:rsidP="00797408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t xml:space="preserve">투명안테나와 RIS 기술을 활용하면 무선 품질을 고도화하고 이동통신 </w:t>
      </w:r>
      <w:r w:rsidR="00D852DE" w:rsidRPr="00F6745F">
        <w:rPr>
          <w:rFonts w:asciiTheme="minorHAnsi" w:eastAsiaTheme="minorHAnsi" w:hint="eastAsia"/>
          <w:sz w:val="24"/>
        </w:rPr>
        <w:t xml:space="preserve">인빌딩 </w:t>
      </w:r>
      <w:r w:rsidRPr="00F6745F">
        <w:rPr>
          <w:rFonts w:asciiTheme="minorHAnsi" w:eastAsiaTheme="minorHAnsi" w:hint="eastAsia"/>
          <w:sz w:val="24"/>
        </w:rPr>
        <w:t>서비스 커버리지를 넓힐 수 있으며, 에너지 효율을 높여 소모전력을 절감할 수 있다. </w:t>
      </w:r>
      <w:r w:rsidR="001C26A1" w:rsidRPr="00F6745F">
        <w:rPr>
          <w:rFonts w:asciiTheme="minorHAnsi" w:eastAsiaTheme="minorHAnsi" w:hint="eastAsia"/>
          <w:sz w:val="24"/>
        </w:rPr>
        <w:t xml:space="preserve"> </w:t>
      </w:r>
      <w:r w:rsidRPr="00F6745F">
        <w:rPr>
          <w:rFonts w:asciiTheme="minorHAnsi" w:eastAsiaTheme="minorHAnsi" w:hint="eastAsia"/>
          <w:sz w:val="24"/>
        </w:rPr>
        <w:t>특정 주파수 대역을 반사해 인빌딩 내부에서 커버리지를 넓히는 용도로도 활용 가능하다.</w:t>
      </w:r>
    </w:p>
    <w:p w14:paraId="111C79C5" w14:textId="77777777" w:rsidR="00797408" w:rsidRPr="00F6745F" w:rsidRDefault="00797408" w:rsidP="00797408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lastRenderedPageBreak/>
        <w:t xml:space="preserve">　</w:t>
      </w:r>
    </w:p>
    <w:p w14:paraId="0C784068" w14:textId="0182241C" w:rsidR="00797408" w:rsidRPr="00797408" w:rsidRDefault="00797408" w:rsidP="00797408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t>SKT는 4G</w:t>
      </w:r>
      <w:r w:rsidRPr="00F6745F">
        <w:rPr>
          <w:rFonts w:asciiTheme="minorHAnsi" w:eastAsiaTheme="minorHAnsi"/>
          <w:sz w:val="24"/>
        </w:rPr>
        <w:t>/5G</w:t>
      </w:r>
      <w:r w:rsidR="00C03824" w:rsidRPr="00F6745F">
        <w:rPr>
          <w:rFonts w:asciiTheme="minorHAnsi" w:eastAsiaTheme="minorHAnsi"/>
          <w:sz w:val="24"/>
        </w:rPr>
        <w:t xml:space="preserve"> </w:t>
      </w:r>
      <w:r w:rsidR="00C03824" w:rsidRPr="00F6745F">
        <w:rPr>
          <w:rFonts w:asciiTheme="minorHAnsi" w:eastAsiaTheme="minorHAnsi" w:hint="eastAsia"/>
          <w:sz w:val="24"/>
        </w:rPr>
        <w:t xml:space="preserve">뿐만 아니라 </w:t>
      </w:r>
      <w:r w:rsidR="00C03824" w:rsidRPr="00F6745F">
        <w:rPr>
          <w:rFonts w:asciiTheme="minorHAnsi" w:eastAsiaTheme="minorHAnsi"/>
          <w:sz w:val="24"/>
        </w:rPr>
        <w:t>6G</w:t>
      </w:r>
      <w:r w:rsidRPr="00F6745F">
        <w:rPr>
          <w:rFonts w:asciiTheme="minorHAnsi" w:eastAsiaTheme="minorHAnsi" w:hint="eastAsia"/>
          <w:sz w:val="24"/>
        </w:rPr>
        <w:t> 등 다양한 통신 서비스에 활용 가능하도록 투명안테나와 RIS 관련 연구개발을 지속해 기술 진화를 선도할 계획이다.</w:t>
      </w:r>
    </w:p>
    <w:p w14:paraId="38839DD2" w14:textId="77777777" w:rsidR="000B40EF" w:rsidRPr="00F6745F" w:rsidRDefault="000B40EF" w:rsidP="00F6745F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0028EB6D" w14:textId="77777777" w:rsidR="0002205A" w:rsidRPr="007D3214" w:rsidRDefault="0002205A" w:rsidP="007D3214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6745F">
        <w:rPr>
          <w:rFonts w:asciiTheme="minorHAnsi" w:eastAsiaTheme="minorHAnsi" w:hint="eastAsia"/>
          <w:sz w:val="24"/>
        </w:rPr>
        <w:t>한편, SKT는 네트워크 엑스의 6G 서밋 기조연설에서 향후 6G 상용화를 위한 글로벌 통신사/제조사들과의 협업 활동 및 최근 6G 백서를 통해 소개한 6G 핵심 요구 사항 등을 발표하고, 6G 생태계 및 활용분야를 포함한 6G 주제 관련 패널 토의에 참석하여 방향성을 제시했다. 또한, SKB는 이번 행사에서 별도 부스를 마련하여, 장애 시 초고속인터넷∙IPTV(인터넷 TV) 서비스 중단을 방지할 수 있는 “가상화 기반 초고속인터넷 기술”을 전시했다.</w:t>
      </w:r>
      <w:r w:rsidRPr="007D3214">
        <w:rPr>
          <w:rFonts w:asciiTheme="minorHAnsi" w:eastAsiaTheme="minorHAnsi" w:hint="eastAsia"/>
          <w:sz w:val="24"/>
        </w:rPr>
        <w:t xml:space="preserve"> </w:t>
      </w:r>
    </w:p>
    <w:p w14:paraId="0FE726B1" w14:textId="77777777" w:rsidR="0002205A" w:rsidRPr="0002205A" w:rsidRDefault="0002205A" w:rsidP="008B765D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1AE9326" w14:textId="2EA8C4A6" w:rsidR="004172A7" w:rsidRPr="006D1702" w:rsidRDefault="00EC4FE6" w:rsidP="006D1702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6D1702">
        <w:rPr>
          <w:rFonts w:asciiTheme="minorHAnsi" w:eastAsiaTheme="minorHAnsi" w:hint="eastAsia"/>
          <w:sz w:val="24"/>
        </w:rPr>
        <w:t>류탁기</w:t>
      </w:r>
      <w:r w:rsidR="009D2A4E" w:rsidRPr="006D1702">
        <w:rPr>
          <w:rFonts w:asciiTheme="minorHAnsi" w:eastAsiaTheme="minorHAnsi"/>
          <w:sz w:val="24"/>
        </w:rPr>
        <w:t xml:space="preserve"> SK</w:t>
      </w:r>
      <w:r w:rsidR="006D1702">
        <w:rPr>
          <w:rFonts w:asciiTheme="minorHAnsi" w:eastAsiaTheme="minorHAnsi" w:hint="eastAsia"/>
          <w:sz w:val="24"/>
        </w:rPr>
        <w:t>T</w:t>
      </w:r>
      <w:r w:rsidR="009D2A4E" w:rsidRPr="006D1702">
        <w:rPr>
          <w:rFonts w:asciiTheme="minorHAnsi" w:eastAsiaTheme="minorHAnsi"/>
          <w:sz w:val="24"/>
        </w:rPr>
        <w:t xml:space="preserve"> </w:t>
      </w:r>
      <w:r w:rsidR="00DF314E" w:rsidRPr="006D1702">
        <w:rPr>
          <w:rFonts w:asciiTheme="minorHAnsi" w:eastAsiaTheme="minorHAnsi" w:hint="eastAsia"/>
          <w:sz w:val="24"/>
        </w:rPr>
        <w:t xml:space="preserve">인프라 </w:t>
      </w:r>
      <w:r w:rsidR="00111BCA" w:rsidRPr="006D1702">
        <w:rPr>
          <w:rFonts w:asciiTheme="minorHAnsi" w:eastAsiaTheme="minorHAnsi" w:hint="eastAsia"/>
          <w:sz w:val="24"/>
        </w:rPr>
        <w:t>기술</w:t>
      </w:r>
      <w:r w:rsidR="009D2A4E" w:rsidRPr="006D1702">
        <w:rPr>
          <w:rFonts w:asciiTheme="minorHAnsi" w:eastAsiaTheme="minorHAnsi"/>
          <w:sz w:val="24"/>
        </w:rPr>
        <w:t>담당은 “</w:t>
      </w:r>
      <w:r w:rsidR="00345AB2" w:rsidRPr="006D1702">
        <w:rPr>
          <w:rFonts w:asciiTheme="minorHAnsi" w:eastAsiaTheme="minorHAnsi" w:hint="eastAsia"/>
          <w:sz w:val="24"/>
        </w:rPr>
        <w:t>세계 통신기술을 선도하는 앞선 기술력으로 최상의 서비스를 제공하기 위한 연구개발과 상용화 노력을 지속할 계획</w:t>
      </w:r>
      <w:r w:rsidR="009D2A4E" w:rsidRPr="006D1702">
        <w:rPr>
          <w:rFonts w:asciiTheme="minorHAnsi" w:eastAsiaTheme="minorHAnsi"/>
          <w:sz w:val="24"/>
        </w:rPr>
        <w:t>”</w:t>
      </w:r>
      <w:r w:rsidR="00345AB2" w:rsidRPr="006D1702">
        <w:rPr>
          <w:rFonts w:asciiTheme="minorHAnsi" w:eastAsiaTheme="minorHAnsi" w:hint="eastAsia"/>
          <w:sz w:val="24"/>
        </w:rPr>
        <w:t>이라</w:t>
      </w:r>
      <w:r w:rsidR="009D2A4E" w:rsidRPr="006D1702">
        <w:rPr>
          <w:rFonts w:asciiTheme="minorHAnsi" w:eastAsiaTheme="minorHAnsi"/>
          <w:sz w:val="24"/>
        </w:rPr>
        <w:t>고 밝혔다.</w:t>
      </w:r>
    </w:p>
    <w:p w14:paraId="31AE932C" w14:textId="77777777" w:rsidR="004172A7" w:rsidRDefault="004172A7" w:rsidP="00F6745F">
      <w:pPr>
        <w:pBdr>
          <w:left w:val="none" w:sz="2" w:space="0" w:color="000000"/>
          <w:right w:val="none" w:sz="2" w:space="0" w:color="000000"/>
        </w:pBd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6745F" w14:paraId="4DB83837" w14:textId="77777777" w:rsidTr="00F6745F">
        <w:tc>
          <w:tcPr>
            <w:tcW w:w="9395" w:type="dxa"/>
          </w:tcPr>
          <w:p w14:paraId="6574FA87" w14:textId="77777777" w:rsidR="00F6745F" w:rsidRDefault="00F6745F" w:rsidP="00F67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t>※</w:t>
            </w:r>
            <w:r>
              <w:rPr>
                <w:rFonts w:asciiTheme="minorHAnsi" w:eastAsiaTheme="minorHAnsi" w:hint="eastAsia"/>
                <w:sz w:val="24"/>
              </w:rPr>
              <w:t xml:space="preserve"> 사진설명 </w:t>
            </w:r>
          </w:p>
          <w:p w14:paraId="28B20881" w14:textId="63474341" w:rsidR="00F6745F" w:rsidRPr="00A726AB" w:rsidRDefault="00F6745F" w:rsidP="00F6745F">
            <w:pPr>
              <w:pBdr>
                <w:left w:val="none" w:sz="2" w:space="0" w:color="000000"/>
                <w:right w:val="none" w:sz="2" w:space="0" w:color="000000"/>
              </w:pBd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</w:rPr>
            </w:pPr>
            <w:r w:rsidRPr="00A726AB">
              <w:rPr>
                <w:rFonts w:asciiTheme="minorHAnsi" w:eastAsiaTheme="minorHAnsi"/>
                <w:sz w:val="24"/>
              </w:rPr>
              <w:t>SK텔레콤은</w:t>
            </w:r>
            <w:r>
              <w:rPr>
                <w:rFonts w:asciiTheme="minorHAnsi" w:eastAsiaTheme="minorHAnsi" w:hint="eastAsia"/>
                <w:sz w:val="24"/>
              </w:rPr>
              <w:t xml:space="preserve"> 프랑스 파리에서 열린 네트워크</w:t>
            </w:r>
            <w:r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>엑스(</w:t>
            </w:r>
            <w:r>
              <w:rPr>
                <w:rFonts w:asciiTheme="minorHAnsi" w:eastAsiaTheme="minorHAnsi"/>
                <w:sz w:val="24"/>
              </w:rPr>
              <w:t xml:space="preserve">Network X) </w:t>
            </w:r>
            <w:r>
              <w:rPr>
                <w:rFonts w:asciiTheme="minorHAnsi" w:eastAsiaTheme="minorHAnsi" w:hint="eastAsia"/>
                <w:sz w:val="24"/>
              </w:rPr>
              <w:t>어워드에서</w:t>
            </w:r>
            <w:r>
              <w:rPr>
                <w:rFonts w:asciiTheme="minorHAnsi" w:eastAsiaTheme="minorHAnsi"/>
                <w:sz w:val="24"/>
              </w:rPr>
              <w:t xml:space="preserve"> </w:t>
            </w:r>
            <w:r w:rsidRPr="00F6745F">
              <w:rPr>
                <w:rFonts w:asciiTheme="minorHAnsi" w:eastAsiaTheme="minorHAnsi" w:hint="eastAsia"/>
                <w:sz w:val="24"/>
              </w:rPr>
              <w:t>‘투명안테나</w:t>
            </w:r>
            <w:r w:rsidRPr="00F6745F">
              <w:rPr>
                <w:rFonts w:asciiTheme="minorHAnsi" w:eastAsiaTheme="minorHAnsi"/>
                <w:sz w:val="24"/>
              </w:rPr>
              <w:t xml:space="preserve"> 및 RIS 기술’</w:t>
            </w:r>
            <w:r>
              <w:rPr>
                <w:rFonts w:asciiTheme="minorHAnsi" w:eastAsiaTheme="minorHAnsi" w:hint="eastAsia"/>
                <w:sz w:val="24"/>
              </w:rPr>
              <w:t xml:space="preserve">로 </w:t>
            </w:r>
            <w:r w:rsidRPr="00F6745F">
              <w:rPr>
                <w:rFonts w:asciiTheme="minorHAnsi" w:eastAsiaTheme="minorHAnsi"/>
                <w:sz w:val="24"/>
              </w:rPr>
              <w:t>‘</w:t>
            </w:r>
            <w:r w:rsidRPr="00F6745F">
              <w:rPr>
                <w:rFonts w:asciiTheme="minorHAnsi" w:eastAsiaTheme="minorHAnsi" w:hint="eastAsia"/>
                <w:sz w:val="24"/>
              </w:rPr>
              <w:t>최우수 지속 가능 네트워크</w:t>
            </w:r>
            <w:r w:rsidRPr="00F6745F">
              <w:rPr>
                <w:rFonts w:asciiTheme="minorHAnsi" w:eastAsiaTheme="minorHAnsi"/>
                <w:sz w:val="24"/>
              </w:rPr>
              <w:t>’</w:t>
            </w:r>
            <w:r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>부문 수상</w:t>
            </w:r>
            <w:r>
              <w:rPr>
                <w:rFonts w:asciiTheme="minorHAnsi" w:eastAsiaTheme="minorHAnsi"/>
                <w:sz w:val="24"/>
              </w:rPr>
              <w:t xml:space="preserve">의 </w:t>
            </w:r>
            <w:r>
              <w:rPr>
                <w:rFonts w:asciiTheme="minorHAnsi" w:eastAsiaTheme="minorHAnsi" w:hint="eastAsia"/>
                <w:sz w:val="24"/>
              </w:rPr>
              <w:t xml:space="preserve">영예를 안았다고 </w:t>
            </w:r>
            <w:r>
              <w:rPr>
                <w:rFonts w:asciiTheme="minorHAnsi" w:eastAsiaTheme="minorHAnsi"/>
                <w:sz w:val="24"/>
              </w:rPr>
              <w:t>26</w:t>
            </w:r>
            <w:r>
              <w:rPr>
                <w:rFonts w:asciiTheme="minorHAnsi" w:eastAsiaTheme="minorHAnsi" w:hint="eastAsia"/>
                <w:sz w:val="24"/>
              </w:rPr>
              <w:t>일 밝혔다.</w:t>
            </w:r>
          </w:p>
          <w:p w14:paraId="20F0B764" w14:textId="75F1F303" w:rsidR="00F6745F" w:rsidRPr="00F6745F" w:rsidRDefault="00F6745F" w:rsidP="00F67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 xml:space="preserve"> </w:t>
            </w:r>
            <w:r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 xml:space="preserve">사진은 </w:t>
            </w:r>
            <w:r w:rsidR="0061755D">
              <w:rPr>
                <w:rFonts w:asciiTheme="minorHAnsi" w:eastAsiaTheme="minorHAnsi"/>
                <w:sz w:val="24"/>
              </w:rPr>
              <w:t>26</w:t>
            </w:r>
            <w:r w:rsidR="0061755D">
              <w:rPr>
                <w:rFonts w:asciiTheme="minorHAnsi" w:eastAsiaTheme="minorHAnsi" w:hint="eastAsia"/>
                <w:sz w:val="24"/>
              </w:rPr>
              <w:t xml:space="preserve">일 네트워크 엑스 어워드 현장에서 이상민 </w:t>
            </w:r>
            <w:r w:rsidR="0061755D">
              <w:rPr>
                <w:rFonts w:asciiTheme="minorHAnsi" w:eastAsiaTheme="minorHAnsi"/>
                <w:sz w:val="24"/>
              </w:rPr>
              <w:t xml:space="preserve">SKT </w:t>
            </w:r>
            <w:r w:rsidR="0061755D">
              <w:rPr>
                <w:rFonts w:asciiTheme="minorHAnsi" w:eastAsiaTheme="minorHAnsi" w:hint="eastAsia"/>
                <w:sz w:val="24"/>
              </w:rPr>
              <w:t>액세스개발팀장이 수상하고 있는 모습.</w:t>
            </w:r>
          </w:p>
        </w:tc>
      </w:tr>
    </w:tbl>
    <w:p w14:paraId="31AE932E" w14:textId="77777777" w:rsidR="004172A7" w:rsidRPr="00015A87" w:rsidRDefault="004172A7" w:rsidP="008B765D">
      <w:pPr>
        <w:pBdr>
          <w:left w:val="none" w:sz="2" w:space="0" w:color="000000"/>
          <w:right w:val="none" w:sz="2" w:space="0" w:color="000000"/>
        </w:pBdr>
        <w:snapToGrid w:val="0"/>
        <w:spacing w:after="0" w:line="240" w:lineRule="auto"/>
        <w:ind w:right="80"/>
        <w:jc w:val="both"/>
      </w:pPr>
    </w:p>
    <w:p w14:paraId="5D249994" w14:textId="77777777" w:rsidR="00F33061" w:rsidRDefault="00F33061" w:rsidP="008B765D">
      <w:pPr>
        <w:pBdr>
          <w:left w:val="none" w:sz="2" w:space="0" w:color="000000"/>
          <w:right w:val="none" w:sz="2" w:space="0" w:color="000000"/>
        </w:pBdr>
        <w:snapToGrid w:val="0"/>
        <w:spacing w:after="0" w:line="240" w:lineRule="auto"/>
        <w:ind w:right="80"/>
        <w:jc w:val="both"/>
      </w:pPr>
    </w:p>
    <w:p w14:paraId="49B62188" w14:textId="77777777" w:rsidR="00F33061" w:rsidRDefault="00F33061" w:rsidP="008B765D">
      <w:pPr>
        <w:pBdr>
          <w:left w:val="none" w:sz="2" w:space="0" w:color="000000"/>
          <w:right w:val="none" w:sz="2" w:space="0" w:color="000000"/>
        </w:pBdr>
        <w:snapToGrid w:val="0"/>
        <w:spacing w:after="0" w:line="240" w:lineRule="auto"/>
        <w:ind w:right="80"/>
        <w:jc w:val="right"/>
      </w:pPr>
    </w:p>
    <w:p w14:paraId="31AE932F" w14:textId="3018FD32" w:rsidR="004172A7" w:rsidRDefault="009D2A4E" w:rsidP="008B765D">
      <w:pPr>
        <w:pBdr>
          <w:left w:val="none" w:sz="2" w:space="0" w:color="000000"/>
          <w:right w:val="none" w:sz="2" w:space="0" w:color="000000"/>
        </w:pBd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10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061F" w14:textId="77777777" w:rsidR="006A3CA4" w:rsidRDefault="006A3CA4">
      <w:pPr>
        <w:spacing w:after="0" w:line="240" w:lineRule="auto"/>
      </w:pPr>
      <w:r>
        <w:separator/>
      </w:r>
    </w:p>
  </w:endnote>
  <w:endnote w:type="continuationSeparator" w:id="0">
    <w:p w14:paraId="320B1D0D" w14:textId="77777777" w:rsidR="006A3CA4" w:rsidRDefault="006A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D2FE" w14:textId="77777777" w:rsidR="006A3CA4" w:rsidRDefault="006A3CA4">
      <w:pPr>
        <w:spacing w:after="0" w:line="240" w:lineRule="auto"/>
      </w:pPr>
      <w:r>
        <w:separator/>
      </w:r>
    </w:p>
  </w:footnote>
  <w:footnote w:type="continuationSeparator" w:id="0">
    <w:p w14:paraId="538A39B7" w14:textId="77777777" w:rsidR="006A3CA4" w:rsidRDefault="006A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D5B"/>
    <w:multiLevelType w:val="hybridMultilevel"/>
    <w:tmpl w:val="436CE46C"/>
    <w:lvl w:ilvl="0" w:tplc="DC9E5BC0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4B16DF"/>
    <w:multiLevelType w:val="hybridMultilevel"/>
    <w:tmpl w:val="ADA077C4"/>
    <w:lvl w:ilvl="0" w:tplc="F90E4F6E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C961394"/>
    <w:multiLevelType w:val="hybridMultilevel"/>
    <w:tmpl w:val="BF1C1D66"/>
    <w:lvl w:ilvl="0" w:tplc="D660AB9A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535677">
    <w:abstractNumId w:val="1"/>
  </w:num>
  <w:num w:numId="2" w16cid:durableId="288514376">
    <w:abstractNumId w:val="10"/>
  </w:num>
  <w:num w:numId="3" w16cid:durableId="1289776307">
    <w:abstractNumId w:val="7"/>
  </w:num>
  <w:num w:numId="4" w16cid:durableId="146749519">
    <w:abstractNumId w:val="5"/>
  </w:num>
  <w:num w:numId="5" w16cid:durableId="1555967522">
    <w:abstractNumId w:val="4"/>
  </w:num>
  <w:num w:numId="6" w16cid:durableId="1411923497">
    <w:abstractNumId w:val="2"/>
  </w:num>
  <w:num w:numId="7" w16cid:durableId="1633249830">
    <w:abstractNumId w:val="6"/>
  </w:num>
  <w:num w:numId="8" w16cid:durableId="688021168">
    <w:abstractNumId w:val="3"/>
  </w:num>
  <w:num w:numId="9" w16cid:durableId="323702027">
    <w:abstractNumId w:val="0"/>
  </w:num>
  <w:num w:numId="10" w16cid:durableId="864754842">
    <w:abstractNumId w:val="8"/>
  </w:num>
  <w:num w:numId="11" w16cid:durableId="63776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A7"/>
    <w:rsid w:val="00015A87"/>
    <w:rsid w:val="00017D0B"/>
    <w:rsid w:val="0002205A"/>
    <w:rsid w:val="00025B2E"/>
    <w:rsid w:val="000358E8"/>
    <w:rsid w:val="00035C30"/>
    <w:rsid w:val="00047C4C"/>
    <w:rsid w:val="0006681D"/>
    <w:rsid w:val="00071770"/>
    <w:rsid w:val="0007760C"/>
    <w:rsid w:val="000A1BFD"/>
    <w:rsid w:val="000A382B"/>
    <w:rsid w:val="000B3E35"/>
    <w:rsid w:val="000B40EF"/>
    <w:rsid w:val="000B5968"/>
    <w:rsid w:val="000D2164"/>
    <w:rsid w:val="000E1F35"/>
    <w:rsid w:val="000E3043"/>
    <w:rsid w:val="000E3DCD"/>
    <w:rsid w:val="000F1DC7"/>
    <w:rsid w:val="000F2920"/>
    <w:rsid w:val="0011174C"/>
    <w:rsid w:val="00111BCA"/>
    <w:rsid w:val="00117451"/>
    <w:rsid w:val="00146C30"/>
    <w:rsid w:val="00170EE0"/>
    <w:rsid w:val="001747F2"/>
    <w:rsid w:val="001837B4"/>
    <w:rsid w:val="001C26A1"/>
    <w:rsid w:val="001C2D47"/>
    <w:rsid w:val="001D124F"/>
    <w:rsid w:val="001E2644"/>
    <w:rsid w:val="001E5BC2"/>
    <w:rsid w:val="001F02B2"/>
    <w:rsid w:val="001F1ABE"/>
    <w:rsid w:val="001F3A8A"/>
    <w:rsid w:val="001F763D"/>
    <w:rsid w:val="00202159"/>
    <w:rsid w:val="00206DC1"/>
    <w:rsid w:val="002208A4"/>
    <w:rsid w:val="0022143B"/>
    <w:rsid w:val="00233D71"/>
    <w:rsid w:val="00251B72"/>
    <w:rsid w:val="002556D4"/>
    <w:rsid w:val="00261268"/>
    <w:rsid w:val="00270341"/>
    <w:rsid w:val="00280704"/>
    <w:rsid w:val="0028127A"/>
    <w:rsid w:val="00282EF0"/>
    <w:rsid w:val="0028343D"/>
    <w:rsid w:val="002965B1"/>
    <w:rsid w:val="002A30EB"/>
    <w:rsid w:val="002A7FCE"/>
    <w:rsid w:val="002B4B14"/>
    <w:rsid w:val="002C36A5"/>
    <w:rsid w:val="002E6DAE"/>
    <w:rsid w:val="00300BE4"/>
    <w:rsid w:val="00303B02"/>
    <w:rsid w:val="003040E5"/>
    <w:rsid w:val="0030645A"/>
    <w:rsid w:val="003223AD"/>
    <w:rsid w:val="0032715B"/>
    <w:rsid w:val="00335957"/>
    <w:rsid w:val="00340CD5"/>
    <w:rsid w:val="00345AB2"/>
    <w:rsid w:val="00351037"/>
    <w:rsid w:val="00353D98"/>
    <w:rsid w:val="00380D76"/>
    <w:rsid w:val="003815FD"/>
    <w:rsid w:val="003820B2"/>
    <w:rsid w:val="00392336"/>
    <w:rsid w:val="003A243E"/>
    <w:rsid w:val="003A4505"/>
    <w:rsid w:val="003C7652"/>
    <w:rsid w:val="003D47A2"/>
    <w:rsid w:val="003D4C7E"/>
    <w:rsid w:val="003E12F2"/>
    <w:rsid w:val="003E5355"/>
    <w:rsid w:val="00403138"/>
    <w:rsid w:val="00406573"/>
    <w:rsid w:val="0041480D"/>
    <w:rsid w:val="004172A7"/>
    <w:rsid w:val="00417DDC"/>
    <w:rsid w:val="004232C1"/>
    <w:rsid w:val="0043022B"/>
    <w:rsid w:val="004359EC"/>
    <w:rsid w:val="00435C72"/>
    <w:rsid w:val="00443189"/>
    <w:rsid w:val="0045542A"/>
    <w:rsid w:val="00457414"/>
    <w:rsid w:val="004641B7"/>
    <w:rsid w:val="00465D97"/>
    <w:rsid w:val="00473C80"/>
    <w:rsid w:val="00475859"/>
    <w:rsid w:val="00486B0A"/>
    <w:rsid w:val="004E022C"/>
    <w:rsid w:val="004E1D2F"/>
    <w:rsid w:val="004E3260"/>
    <w:rsid w:val="004F01F0"/>
    <w:rsid w:val="004F2B51"/>
    <w:rsid w:val="004F4607"/>
    <w:rsid w:val="005009C3"/>
    <w:rsid w:val="00505D6F"/>
    <w:rsid w:val="00521B90"/>
    <w:rsid w:val="005225FE"/>
    <w:rsid w:val="00527E81"/>
    <w:rsid w:val="00542529"/>
    <w:rsid w:val="00551FFF"/>
    <w:rsid w:val="0055512E"/>
    <w:rsid w:val="005722B3"/>
    <w:rsid w:val="005739DC"/>
    <w:rsid w:val="00575F78"/>
    <w:rsid w:val="00587F14"/>
    <w:rsid w:val="00591FD6"/>
    <w:rsid w:val="00595616"/>
    <w:rsid w:val="005A3557"/>
    <w:rsid w:val="005A73BF"/>
    <w:rsid w:val="005A7D33"/>
    <w:rsid w:val="005C5091"/>
    <w:rsid w:val="005D01D8"/>
    <w:rsid w:val="005D5082"/>
    <w:rsid w:val="005D6C25"/>
    <w:rsid w:val="005E65F9"/>
    <w:rsid w:val="005F154F"/>
    <w:rsid w:val="006035BC"/>
    <w:rsid w:val="00616553"/>
    <w:rsid w:val="0061755D"/>
    <w:rsid w:val="00626638"/>
    <w:rsid w:val="00630B88"/>
    <w:rsid w:val="006334DB"/>
    <w:rsid w:val="006364F5"/>
    <w:rsid w:val="006633C7"/>
    <w:rsid w:val="00670B7D"/>
    <w:rsid w:val="00671420"/>
    <w:rsid w:val="00694833"/>
    <w:rsid w:val="00697ED4"/>
    <w:rsid w:val="006A0BC5"/>
    <w:rsid w:val="006A1E21"/>
    <w:rsid w:val="006A3CA4"/>
    <w:rsid w:val="006B1843"/>
    <w:rsid w:val="006B1AAC"/>
    <w:rsid w:val="006B5088"/>
    <w:rsid w:val="006B7039"/>
    <w:rsid w:val="006B7D30"/>
    <w:rsid w:val="006C453A"/>
    <w:rsid w:val="006C4E73"/>
    <w:rsid w:val="006D007C"/>
    <w:rsid w:val="006D078B"/>
    <w:rsid w:val="006D1702"/>
    <w:rsid w:val="006D253C"/>
    <w:rsid w:val="006D7D16"/>
    <w:rsid w:val="006E3849"/>
    <w:rsid w:val="006E4E55"/>
    <w:rsid w:val="006F174E"/>
    <w:rsid w:val="006F30AC"/>
    <w:rsid w:val="00700976"/>
    <w:rsid w:val="00703CE1"/>
    <w:rsid w:val="00707378"/>
    <w:rsid w:val="00715B36"/>
    <w:rsid w:val="00721B24"/>
    <w:rsid w:val="00725D32"/>
    <w:rsid w:val="00743A41"/>
    <w:rsid w:val="00743A9F"/>
    <w:rsid w:val="00744499"/>
    <w:rsid w:val="00747E7C"/>
    <w:rsid w:val="00756AAA"/>
    <w:rsid w:val="00761C1A"/>
    <w:rsid w:val="00775EF4"/>
    <w:rsid w:val="007869BE"/>
    <w:rsid w:val="00787470"/>
    <w:rsid w:val="007944F4"/>
    <w:rsid w:val="00797408"/>
    <w:rsid w:val="007A0B7B"/>
    <w:rsid w:val="007A139C"/>
    <w:rsid w:val="007B4C5B"/>
    <w:rsid w:val="007C5A79"/>
    <w:rsid w:val="007D0326"/>
    <w:rsid w:val="007D3214"/>
    <w:rsid w:val="007E23C6"/>
    <w:rsid w:val="007E42B4"/>
    <w:rsid w:val="0080410D"/>
    <w:rsid w:val="0080434F"/>
    <w:rsid w:val="00805ACB"/>
    <w:rsid w:val="00815B42"/>
    <w:rsid w:val="0081714E"/>
    <w:rsid w:val="00821278"/>
    <w:rsid w:val="00837C79"/>
    <w:rsid w:val="008467FA"/>
    <w:rsid w:val="00855B74"/>
    <w:rsid w:val="00874140"/>
    <w:rsid w:val="008B1BA9"/>
    <w:rsid w:val="008B3114"/>
    <w:rsid w:val="008B4FFE"/>
    <w:rsid w:val="008B765D"/>
    <w:rsid w:val="008B76A6"/>
    <w:rsid w:val="008D07FF"/>
    <w:rsid w:val="008D4B0F"/>
    <w:rsid w:val="008D54A9"/>
    <w:rsid w:val="008D5DF2"/>
    <w:rsid w:val="008E05CD"/>
    <w:rsid w:val="0091179D"/>
    <w:rsid w:val="00922794"/>
    <w:rsid w:val="0092628F"/>
    <w:rsid w:val="0093158C"/>
    <w:rsid w:val="0094252D"/>
    <w:rsid w:val="0094411A"/>
    <w:rsid w:val="009443DC"/>
    <w:rsid w:val="00953AD1"/>
    <w:rsid w:val="00963546"/>
    <w:rsid w:val="00972382"/>
    <w:rsid w:val="00973337"/>
    <w:rsid w:val="009963A5"/>
    <w:rsid w:val="009975F7"/>
    <w:rsid w:val="009B258D"/>
    <w:rsid w:val="009B70AC"/>
    <w:rsid w:val="009C640C"/>
    <w:rsid w:val="009D2A4E"/>
    <w:rsid w:val="009F6D77"/>
    <w:rsid w:val="00A05FA2"/>
    <w:rsid w:val="00A160CA"/>
    <w:rsid w:val="00A362FD"/>
    <w:rsid w:val="00A40C14"/>
    <w:rsid w:val="00A4744D"/>
    <w:rsid w:val="00A548C8"/>
    <w:rsid w:val="00A55B88"/>
    <w:rsid w:val="00A57782"/>
    <w:rsid w:val="00A63252"/>
    <w:rsid w:val="00A726AB"/>
    <w:rsid w:val="00A72DC1"/>
    <w:rsid w:val="00A77FB9"/>
    <w:rsid w:val="00A906DE"/>
    <w:rsid w:val="00A929DD"/>
    <w:rsid w:val="00AA15D4"/>
    <w:rsid w:val="00AA170A"/>
    <w:rsid w:val="00AB1654"/>
    <w:rsid w:val="00AB2547"/>
    <w:rsid w:val="00AB6FC9"/>
    <w:rsid w:val="00AC69B2"/>
    <w:rsid w:val="00AD2CDD"/>
    <w:rsid w:val="00AF3594"/>
    <w:rsid w:val="00B0290E"/>
    <w:rsid w:val="00B05563"/>
    <w:rsid w:val="00B326F3"/>
    <w:rsid w:val="00B40221"/>
    <w:rsid w:val="00B42B51"/>
    <w:rsid w:val="00B453A5"/>
    <w:rsid w:val="00B46E8B"/>
    <w:rsid w:val="00B47849"/>
    <w:rsid w:val="00B54212"/>
    <w:rsid w:val="00B60F85"/>
    <w:rsid w:val="00B64697"/>
    <w:rsid w:val="00B91414"/>
    <w:rsid w:val="00BB5740"/>
    <w:rsid w:val="00BC0CD9"/>
    <w:rsid w:val="00BC4A44"/>
    <w:rsid w:val="00BC63BD"/>
    <w:rsid w:val="00BD7F0A"/>
    <w:rsid w:val="00BE435E"/>
    <w:rsid w:val="00BF0890"/>
    <w:rsid w:val="00BF74E5"/>
    <w:rsid w:val="00C004B9"/>
    <w:rsid w:val="00C03824"/>
    <w:rsid w:val="00C11A1E"/>
    <w:rsid w:val="00C3039F"/>
    <w:rsid w:val="00C348D7"/>
    <w:rsid w:val="00C53B5A"/>
    <w:rsid w:val="00C5792D"/>
    <w:rsid w:val="00C603B2"/>
    <w:rsid w:val="00C65496"/>
    <w:rsid w:val="00C75CD2"/>
    <w:rsid w:val="00C8313E"/>
    <w:rsid w:val="00C96026"/>
    <w:rsid w:val="00CA395B"/>
    <w:rsid w:val="00CB11AB"/>
    <w:rsid w:val="00CB183F"/>
    <w:rsid w:val="00CB59B6"/>
    <w:rsid w:val="00CB769E"/>
    <w:rsid w:val="00CB7A8D"/>
    <w:rsid w:val="00CD1BF8"/>
    <w:rsid w:val="00CE1B3C"/>
    <w:rsid w:val="00CF289A"/>
    <w:rsid w:val="00D1286D"/>
    <w:rsid w:val="00D1664C"/>
    <w:rsid w:val="00D2302E"/>
    <w:rsid w:val="00D24CDA"/>
    <w:rsid w:val="00D32737"/>
    <w:rsid w:val="00D36374"/>
    <w:rsid w:val="00D44E01"/>
    <w:rsid w:val="00D44F1D"/>
    <w:rsid w:val="00D467D3"/>
    <w:rsid w:val="00D50B08"/>
    <w:rsid w:val="00D541ED"/>
    <w:rsid w:val="00D852DE"/>
    <w:rsid w:val="00D85C60"/>
    <w:rsid w:val="00D975DE"/>
    <w:rsid w:val="00DA5F14"/>
    <w:rsid w:val="00DC0244"/>
    <w:rsid w:val="00DC635F"/>
    <w:rsid w:val="00DC6722"/>
    <w:rsid w:val="00DC7BFC"/>
    <w:rsid w:val="00DE714E"/>
    <w:rsid w:val="00DF314E"/>
    <w:rsid w:val="00DF46B3"/>
    <w:rsid w:val="00DF4CFF"/>
    <w:rsid w:val="00E05C92"/>
    <w:rsid w:val="00E070FE"/>
    <w:rsid w:val="00E150E0"/>
    <w:rsid w:val="00E237F0"/>
    <w:rsid w:val="00E24B7E"/>
    <w:rsid w:val="00E337AC"/>
    <w:rsid w:val="00E41003"/>
    <w:rsid w:val="00E42223"/>
    <w:rsid w:val="00E42533"/>
    <w:rsid w:val="00E42D88"/>
    <w:rsid w:val="00E52026"/>
    <w:rsid w:val="00E5301A"/>
    <w:rsid w:val="00E55AEF"/>
    <w:rsid w:val="00E612CD"/>
    <w:rsid w:val="00E71A49"/>
    <w:rsid w:val="00E72783"/>
    <w:rsid w:val="00E77301"/>
    <w:rsid w:val="00E801DE"/>
    <w:rsid w:val="00E9400E"/>
    <w:rsid w:val="00EA111F"/>
    <w:rsid w:val="00EA12EB"/>
    <w:rsid w:val="00EC1A7D"/>
    <w:rsid w:val="00EC4FE6"/>
    <w:rsid w:val="00ED0F39"/>
    <w:rsid w:val="00EE7FF4"/>
    <w:rsid w:val="00EF2659"/>
    <w:rsid w:val="00EF456C"/>
    <w:rsid w:val="00EF777E"/>
    <w:rsid w:val="00F026A8"/>
    <w:rsid w:val="00F05FFC"/>
    <w:rsid w:val="00F124E6"/>
    <w:rsid w:val="00F23375"/>
    <w:rsid w:val="00F25D57"/>
    <w:rsid w:val="00F261C9"/>
    <w:rsid w:val="00F33061"/>
    <w:rsid w:val="00F37443"/>
    <w:rsid w:val="00F42338"/>
    <w:rsid w:val="00F6745F"/>
    <w:rsid w:val="00F74300"/>
    <w:rsid w:val="00F74E67"/>
    <w:rsid w:val="00FA03E1"/>
    <w:rsid w:val="00FA1CA1"/>
    <w:rsid w:val="00FA71F4"/>
    <w:rsid w:val="00FB4B40"/>
    <w:rsid w:val="00FE406E"/>
    <w:rsid w:val="00FF2033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34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12">
    <w:name w:val="확인되지 않은 멘션1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3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4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afc">
    <w:name w:val="바탕글"/>
    <w:basedOn w:val="a"/>
    <w:rsid w:val="00183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 w:val="0"/>
      <w:autoSpaceDE w:val="0"/>
      <w:autoSpaceDN w:val="0"/>
      <w:snapToGrid w:val="0"/>
      <w:spacing w:after="0" w:line="384" w:lineRule="auto"/>
      <w:jc w:val="both"/>
      <w:textAlignment w:val="auto"/>
    </w:pPr>
    <w:rPr>
      <w:rFonts w:ascii="한컴바탕" w:eastAsia="굴림" w:hAnsi="굴림" w:cs="굴림"/>
      <w:kern w:val="0"/>
      <w:sz w:val="20"/>
      <w:szCs w:val="20"/>
    </w:rPr>
  </w:style>
  <w:style w:type="paragraph" w:customStyle="1" w:styleId="xa">
    <w:name w:val="x_a"/>
    <w:basedOn w:val="a"/>
    <w:rsid w:val="007C5A7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 w:val="0"/>
      <w:autoSpaceDE w:val="0"/>
      <w:autoSpaceDN w:val="0"/>
      <w:snapToGrid w:val="0"/>
      <w:spacing w:after="0" w:line="384" w:lineRule="auto"/>
      <w:jc w:val="both"/>
      <w:textAlignment w:val="auto"/>
    </w:pPr>
    <w:rPr>
      <w:rFonts w:ascii="한컴바탕" w:eastAsia="굴림" w:hAnsi="굴림" w:cs="굴림"/>
      <w:kern w:val="0"/>
      <w:sz w:val="20"/>
      <w:szCs w:val="20"/>
    </w:rPr>
  </w:style>
  <w:style w:type="table" w:styleId="afd">
    <w:name w:val="Table Grid"/>
    <w:basedOn w:val="a1"/>
    <w:uiPriority w:val="39"/>
    <w:rsid w:val="00F6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우현섭님/전략PR팀</dc:creator>
  <cp:lastModifiedBy>주 세아</cp:lastModifiedBy>
  <cp:revision>2</cp:revision>
  <cp:lastPrinted>2023-10-25T03:41:00Z</cp:lastPrinted>
  <dcterms:created xsi:type="dcterms:W3CDTF">2026-01-15T00:38:00Z</dcterms:created>
  <dcterms:modified xsi:type="dcterms:W3CDTF">2026-01-15T00:38:00Z</dcterms:modified>
</cp:coreProperties>
</file>