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1DE0" w14:textId="77777777" w:rsidR="00423E3F" w:rsidRPr="00C86E43" w:rsidRDefault="00CC03D8">
      <w:pPr>
        <w:rPr>
          <w:color w:val="A6A6A6"/>
          <w:sz w:val="44"/>
          <w:szCs w:val="44"/>
          <w:lang w:eastAsia="ko-KR"/>
        </w:rPr>
      </w:pPr>
      <w:bookmarkStart w:id="0" w:name="_Hlk111104779"/>
      <w:bookmarkStart w:id="1" w:name="_Hlk141361682"/>
      <w:r w:rsidRPr="00C86E43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DC2BC83" wp14:editId="32C6F4E9">
            <wp:extent cx="5956941" cy="532901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DE8C1" w14:textId="6BE9223E" w:rsidR="00423E3F" w:rsidRPr="00C86E43" w:rsidRDefault="00CC03D8">
      <w:pPr>
        <w:pStyle w:val="af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52"/>
          <w:szCs w:val="45"/>
          <w:lang w:eastAsia="ko-KR"/>
        </w:rPr>
      </w:pPr>
      <w:r w:rsidRPr="00C86E43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 xml:space="preserve">SKT, </w:t>
      </w:r>
      <w:proofErr w:type="spellStart"/>
      <w:r w:rsidRPr="00C86E43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>자강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>·</w:t>
      </w:r>
      <w:r w:rsidRPr="00C86E43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>협력의</w:t>
      </w:r>
      <w:proofErr w:type="spellEnd"/>
      <w:r w:rsidRPr="00C86E43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 xml:space="preserve"> A</w:t>
      </w:r>
      <w:r w:rsidRPr="00C86E43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 xml:space="preserve">I </w:t>
      </w:r>
      <w:r w:rsidRPr="00C86E43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>피라미드 전략으로</w:t>
      </w:r>
    </w:p>
    <w:p w14:paraId="04C6E771" w14:textId="69D38D7F" w:rsidR="00423E3F" w:rsidRPr="00C86E43" w:rsidRDefault="00CC03D8">
      <w:pPr>
        <w:pStyle w:val="af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52"/>
          <w:szCs w:val="45"/>
          <w:lang w:eastAsia="ko-KR"/>
        </w:rPr>
      </w:pPr>
      <w:r w:rsidRPr="00C86E43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>‘</w:t>
      </w:r>
      <w:r w:rsidRPr="00C86E43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 xml:space="preserve">글로벌 </w:t>
      </w:r>
      <w:r w:rsidRPr="00C86E43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 xml:space="preserve">AI </w:t>
      </w:r>
      <w:r w:rsidRPr="00C86E43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>기업</w:t>
      </w:r>
      <w:r w:rsidRPr="00C86E43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>’</w:t>
      </w:r>
      <w:r w:rsidRPr="00C86E43"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 xml:space="preserve"> </w:t>
      </w:r>
      <w:r w:rsidRPr="00C86E43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52"/>
          <w:szCs w:val="45"/>
          <w:lang w:eastAsia="ko-KR"/>
        </w:rPr>
        <w:t>도약할 것</w:t>
      </w:r>
    </w:p>
    <w:p w14:paraId="5DA99DC9" w14:textId="77777777" w:rsidR="00423E3F" w:rsidRPr="00C86E43" w:rsidRDefault="00CC03D8">
      <w:pPr>
        <w:pStyle w:val="af0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A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I 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인프라·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AIX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·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AI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서비스 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3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대 영역 중심의 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S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KT AI 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피라미드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전략 공개</w:t>
      </w:r>
    </w:p>
    <w:p w14:paraId="4F1709A7" w14:textId="48F3F70A" w:rsidR="00423E3F" w:rsidRPr="00C86E43" w:rsidRDefault="00CC03D8">
      <w:pPr>
        <w:pStyle w:val="af0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</w:pPr>
      <w:r w:rsidRPr="00C86E43">
        <w:rPr>
          <w:rFonts w:ascii="HY견명조" w:eastAsia="HY견명조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·</w:t>
      </w:r>
      <w:r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 xml:space="preserve">[AI 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인프라]</w:t>
      </w:r>
      <w:r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데이터센터·</w:t>
      </w:r>
      <w:r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>AI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칩셋·멀티L</w:t>
      </w:r>
      <w:r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 xml:space="preserve">LM 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중심으로 A</w:t>
      </w:r>
      <w:r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 xml:space="preserve">I 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기술 혁신 추진</w:t>
      </w:r>
    </w:p>
    <w:p w14:paraId="41DA1925" w14:textId="74D7658A" w:rsidR="00423E3F" w:rsidRPr="00C86E43" w:rsidRDefault="00CC03D8">
      <w:pPr>
        <w:pStyle w:val="af0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</w:pPr>
      <w:r w:rsidRPr="00C86E43">
        <w:rPr>
          <w:rFonts w:ascii="HY견명조" w:eastAsia="HY견명조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·</w:t>
      </w:r>
      <w:r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 xml:space="preserve">[AIX] 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모바일</w:t>
      </w:r>
      <w:r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등</w:t>
      </w:r>
      <w:r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 xml:space="preserve"> Core Biz.</w:t>
      </w:r>
      <w:proofErr w:type="spellStart"/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를</w:t>
      </w:r>
      <w:proofErr w:type="spellEnd"/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1731AC"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>AI</w:t>
      </w:r>
      <w:r w:rsidR="001731AC"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 xml:space="preserve">로 </w:t>
      </w:r>
      <w:r w:rsidR="001731AC"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 xml:space="preserve">transformation, </w:t>
      </w:r>
      <w:proofErr w:type="spellStart"/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모빌리티</w:t>
      </w:r>
      <w:proofErr w:type="spellEnd"/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·</w:t>
      </w:r>
      <w:r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>AI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헬스케어까지 영역 확장</w:t>
      </w:r>
    </w:p>
    <w:p w14:paraId="6703733C" w14:textId="73E82D68" w:rsidR="00423E3F" w:rsidRPr="00C86E43" w:rsidRDefault="00CC03D8">
      <w:pPr>
        <w:pStyle w:val="af0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</w:pPr>
      <w:r w:rsidRPr="00C86E43">
        <w:rPr>
          <w:rFonts w:ascii="HY견명조" w:eastAsia="HY견명조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·</w:t>
      </w:r>
      <w:r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>[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A</w:t>
      </w:r>
      <w:r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>I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16"/>
          <w:kern w:val="2"/>
          <w:sz w:val="26"/>
          <w:szCs w:val="26"/>
          <w:lang w:eastAsia="ko-KR"/>
        </w:rPr>
        <w:t>서비스]</w:t>
      </w:r>
      <w:r w:rsidRPr="00C86E43">
        <w:rPr>
          <w:rFonts w:ascii="맑은 고딕" w:eastAsia="맑은 고딕" w:hAnsi="맑은 고딕" w:cs="Arial"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C86E43">
        <w:rPr>
          <w:rFonts w:ascii="맑은 고딕" w:eastAsia="맑은 고딕" w:hAnsi="맑은 고딕" w:cs="Arial"/>
          <w:bCs/>
          <w:color w:val="000000"/>
          <w:spacing w:val="-24"/>
          <w:kern w:val="2"/>
          <w:sz w:val="26"/>
          <w:szCs w:val="26"/>
          <w:lang w:eastAsia="ko-KR"/>
        </w:rPr>
        <w:t>‘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24"/>
          <w:kern w:val="2"/>
          <w:sz w:val="26"/>
          <w:szCs w:val="26"/>
          <w:lang w:eastAsia="ko-KR"/>
        </w:rPr>
        <w:t xml:space="preserve">나만의 </w:t>
      </w:r>
      <w:r w:rsidRPr="00C86E43">
        <w:rPr>
          <w:rFonts w:ascii="맑은 고딕" w:eastAsia="맑은 고딕" w:hAnsi="맑은 고딕" w:cs="Arial"/>
          <w:bCs/>
          <w:color w:val="000000"/>
          <w:spacing w:val="-24"/>
          <w:kern w:val="2"/>
          <w:sz w:val="26"/>
          <w:szCs w:val="26"/>
          <w:lang w:eastAsia="ko-KR"/>
        </w:rPr>
        <w:t xml:space="preserve">AI 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24"/>
          <w:kern w:val="2"/>
          <w:sz w:val="26"/>
          <w:szCs w:val="26"/>
          <w:lang w:eastAsia="ko-KR"/>
        </w:rPr>
        <w:t>개인비서</w:t>
      </w:r>
      <w:r w:rsidRPr="00C86E43">
        <w:rPr>
          <w:rFonts w:ascii="맑은 고딕" w:eastAsia="맑은 고딕" w:hAnsi="맑은 고딕" w:cs="Arial"/>
          <w:bCs/>
          <w:color w:val="000000"/>
          <w:spacing w:val="-24"/>
          <w:kern w:val="2"/>
          <w:sz w:val="26"/>
          <w:szCs w:val="26"/>
          <w:lang w:eastAsia="ko-KR"/>
        </w:rPr>
        <w:t xml:space="preserve">’ A. 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24"/>
          <w:kern w:val="2"/>
          <w:sz w:val="26"/>
          <w:szCs w:val="26"/>
          <w:lang w:eastAsia="ko-KR"/>
        </w:rPr>
        <w:t>정식 출시</w:t>
      </w:r>
      <w:r w:rsidRPr="00C86E43">
        <w:rPr>
          <w:rFonts w:ascii="맑은 고딕" w:eastAsia="맑은 고딕" w:hAnsi="맑은 고딕" w:cs="Arial"/>
          <w:bCs/>
          <w:color w:val="000000"/>
          <w:spacing w:val="-24"/>
          <w:kern w:val="2"/>
          <w:sz w:val="26"/>
          <w:szCs w:val="26"/>
          <w:lang w:eastAsia="ko-KR"/>
        </w:rPr>
        <w:t>… 글로벌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24"/>
          <w:kern w:val="2"/>
          <w:sz w:val="26"/>
          <w:szCs w:val="26"/>
          <w:lang w:eastAsia="ko-KR"/>
        </w:rPr>
        <w:t xml:space="preserve">向 </w:t>
      </w:r>
      <w:r w:rsidRPr="00C86E43">
        <w:rPr>
          <w:rFonts w:ascii="맑은 고딕" w:eastAsia="맑은 고딕" w:hAnsi="맑은 고딕" w:cs="Arial"/>
          <w:bCs/>
          <w:color w:val="000000"/>
          <w:spacing w:val="-24"/>
          <w:kern w:val="2"/>
          <w:sz w:val="26"/>
          <w:szCs w:val="26"/>
          <w:lang w:eastAsia="ko-KR"/>
        </w:rPr>
        <w:t>A</w:t>
      </w:r>
      <w:r w:rsidR="001731AC" w:rsidRPr="00C86E43">
        <w:rPr>
          <w:rFonts w:ascii="맑은 고딕" w:eastAsia="맑은 고딕" w:hAnsi="맑은 고딕" w:cs="Arial" w:hint="eastAsia"/>
          <w:bCs/>
          <w:color w:val="000000"/>
          <w:spacing w:val="-24"/>
          <w:kern w:val="2"/>
          <w:sz w:val="26"/>
          <w:szCs w:val="26"/>
          <w:lang w:eastAsia="ko-KR"/>
        </w:rPr>
        <w:t>I</w:t>
      </w:r>
      <w:r w:rsidR="001731AC" w:rsidRPr="00C86E43">
        <w:rPr>
          <w:rFonts w:ascii="맑은 고딕" w:eastAsia="맑은 고딕" w:hAnsi="맑은 고딕" w:cs="Arial"/>
          <w:bCs/>
          <w:color w:val="000000"/>
          <w:spacing w:val="-24"/>
          <w:kern w:val="2"/>
          <w:sz w:val="26"/>
          <w:szCs w:val="26"/>
          <w:lang w:eastAsia="ko-KR"/>
        </w:rPr>
        <w:t xml:space="preserve"> </w:t>
      </w:r>
      <w:r w:rsidR="001731AC" w:rsidRPr="00C86E43">
        <w:rPr>
          <w:rFonts w:ascii="맑은 고딕" w:eastAsia="맑은 고딕" w:hAnsi="맑은 고딕" w:cs="Arial" w:hint="eastAsia"/>
          <w:bCs/>
          <w:color w:val="000000"/>
          <w:spacing w:val="-24"/>
          <w:kern w:val="2"/>
          <w:sz w:val="26"/>
          <w:szCs w:val="26"/>
          <w:lang w:eastAsia="ko-KR"/>
        </w:rPr>
        <w:t xml:space="preserve">개인비서로 </w:t>
      </w:r>
      <w:r w:rsidRPr="00C86E43">
        <w:rPr>
          <w:rFonts w:ascii="맑은 고딕" w:eastAsia="맑은 고딕" w:hAnsi="맑은 고딕" w:cs="Arial" w:hint="eastAsia"/>
          <w:bCs/>
          <w:color w:val="000000"/>
          <w:spacing w:val="-24"/>
          <w:kern w:val="2"/>
          <w:sz w:val="26"/>
          <w:szCs w:val="26"/>
          <w:lang w:eastAsia="ko-KR"/>
        </w:rPr>
        <w:t>세계 시장 공략</w:t>
      </w:r>
    </w:p>
    <w:p w14:paraId="0A68B9FD" w14:textId="77777777" w:rsidR="00423E3F" w:rsidRPr="00C86E43" w:rsidRDefault="00CC03D8">
      <w:pPr>
        <w:pStyle w:val="af0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‘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자강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과 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협력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’ 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투 트랙으로 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피라미드 전략 추진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… 글로벌 AI 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시장 정조준</w:t>
      </w:r>
    </w:p>
    <w:p w14:paraId="6EB3D5AE" w14:textId="1047D34B" w:rsidR="00423E3F" w:rsidRPr="00C86E43" w:rsidRDefault="00CC03D8">
      <w:pPr>
        <w:pStyle w:val="af0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’28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년까지 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관련 투자 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3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배</w:t>
      </w:r>
      <w:r w:rsidR="000B0ABF"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확대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… ‘28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년 매출 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25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조로 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글로벌 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기업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Pr="00C86E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도약할 것</w:t>
      </w:r>
      <w:r w:rsidRPr="00C86E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23E3F" w:rsidRPr="00C86E43" w14:paraId="18CA3833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4196BF3" w14:textId="77777777" w:rsidR="00423E3F" w:rsidRPr="00C86E43" w:rsidRDefault="00CC03D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86E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Pr="00C86E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C86E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C86E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C86E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C86E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Pr="00C86E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9/26(</w:t>
            </w:r>
            <w:r w:rsidRPr="00C86E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화) 오전 </w:t>
            </w:r>
            <w:r w:rsidRPr="00C86E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10:00</w:t>
            </w:r>
            <w:r w:rsidRPr="00C86E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부터 사용해 주시기 바랍니다.</w:t>
            </w:r>
          </w:p>
          <w:p w14:paraId="5E4F06F1" w14:textId="77777777" w:rsidR="00423E3F" w:rsidRPr="00C86E43" w:rsidRDefault="00CC03D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86E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※행사 사진은 행사 종료 직후 오후 </w:t>
            </w:r>
            <w:r w:rsidRPr="00C86E4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12:00</w:t>
            </w:r>
            <w:r w:rsidRPr="00C86E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까지 보내 드리겠습니다.</w:t>
            </w:r>
          </w:p>
        </w:tc>
      </w:tr>
    </w:tbl>
    <w:p w14:paraId="20DABE8B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02CC8EF3" w14:textId="77777777" w:rsidR="00423E3F" w:rsidRPr="00C86E43" w:rsidRDefault="00CC03D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23.9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C94B972" w14:textId="77777777" w:rsidR="00423E3F" w:rsidRPr="00C86E43" w:rsidRDefault="00423E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09B3AF5" w14:textId="0A8A3443" w:rsidR="00423E3F" w:rsidRPr="00C86E43" w:rsidRDefault="00CC03D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86E43">
        <w:rPr>
          <w:rFonts w:ascii="맑은 고딕" w:hAnsi="맑은 고딕" w:hint="eastAsia"/>
          <w:sz w:val="24"/>
          <w:szCs w:val="24"/>
          <w:lang w:eastAsia="ko-KR"/>
        </w:rPr>
        <w:t>SKT가</w:t>
      </w:r>
      <w:r w:rsidR="001731AC" w:rsidRPr="00C86E43">
        <w:rPr>
          <w:rFonts w:ascii="맑은 고딕" w:hAnsi="맑은 고딕" w:hint="eastAsia"/>
          <w:sz w:val="24"/>
          <w:szCs w:val="24"/>
          <w:lang w:eastAsia="ko-KR"/>
        </w:rPr>
        <w:t xml:space="preserve"> 자강과 협력을 통해</w:t>
      </w:r>
      <w:r w:rsidRPr="00C86E43">
        <w:rPr>
          <w:rFonts w:ascii="맑은 고딕" w:hAnsi="맑은 고딕" w:hint="eastAsia"/>
          <w:sz w:val="24"/>
          <w:szCs w:val="24"/>
          <w:lang w:eastAsia="ko-KR"/>
        </w:rPr>
        <w:t xml:space="preserve"> ‘글로벌 AI 컴퍼니’로 변모한다.</w:t>
      </w:r>
    </w:p>
    <w:p w14:paraId="0E31B32E" w14:textId="77777777" w:rsidR="00423E3F" w:rsidRPr="00C86E43" w:rsidRDefault="00423E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23B3AE06" w14:textId="6EEDB516" w:rsidR="00423E3F" w:rsidRPr="00C86E43" w:rsidRDefault="00CC03D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텔레콤(대표이사 사장 유영상,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1731AC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www.sktelecom.com)</w:t>
      </w:r>
      <w:r w:rsidR="001731AC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은</w:t>
      </w:r>
      <w:r w:rsidR="001731AC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26</w:t>
      </w:r>
      <w:r w:rsidR="001731AC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일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타워 </w:t>
      </w:r>
      <w:proofErr w:type="spellStart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수펙스홀에서</w:t>
      </w:r>
      <w:proofErr w:type="spellEnd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기자간담회를 열고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AI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를 중심으로 자체 경쟁력 강화와 전방위 협력을 통해 명실상부한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글로벌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컴퍼니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로 도약하겠다고 포부를 밝혔다.</w:t>
      </w:r>
    </w:p>
    <w:p w14:paraId="3F27EC81" w14:textId="77777777" w:rsidR="00423E3F" w:rsidRPr="00C86E43" w:rsidRDefault="00423E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9A8DFE9" w14:textId="0B1658CD" w:rsidR="00423E3F" w:rsidRPr="00C86E43" w:rsidRDefault="00CC03D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이를 위해 S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KT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유영상 사장은 간담회에서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[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A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I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인프라]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[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A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IX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]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[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A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I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서비스]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3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대 영역을 중심으로 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산업과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생활 全 영역을 혁신하는 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‘AI 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피라미드 전략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을 발표</w:t>
      </w:r>
      <w:r w:rsidRPr="00C86E43"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</w:p>
    <w:p w14:paraId="5EA2DFAF" w14:textId="77777777" w:rsidR="00423E3F" w:rsidRPr="00C86E43" w:rsidRDefault="00423E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56A10C" w14:textId="1ADECC09" w:rsidR="00437088" w:rsidRPr="00C86E43" w:rsidRDefault="00CC03D8" w:rsidP="0043708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S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의 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‘AI 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피라미드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전략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은 자사의 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기술을 고도화하고 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서비스를 만들어 고객과 관계를 밀접하게 만드는 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자강(自强)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과 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얼라이언스 중심의 </w:t>
      </w:r>
      <w:r w:rsidR="00087F1C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협력(協力)</w:t>
      </w:r>
      <w:r w:rsidR="00087F1C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모델을 피라미드 형태로 단계별로 묶어낸 전략</w:t>
      </w:r>
      <w:r w:rsidRPr="00C86E43">
        <w:rPr>
          <w:rFonts w:ascii="맑은 고딕" w:hAnsi="맑은 고딕" w:cs="Arial" w:hint="eastAsia"/>
          <w:sz w:val="24"/>
          <w:szCs w:val="24"/>
          <w:lang w:eastAsia="ko-KR" w:bidi="ar-SA"/>
        </w:rPr>
        <w:t>으로, 새로운 산업 혁신을 만들어 줄 주체이면서</w:t>
      </w:r>
      <w:r w:rsidRPr="00C86E43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Pr="00C86E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지향점인 </w:t>
      </w:r>
      <w:r w:rsidRPr="00C86E4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C86E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Pr="00C86E43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sz w:val="24"/>
          <w:szCs w:val="24"/>
          <w:lang w:eastAsia="ko-KR" w:bidi="ar-SA"/>
        </w:rPr>
        <w:t>컴퍼니</w:t>
      </w:r>
      <w:r w:rsidRPr="00C86E4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86E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까지 </w:t>
      </w:r>
      <w:proofErr w:type="gramStart"/>
      <w:r w:rsidRPr="00C86E43">
        <w:rPr>
          <w:rFonts w:ascii="맑은 고딕" w:hAnsi="맑은 고딕" w:cs="Arial" w:hint="eastAsia"/>
          <w:sz w:val="24"/>
          <w:szCs w:val="24"/>
          <w:lang w:eastAsia="ko-KR" w:bidi="ar-SA"/>
        </w:rPr>
        <w:t>실현 시켜</w:t>
      </w:r>
      <w:proofErr w:type="gramEnd"/>
      <w:r w:rsidRPr="00C86E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줄 열쇠다.</w:t>
      </w:r>
    </w:p>
    <w:p w14:paraId="43D1494E" w14:textId="77777777" w:rsidR="00437088" w:rsidRPr="00C86E43" w:rsidRDefault="00437088" w:rsidP="0043708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111BF7" w14:textId="3F8CEAF5" w:rsidR="00C56B07" w:rsidRDefault="00CC03D8" w:rsidP="00674C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 사장은 이를 통해 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관련 투자 비중을 과거 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년(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‘19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년~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’23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년)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731AC"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12%</w:t>
      </w:r>
      <w:r w:rsidR="001731AC"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에서</w:t>
      </w:r>
      <w:r w:rsidR="00437088"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향후 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lastRenderedPageBreak/>
        <w:t>5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년간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(‘24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년~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’28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년)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731AC"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33%</w:t>
      </w:r>
      <w:r w:rsidR="001731AC"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로 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약 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배 확대하며, 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2028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년 매출 </w:t>
      </w:r>
      <w:r w:rsidRPr="00C86E43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C86E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조원 이상을 달성하겠다는 포부</w:t>
      </w:r>
      <w:r w:rsidRPr="00C86E43">
        <w:rPr>
          <w:rFonts w:ascii="맑은 고딕" w:hAnsi="맑은 고딕" w:cs="Arial" w:hint="eastAsia"/>
          <w:sz w:val="24"/>
          <w:szCs w:val="24"/>
          <w:lang w:eastAsia="ko-KR" w:bidi="ar-SA"/>
        </w:rPr>
        <w:t>를 밝혔다.</w:t>
      </w:r>
    </w:p>
    <w:p w14:paraId="0AAA143D" w14:textId="77777777" w:rsidR="00231762" w:rsidRDefault="00231762" w:rsidP="00674C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DB9BEA" w14:textId="069366E2" w:rsidR="00231762" w:rsidRDefault="00891FE3" w:rsidP="00674C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5FDEA2B9" wp14:editId="1EB2AB19">
            <wp:extent cx="5972175" cy="3359150"/>
            <wp:effectExtent l="0" t="0" r="9525" b="0"/>
            <wp:docPr id="1129470418" name="그림 2" descr="텍스트, 스크린샷, 지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70418" name="그림 2" descr="텍스트, 스크린샷, 지도이(가) 표시된 사진&#10;&#10;자동 생성된 설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9536" w14:textId="153B70A9" w:rsidR="007F68F7" w:rsidRDefault="007F68F7" w:rsidP="00034F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CA7D34" w14:textId="5F7D26A5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■ [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A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I 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인프라]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: 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A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I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데이터센터·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AI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칩셋·멀티L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LM 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중심으로 A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I 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기술 혁신 추진</w:t>
      </w:r>
    </w:p>
    <w:p w14:paraId="7C31E3C4" w14:textId="77777777" w:rsidR="00423E3F" w:rsidRPr="00674C45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20FBD908" w14:textId="5A1E7E03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피라미드 제일 하단에 위치한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[AI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인프라] 영역은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SKT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의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첨단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기술 역량이 집결된 영역으로,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AI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데이터센터,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AI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반도체,</w:t>
      </w:r>
      <w:r w:rsidR="00674C45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멀티L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LM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등이 해당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된다.</w:t>
      </w:r>
    </w:p>
    <w:p w14:paraId="78C1C113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C18E672" w14:textId="77777777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A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I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시장이 본격화되면서 데이터센터의 공급 부족 현상이 더욱 심화되고 있는 가운데,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전력 과다 사용,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탄소 배출 급증 등 새로운 사회 문제가 대두되고 있다.</w:t>
      </w:r>
    </w:p>
    <w:p w14:paraId="224D76A9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CC39102" w14:textId="77777777" w:rsidR="00437088" w:rsidRPr="00C86E43" w:rsidRDefault="00CC03D8" w:rsidP="004370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이에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데이터센터의 에너지 절감을 돕는 </w:t>
      </w:r>
      <w:proofErr w:type="spellStart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액침냉각</w:t>
      </w:r>
      <w:proofErr w:type="spellEnd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시스템,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수소 연료전지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등의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에너지 솔루션</w:t>
      </w:r>
      <w:r w:rsidR="005464B8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을 도입하고,</w:t>
      </w:r>
      <w:r w:rsidR="005464B8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5464B8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여기에 더해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사피온의</w:t>
      </w:r>
      <w:proofErr w:type="spellEnd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NPU(Neural Processing Unit), 하이닉스의 HBM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등을 </w:t>
      </w:r>
      <w:proofErr w:type="spellStart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패키징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하여</w:t>
      </w:r>
      <w:proofErr w:type="spellEnd"/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더 높은 마진율을 내는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호스팅 사업</w:t>
      </w:r>
      <w:r w:rsidR="00785E53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으로도</w:t>
      </w:r>
      <w:r w:rsidR="00437088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확장해 나갈 방침이다.</w:t>
      </w:r>
    </w:p>
    <w:p w14:paraId="6C4C0F35" w14:textId="77777777" w:rsidR="00437088" w:rsidRPr="00C86E43" w:rsidRDefault="00437088" w:rsidP="004370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23F885D" w14:textId="77777777" w:rsidR="00437088" w:rsidRPr="00C86E43" w:rsidRDefault="005464B8" w:rsidP="004370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이와 같은 차별화된 에너지 솔루션과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호스팅 사업을 기반으로 데이터센터의 </w:t>
      </w:r>
      <w:r w:rsidR="00CC03D8"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글로벌 진출을 적극 추</w:t>
      </w:r>
      <w:r w:rsidR="008868FD"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진할 계획이다.</w:t>
      </w:r>
      <w:r w:rsidR="008868FD"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</w:t>
      </w:r>
      <w:r w:rsidR="008868FD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특히,</w:t>
      </w:r>
      <w:r w:rsidR="008868FD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8868FD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="00CC03D8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</w:t>
      </w:r>
      <w:r w:rsidR="00CC03D8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텔레콤과 </w:t>
      </w:r>
      <w:r w:rsidR="00CC03D8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</w:t>
      </w:r>
      <w:r w:rsidR="00CC03D8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브로드밴드가 보유하고 있는</w:t>
      </w:r>
      <w:r w:rsidR="00CC03D8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CC03D8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데이터센터 운영 역량과 기술,</w:t>
      </w:r>
      <w:r w:rsidR="00CC03D8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CC03D8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글로벌 </w:t>
      </w:r>
      <w:r w:rsidR="00CC03D8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CSP</w:t>
      </w:r>
      <w:r w:rsidR="00CC03D8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와의 관계 등</w:t>
      </w:r>
      <w:r w:rsidR="008868FD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의 강점과 로컬 파트너와의 보유 부지,</w:t>
      </w:r>
      <w:r w:rsidR="008868FD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8868FD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클라이언트 관리 역량과의 시너지를 통해 글로벌 확장을 성공적으로 추진할 수 있다는 생각이다.</w:t>
      </w:r>
      <w:r w:rsidR="008868FD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8868FD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더불어,</w:t>
      </w:r>
      <w:r w:rsidR="008868FD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C27B19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국내 </w:t>
      </w:r>
      <w:r w:rsidR="008868FD"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데이터센터 </w:t>
      </w:r>
      <w:r w:rsidR="008868FD"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규모</w:t>
      </w:r>
      <w:r w:rsidR="008868FD"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도 </w:t>
      </w:r>
      <w:r w:rsidR="008868FD"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2030</w:t>
      </w:r>
      <w:r w:rsidR="008868FD"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년까지</w:t>
      </w:r>
      <w:r w:rsidR="008868FD"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현재의</w:t>
      </w:r>
      <w:r w:rsidR="008868FD"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lastRenderedPageBreak/>
        <w:t xml:space="preserve">약 </w:t>
      </w:r>
      <w:r w:rsidR="008868FD"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2</w:t>
      </w:r>
      <w:r w:rsidR="008868FD"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배 수준으로 확대할 계획이다.</w:t>
      </w:r>
    </w:p>
    <w:p w14:paraId="1B9BD6E0" w14:textId="77777777" w:rsidR="00437088" w:rsidRPr="00C86E43" w:rsidRDefault="00437088" w:rsidP="004370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471BA66A" w14:textId="4097D266" w:rsidR="00423E3F" w:rsidRPr="00C86E43" w:rsidRDefault="00CC03D8" w:rsidP="004370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SKT가 설립한 AI반도체 전문기업인 ‘</w:t>
      </w:r>
      <w:proofErr w:type="spellStart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사피온</w:t>
      </w:r>
      <w:proofErr w:type="spellEnd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’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은 차세대 추론용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AI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칩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‘X330’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을 올해 말 출시한다.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X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330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은 경쟁사의 최신 추론용 모델 대비 연산 성능 약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배,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전력 효율도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1.3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배 우수하다.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또한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경쟁사의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소프트웨어 플랫폼의 대안이 될 수 있는 다양한 업체와 협력을 진행해 소프트웨어 경쟁력을 확보할 계획이다.</w:t>
      </w:r>
    </w:p>
    <w:p w14:paraId="0ACC0601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28576A65" w14:textId="06EF910B" w:rsidR="000F5A84" w:rsidRPr="00383C3A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KT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이번 간담회를 통해 </w:t>
      </w:r>
      <w:r w:rsidR="000F5A84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자사의 </w:t>
      </w:r>
      <w:r w:rsidR="000F5A84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="000F5A84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기술 브랜드를 </w:t>
      </w:r>
      <w:r w:rsidR="000F5A84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proofErr w:type="spellStart"/>
      <w:r w:rsidR="000F5A84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에이닷엑스</w:t>
      </w:r>
      <w:proofErr w:type="spellEnd"/>
      <w:r w:rsidR="000F5A84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</w:t>
      </w:r>
      <w:r w:rsidR="000F5A84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A.X)’</w:t>
      </w:r>
      <w:r w:rsidR="000F5A84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라고 확정하고 초거대언어모델 이름도 </w:t>
      </w:r>
      <w:r w:rsidR="000F5A84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proofErr w:type="spellStart"/>
      <w:r w:rsidR="000F5A84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에이닷엑스</w:t>
      </w:r>
      <w:proofErr w:type="spellEnd"/>
      <w:r w:rsidR="000F5A84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</w:t>
      </w:r>
      <w:r w:rsidR="000F5A84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A.X) LLM’</w:t>
      </w:r>
      <w:r w:rsidR="000F5A84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으로 정했다고 밝혔다.</w:t>
      </w:r>
    </w:p>
    <w:p w14:paraId="5841C51B" w14:textId="77777777" w:rsidR="00423E3F" w:rsidRPr="00674C45" w:rsidRDefault="00423E3F" w:rsidP="00034FA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96216F4" w14:textId="3D1FBC80" w:rsidR="00437088" w:rsidRPr="00383C3A" w:rsidRDefault="00CC03D8" w:rsidP="004370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KT</w:t>
      </w:r>
      <w:r w:rsidR="00C27B19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멀티 </w:t>
      </w:r>
      <w:r w:rsidR="00C27B19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LLM </w:t>
      </w:r>
      <w:r w:rsidR="00C27B19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전략을 추구하는데,</w:t>
      </w:r>
      <w:r w:rsidR="00C27B19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수십년간 축적해 온 양질의 데이터 등을 기반으로</w:t>
      </w:r>
      <w:r w:rsidRPr="00383C3A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C27B19"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 xml:space="preserve">자체 </w:t>
      </w:r>
      <w:r w:rsidR="00C27B19" w:rsidRPr="00383C3A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>LLM</w:t>
      </w:r>
      <w:r w:rsidR="00C27B19"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 xml:space="preserve">을 </w:t>
      </w:r>
      <w:proofErr w:type="spellStart"/>
      <w:r w:rsidR="00C27B19"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고도화하는</w:t>
      </w:r>
      <w:proofErr w:type="spellEnd"/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>‘</w:t>
      </w:r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자강(自强)</w:t>
      </w:r>
      <w:r w:rsidRPr="00383C3A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>’</w:t>
      </w:r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 xml:space="preserve">과 </w:t>
      </w:r>
      <w:proofErr w:type="spellStart"/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앤트로픽</w:t>
      </w:r>
      <w:proofErr w:type="spellEnd"/>
      <w:r w:rsidR="00251B4A"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(</w:t>
      </w:r>
      <w:r w:rsidR="00251B4A" w:rsidRPr="00383C3A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>Anthropic)</w:t>
      </w:r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 w:rsidRPr="00383C3A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오픈A</w:t>
      </w:r>
      <w:r w:rsidRPr="00383C3A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 xml:space="preserve">I, </w:t>
      </w:r>
      <w:proofErr w:type="spellStart"/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코난테크놀로지</w:t>
      </w:r>
      <w:proofErr w:type="spellEnd"/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 xml:space="preserve"> 등 국내외 굵직한 </w:t>
      </w:r>
      <w:r w:rsidRPr="00383C3A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 xml:space="preserve">AI </w:t>
      </w:r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 xml:space="preserve">플레이어들과 공동전선을 구축하는 </w:t>
      </w:r>
      <w:r w:rsidRPr="00383C3A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>‘</w:t>
      </w:r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협력(協力)</w:t>
      </w:r>
      <w:r w:rsidRPr="00383C3A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>’</w:t>
      </w:r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 w:rsidRPr="00383C3A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 xml:space="preserve">투 트랙으로 다양한 라인업과 </w:t>
      </w:r>
      <w:r w:rsidR="00C27B19"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이를 아우르는 플랫폼</w:t>
      </w:r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을 갖추고 있는</w:t>
      </w:r>
      <w:r w:rsidRPr="00383C3A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점이 핵심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이다.</w:t>
      </w:r>
    </w:p>
    <w:p w14:paraId="55719873" w14:textId="77777777" w:rsidR="00437088" w:rsidRPr="00383C3A" w:rsidRDefault="00437088" w:rsidP="004370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5A19281" w14:textId="0B3728F8" w:rsidR="00437088" w:rsidRPr="00383C3A" w:rsidRDefault="00886F54" w:rsidP="00251B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먼저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, </w:t>
      </w:r>
      <w:r w:rsidR="001F088E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자강 측면에서는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최근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LLM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기술 진화 방향이 </w:t>
      </w:r>
      <w:r w:rsidR="00251B4A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산업 </w:t>
      </w:r>
      <w:r w:rsidR="00251B4A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전반에 걸쳐 문제를 해결하는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범용</w:t>
      </w:r>
      <w:r w:rsidR="001F088E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1F088E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모델에서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특정</w:t>
      </w:r>
      <w:r w:rsidR="00251B4A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251B4A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산업의 전문성을 활용하여 고유한 요구사항에 맞는 기능을 제공하는V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ertical </w:t>
      </w:r>
      <w:r w:rsidR="00251B4A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A</w:t>
      </w:r>
      <w:r w:rsidR="00251B4A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I</w:t>
      </w:r>
      <w:r w:rsidR="00251B4A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로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확산되는 것처럼,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1F088E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SKT </w:t>
      </w:r>
      <w:r w:rsidR="001F088E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자체 거대언어모델도 </w:t>
      </w:r>
      <w:r w:rsidR="00251B4A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기존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통신 </w:t>
      </w:r>
      <w:proofErr w:type="gramStart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서비스/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고객</w:t>
      </w:r>
      <w:proofErr w:type="gramEnd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gramStart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응대/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서비스</w:t>
      </w:r>
      <w:proofErr w:type="gramEnd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gramStart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이용/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라이프스</w:t>
      </w:r>
      <w:r w:rsidR="001F088E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타일</w:t>
      </w:r>
      <w:proofErr w:type="gramEnd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데이터 등 풍부한 </w:t>
      </w:r>
      <w:r w:rsidR="00251B4A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="001F088E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elco</w:t>
      </w:r>
      <w:r w:rsidR="00994D1C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.</w:t>
      </w:r>
      <w:r w:rsidR="001F088E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data</w:t>
      </w:r>
      <w:r w:rsidR="001F088E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 기반으로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1C62B6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통신사</w:t>
      </w:r>
      <w:r w:rsidR="001F088E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특화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LLM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으로 고도화해 </w:t>
      </w:r>
      <w:r w:rsidR="001F088E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나간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다는 계획이다.</w:t>
      </w:r>
    </w:p>
    <w:p w14:paraId="1051F78E" w14:textId="77777777" w:rsidR="00437088" w:rsidRPr="00383C3A" w:rsidRDefault="00437088" w:rsidP="001F08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2669F0A6" w14:textId="36C941E5" w:rsidR="00423E3F" w:rsidRPr="00383C3A" w:rsidRDefault="001F088E" w:rsidP="001F08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뿐만 아니라,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전세계 슈퍼컴</w:t>
      </w:r>
      <w:r w:rsidR="00C44E53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퓨터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순위에서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47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위에 등재,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국내 기업들 가운데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위를 기록한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SKT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슈퍼컴</w:t>
      </w:r>
      <w:r w:rsidR="00C44E53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퓨터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타이탄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’, </w:t>
      </w:r>
      <w:r w:rsidR="000A524E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글로벌 톱 수준의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한국어 데이터로 학습한</w:t>
      </w:r>
      <w:r w:rsidR="00437088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한국어에 대한 높은 이해력,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251B4A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B2C/B2B의 다양한 Telco Use Case에 최적화된 Multi LLM 및 AI기술을 활용할 수 있는 </w:t>
      </w:r>
      <w:proofErr w:type="spellStart"/>
      <w:r w:rsidR="00251B4A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인텔리전스</w:t>
      </w:r>
      <w:proofErr w:type="spellEnd"/>
      <w:r w:rsidR="00251B4A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플랫폼(Intelligence Platform</w:t>
      </w:r>
      <w:r w:rsidR="00251B4A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),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그리고 </w:t>
      </w:r>
      <w:r w:rsidR="00251B4A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ext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뿐 아니라 </w:t>
      </w:r>
      <w:proofErr w:type="gramStart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음성/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영상</w:t>
      </w:r>
      <w:proofErr w:type="gramEnd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/코드로 소통하는 </w:t>
      </w:r>
      <w:proofErr w:type="spellStart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멀티모달</w:t>
      </w:r>
      <w:proofErr w:type="spellEnd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L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LM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기술을 적용하는 등 독자적인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LLM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기술을 지속</w:t>
      </w:r>
      <w:r w:rsidR="00437088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고도화한다는</w:t>
      </w:r>
      <w:proofErr w:type="spellEnd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계획이다.</w:t>
      </w:r>
    </w:p>
    <w:p w14:paraId="21088299" w14:textId="77777777" w:rsidR="00423E3F" w:rsidRPr="00383C3A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E86F0C9" w14:textId="7B5720ED" w:rsidR="00423E3F" w:rsidRPr="00383C3A" w:rsidRDefault="00552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동시에,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CC03D8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미국 </w:t>
      </w:r>
      <w:r w:rsidR="00CC03D8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="00CC03D8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혁신 기업 </w:t>
      </w:r>
      <w:proofErr w:type="spellStart"/>
      <w:r w:rsidR="00CC03D8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앤트로픽에</w:t>
      </w:r>
      <w:proofErr w:type="spellEnd"/>
      <w:r w:rsidR="00CC03D8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C03D8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</w:t>
      </w:r>
      <w:r w:rsidR="00CC03D8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억 달러(약 </w:t>
      </w:r>
      <w:r w:rsidR="00CC03D8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1300</w:t>
      </w:r>
      <w:r w:rsidR="00CC03D8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억원)</w:t>
      </w:r>
      <w:r w:rsidR="00CC03D8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CC03D8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규모 투자를 집행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했으며,</w:t>
      </w:r>
      <w:r w:rsidR="00CC03D8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양사는 한국어,</w:t>
      </w:r>
      <w:r w:rsidR="00CC03D8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CC03D8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영어,</w:t>
      </w:r>
      <w:r w:rsidR="00CC03D8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CC03D8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독일어 등 다국어 </w:t>
      </w:r>
      <w:r w:rsidR="00CC03D8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LLM 개발을 통해 </w:t>
      </w:r>
      <w:r w:rsidR="00CC03D8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통신사 특화형 서비스를 중심으로 한 다양한 서비스 개발에 나설 예정이다.</w:t>
      </w:r>
    </w:p>
    <w:p w14:paraId="79D03A9D" w14:textId="77777777" w:rsidR="00423E3F" w:rsidRPr="00383C3A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446592F2" w14:textId="485F0406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또 오픈AI와는 최근 공동으로 </w:t>
      </w:r>
      <w:r w:rsidR="00251B4A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생성형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AI 해커톤을 개최해 우수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사례는 향후 서비스 개발과 사업화 추진에 공동 활용할 예정으로 있는 등 향후 전략적 협력 관계를 이어갈 예정이다.</w:t>
      </w:r>
    </w:p>
    <w:p w14:paraId="07C315C6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622707D2" w14:textId="34C42C31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이 외에도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지난해 </w:t>
      </w:r>
      <w:proofErr w:type="spellStart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코난테크놀로지에</w:t>
      </w:r>
      <w:proofErr w:type="spellEnd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224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억원을 투자하였으며 한국어 데이터가 풍부한 코난 LLM 등을 조합해 고객 맞춤형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LLM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으로 B2B 시장을 공략하기 위해 협력 중이다.</w:t>
      </w:r>
    </w:p>
    <w:p w14:paraId="2C249529" w14:textId="77777777" w:rsidR="00437088" w:rsidRPr="00C86E43" w:rsidRDefault="004370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</w:p>
    <w:p w14:paraId="2C9399B5" w14:textId="48742E64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■ [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A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IX]: 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모바일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등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Core Biz.</w:t>
      </w:r>
      <w:proofErr w:type="spellStart"/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를</w:t>
      </w:r>
      <w:proofErr w:type="spellEnd"/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AI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와 접목 추진,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모빌리티</w:t>
      </w:r>
      <w:proofErr w:type="spellEnd"/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·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AI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헬스케어까지 영역 확장</w:t>
      </w:r>
    </w:p>
    <w:p w14:paraId="357C81B5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680A00B4" w14:textId="77777777" w:rsidR="00437088" w:rsidRPr="00C86E43" w:rsidRDefault="00CC03D8" w:rsidP="004370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A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I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피라미드 중간 영역에 해당하는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[AIX]는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모바일,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브로드밴드</w:t>
      </w:r>
      <w:proofErr w:type="spellEnd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,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엔터프라이즈</w:t>
      </w:r>
      <w:r w:rsidR="004C3588"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등 </w:t>
      </w:r>
      <w:r w:rsidR="004C3588"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core biz. </w:t>
      </w:r>
      <w:proofErr w:type="gramStart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전반에 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AI</w:t>
      </w:r>
      <w:proofErr w:type="gramEnd"/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를 접목해 </w:t>
      </w:r>
      <w:r w:rsidR="004C3588"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생산성과 고객 경험을</w:t>
      </w:r>
      <w:r w:rsidRPr="00C86E43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 xml:space="preserve"> 혁신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함과 동시에, </w:t>
      </w:r>
      <w:proofErr w:type="spellStart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모빌리티</w:t>
      </w:r>
      <w:proofErr w:type="spellEnd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,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AI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헬스케어,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미디어,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애드테크</w:t>
      </w:r>
      <w:proofErr w:type="spellEnd"/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(</w:t>
      </w:r>
      <w:proofErr w:type="spellStart"/>
      <w:proofErr w:type="gramStart"/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Ad.Tech</w:t>
      </w:r>
      <w:proofErr w:type="spellEnd"/>
      <w:proofErr w:type="gramEnd"/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)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등 </w:t>
      </w:r>
      <w:r w:rsidR="00994D1C"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SK</w:t>
      </w:r>
      <w:r w:rsidR="00994D1C"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T의 </w:t>
      </w:r>
      <w:r w:rsidR="00994D1C"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AI </w:t>
      </w:r>
      <w:r w:rsidR="00994D1C"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역량을 인접영역까지 확장하며 가치를 높인다</w:t>
      </w:r>
      <w:r w:rsidR="00994D1C"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는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 전략이다.</w:t>
      </w:r>
    </w:p>
    <w:p w14:paraId="775126B8" w14:textId="77777777" w:rsidR="00437088" w:rsidRPr="00C86E43" w:rsidRDefault="00437088" w:rsidP="004370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2104E1B2" w14:textId="62C9EB34" w:rsidR="00423E3F" w:rsidRPr="00C86E43" w:rsidRDefault="00CC03D8" w:rsidP="004370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KT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는 우선 모바일,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브로드밴드</w:t>
      </w:r>
      <w:proofErr w:type="spellEnd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엔터프라이즈 등 </w:t>
      </w:r>
      <w:proofErr w:type="spellStart"/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Core.Biz</w:t>
      </w:r>
      <w:proofErr w:type="spellEnd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를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AI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와</w:t>
      </w:r>
      <w:r w:rsidR="00437088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접목해</w:t>
      </w:r>
      <w:r w:rsidR="00552611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t</w:t>
      </w:r>
      <w:r w:rsidR="00552611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ransformation</w:t>
      </w:r>
      <w:r w:rsidR="00552611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을 추진할 계획이다.</w:t>
      </w:r>
    </w:p>
    <w:p w14:paraId="53532D53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8FEA3D1" w14:textId="78A12FF0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KT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552611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마케팅,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고객센터에</w:t>
      </w:r>
      <w:r w:rsidR="00552611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552611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콘택트센터</w:t>
      </w:r>
      <w:proofErr w:type="spellEnd"/>
      <w:r w:rsidR="00552611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</w:t>
      </w:r>
      <w:r w:rsidR="00552611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AICC) </w:t>
      </w:r>
      <w:r w:rsidR="00292976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등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92976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AI</w:t>
      </w:r>
      <w:r w:rsidR="00292976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 접목하고</w:t>
      </w:r>
      <w:r w:rsidR="00552611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네트워크 인프라를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기반으로 운영 효율을 높인다면 중장기적으로 현재보다 약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20~30%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이상의 비용 절감이 기대된다고 설명했다.</w:t>
      </w:r>
    </w:p>
    <w:p w14:paraId="1BDF5A86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374D321" w14:textId="2F2E7BE4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또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는 S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브로드밴드 </w:t>
      </w:r>
      <w:proofErr w:type="spellStart"/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Btv</w:t>
      </w:r>
      <w:proofErr w:type="spellEnd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를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AI tv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로 </w:t>
      </w:r>
      <w:proofErr w:type="spellStart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진화시켜</w:t>
      </w:r>
      <w:proofErr w:type="spellEnd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새로운 고객 경험을 제공할 계획이다.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예를 들어 T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V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가 개인을 식별해서 개인화된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TV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를 보여주는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&lt;AI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큐레이션&gt;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, AI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에이전트와의 대화를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통해 다양한 미디어 서비스를 즐길 수 있는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&lt;AI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홈&gt;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등이 이에 해당한다.</w:t>
      </w:r>
    </w:p>
    <w:p w14:paraId="03D44221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80175F2" w14:textId="7D9A6C62" w:rsidR="00423E3F" w:rsidRPr="00C86E43" w:rsidRDefault="00CC03D8" w:rsidP="00477B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KT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081EB5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기존의 </w:t>
      </w:r>
      <w:r w:rsidR="00437088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V</w:t>
      </w:r>
      <w:r w:rsidR="00081EB5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ision AI, </w:t>
      </w:r>
      <w:r w:rsidR="00437088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L</w:t>
      </w:r>
      <w:r w:rsidR="00081EB5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anguage AI, </w:t>
      </w:r>
      <w:r w:rsidR="00437088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B</w:t>
      </w:r>
      <w:r w:rsidR="00081EB5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ig </w:t>
      </w:r>
      <w:r w:rsidR="00437088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D</w:t>
      </w:r>
      <w:r w:rsidR="00081EB5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ata AI </w:t>
      </w:r>
      <w:r w:rsidR="00081EB5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등 </w:t>
      </w:r>
      <w:r w:rsidR="00081EB5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="00081EB5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솔루션에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멀티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LLM</w:t>
      </w:r>
      <w:r w:rsidR="00081EB5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까지 결합하여 </w:t>
      </w:r>
      <w:r w:rsidR="00477B27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금융 고객 대상 </w:t>
      </w:r>
      <w:r w:rsidR="00477B27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="00477B27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상담을 지원하는 </w:t>
      </w:r>
      <w:r w:rsidR="00477B27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AICC, </w:t>
      </w:r>
      <w:r w:rsidR="00477B27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제조 중심의 </w:t>
      </w:r>
      <w:r w:rsidR="00163929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D</w:t>
      </w:r>
      <w:r w:rsidR="00477B27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ata </w:t>
      </w:r>
      <w:r w:rsidR="00163929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P</w:t>
      </w:r>
      <w:r w:rsidR="00477B27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latform </w:t>
      </w:r>
      <w:r w:rsidR="00477B27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사업을 확장하고,</w:t>
      </w:r>
      <w:r w:rsidR="00477B27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477B27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생성형 </w:t>
      </w:r>
      <w:r w:rsidR="00477B27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="00477B27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사업은 보안이나 특화 서비스가 니즈가 강한 공공,</w:t>
      </w:r>
      <w:r w:rsidR="00477B27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477B27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금융 등 고객사에게는 구축형을,</w:t>
      </w:r>
      <w:r w:rsidR="00477B27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477B27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일반 기업 고객에게는 </w:t>
      </w:r>
      <w:r w:rsidR="00477B27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SaaS </w:t>
      </w:r>
      <w:r w:rsidR="00477B27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기반 패키지형으로 구성해 본격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공략하겠다는 구상이다.</w:t>
      </w:r>
    </w:p>
    <w:p w14:paraId="0B168F6E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B89373A" w14:textId="00E1ED46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마지막으로,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SKT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UAM, </w:t>
      </w:r>
      <w:proofErr w:type="spellStart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엑스칼리버</w:t>
      </w:r>
      <w:proofErr w:type="spellEnd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등의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헬스케어 등으로 사업 영역을 확장해 A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I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혁신을 이어가고,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50721A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M&amp;A </w:t>
      </w:r>
      <w:r w:rsidR="0050721A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등을 통해 미디어,</w:t>
      </w:r>
      <w:r w:rsidR="0050721A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50721A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애드테크</w:t>
      </w:r>
      <w:proofErr w:type="spellEnd"/>
      <w:r w:rsidR="0050721A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등 영역도 </w:t>
      </w:r>
      <w:r w:rsidR="0050721A"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="0050721A"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혁신에 나선다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.</w:t>
      </w:r>
    </w:p>
    <w:p w14:paraId="5A18A078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DD10F81" w14:textId="6DA9BA54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■ [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A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I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서비스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] ‘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나만의 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개인비서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’ A. 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정식 출시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… 글로벌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向 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PAA</w:t>
      </w:r>
      <w:r w:rsidR="00292976"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(Personal AI </w:t>
      </w:r>
      <w:r w:rsidR="00292976"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lastRenderedPageBreak/>
        <w:t>Assistant)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확대해 세계 시장 공략</w:t>
      </w:r>
    </w:p>
    <w:p w14:paraId="584CC7FD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leftChars="49" w:left="108" w:rightChars="40" w:right="88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</w:pPr>
    </w:p>
    <w:p w14:paraId="14A12621" w14:textId="77777777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SKT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는 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‘22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년 세계 최초로 선보인 한국어 LLM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서비스 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‘</w:t>
      </w:r>
      <w:proofErr w:type="spellStart"/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에이닷</w:t>
      </w:r>
      <w:proofErr w:type="spellEnd"/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’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을 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1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년여 만에 정식 출시한다.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</w:p>
    <w:p w14:paraId="05408513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</w:pPr>
    </w:p>
    <w:p w14:paraId="173DEF83" w14:textId="77777777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S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KT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는 </w:t>
      </w:r>
      <w:proofErr w:type="spellStart"/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에이닷이</w:t>
      </w:r>
      <w:proofErr w:type="spellEnd"/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 고객의 커뮤니케이션 경험을 혁신하고 일상과 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서비스 연결을 확대해 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‘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나만의 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개인비서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’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로 진화할 것이라고 밝혔다.</w:t>
      </w:r>
    </w:p>
    <w:p w14:paraId="3E1A449D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</w:pPr>
    </w:p>
    <w:p w14:paraId="609DA632" w14:textId="77777777" w:rsidR="00034FAB" w:rsidRDefault="00CC03D8" w:rsidP="00034F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전화는 통신사만이 가능한 커뮤니케이션 혁신을 통해 새로운 연결을 강화하고 특히 통화 맥락 이해와 추론을 기반으로 다양한 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서비스와 모바일 경험을 제공하는 것이 특징이다.</w:t>
      </w:r>
    </w:p>
    <w:p w14:paraId="12518975" w14:textId="77777777" w:rsidR="00034FAB" w:rsidRDefault="00034FAB" w:rsidP="00034F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</w:pPr>
    </w:p>
    <w:p w14:paraId="40DFCFFC" w14:textId="1AFDB691" w:rsidR="000A524E" w:rsidRPr="00034FAB" w:rsidRDefault="000A524E" w:rsidP="00034F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</w:pP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AI 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전화는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이전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통화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내역을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바탕으로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전화할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사람을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추천하고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, 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통화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중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주고받은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내용을 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AI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로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분석해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중요한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정보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중심으로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통화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요약도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제공한다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. 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동시에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통화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중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약속한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일정을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캘린더에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등록하거나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주소를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공유하는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등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필요한 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task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로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연결해준다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. 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또한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, 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통화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중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실시간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통역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등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기존에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경험하지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못했던 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AI 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기능들을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순차적으로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제공할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034FAB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예정이다</w:t>
      </w:r>
      <w:r w:rsidRPr="00034FAB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.</w:t>
      </w:r>
    </w:p>
    <w:p w14:paraId="59CE632A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</w:pPr>
    </w:p>
    <w:p w14:paraId="5DBF1C18" w14:textId="77777777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특히 </w:t>
      </w:r>
      <w:proofErr w:type="spellStart"/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에이닷은</w:t>
      </w:r>
      <w:proofErr w:type="spellEnd"/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 기상,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출근,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취침 등의 생활 전반 일상에 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AI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를 결합할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예정인데 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9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월에는 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수면 관리,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AI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뮤직 서비스도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제공할 예정이다.</w:t>
      </w:r>
    </w:p>
    <w:p w14:paraId="07A5BCC2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</w:pPr>
    </w:p>
    <w:p w14:paraId="42549A11" w14:textId="42A74655" w:rsidR="00EB7F3C" w:rsidRDefault="00CC03D8" w:rsidP="00EB7F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고객은 새롭게 출시되는 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>‘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A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. sleep’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서비스를 통해 별도 수면 </w:t>
      </w:r>
      <w:proofErr w:type="spellStart"/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진단기</w:t>
      </w:r>
      <w:proofErr w:type="spellEnd"/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 없이 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수면 관리를 받을 수 있게 된다.</w:t>
      </w:r>
      <w:r w:rsidRPr="00C86E43"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수면 관리 솔루션 </w:t>
      </w:r>
      <w:proofErr w:type="spellStart"/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스타트업인</w:t>
      </w:r>
      <w:proofErr w:type="spellEnd"/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에이슬립과</w:t>
      </w:r>
      <w:proofErr w:type="spellEnd"/>
      <w:r w:rsidRPr="00C86E43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 협업해 호흡 데이터 기반으로 수면의 패턴과 질을 분석하고 상태에 따라 최상의 기상 시간에 알람을 받게 하여 기분 좋은 아침을 맞을 수 있도록 돕는 서비스이다.</w:t>
      </w:r>
    </w:p>
    <w:p w14:paraId="4D45FDD1" w14:textId="77777777" w:rsidR="00EB7F3C" w:rsidRDefault="00EB7F3C" w:rsidP="00EB7F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</w:pPr>
    </w:p>
    <w:p w14:paraId="3462D45B" w14:textId="57C882F3" w:rsidR="00EB7F3C" w:rsidRPr="00EB7F3C" w:rsidRDefault="00EB7F3C" w:rsidP="00EB7F3C">
      <w:pPr>
        <w:snapToGrid w:val="0"/>
        <w:ind w:rightChars="40" w:right="88" w:firstLine="600"/>
        <w:rPr>
          <w:rFonts w:ascii="맑은 고딕" w:hAnsi="맑은 고딕" w:cs="Arial"/>
          <w:bCs/>
          <w:color w:val="000000"/>
          <w:sz w:val="24"/>
          <w:szCs w:val="24"/>
          <w:lang w:eastAsia="ko-KR" w:bidi="ar-SA"/>
        </w:rPr>
      </w:pPr>
      <w:r w:rsidRPr="00383C3A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AI 뮤직은 “BTS 신곡 추가해줘”, 혹은 “재즈 음악 </w:t>
      </w:r>
      <w:proofErr w:type="spellStart"/>
      <w:r w:rsidRPr="00383C3A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삭제해줘”와</w:t>
      </w:r>
      <w:proofErr w:type="spellEnd"/>
      <w:r w:rsidRPr="00383C3A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 같이 </w:t>
      </w:r>
      <w:proofErr w:type="spellStart"/>
      <w:r w:rsidRPr="00383C3A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>에이닷과</w:t>
      </w:r>
      <w:proofErr w:type="spellEnd"/>
      <w:r w:rsidRPr="00383C3A">
        <w:rPr>
          <w:rFonts w:ascii="맑은 고딕" w:hAnsi="맑은 고딕" w:cs="Arial" w:hint="eastAsia"/>
          <w:bCs/>
          <w:color w:val="000000"/>
          <w:sz w:val="24"/>
          <w:szCs w:val="24"/>
          <w:lang w:eastAsia="ko-KR" w:bidi="ar-SA"/>
        </w:rPr>
        <w:t xml:space="preserve"> 대화만으로 나만의 플레이리스트 편집이 가능하도록 진화할 예정이다. 특히, 자사의 생성형 고객예측모델을 통해 자동으로 개인 취향에 맞는 음악을 추천하기도 한다.</w:t>
      </w:r>
    </w:p>
    <w:p w14:paraId="71E95425" w14:textId="77777777" w:rsidR="00423E3F" w:rsidRPr="00EB7F3C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F4E16D7" w14:textId="77777777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KT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국내에서 검증된 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서비스와 운영 노하우를 바탕으로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글로벌向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PAA(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P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ersonal AI Assist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a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nt)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를 개발,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전세계로 빠르게 확장할 계획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이다.</w:t>
      </w:r>
    </w:p>
    <w:p w14:paraId="11CEF247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4B313BCC" w14:textId="0566A021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이를 위해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지난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7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월 </w:t>
      </w:r>
      <w:proofErr w:type="spellStart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도이치텔레콤</w:t>
      </w:r>
      <w:proofErr w:type="spellEnd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e&amp;, </w:t>
      </w:r>
      <w:proofErr w:type="spellStart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싱텔</w:t>
      </w:r>
      <w:proofErr w:type="spellEnd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등과 글로벌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텔코</w:t>
      </w:r>
      <w:proofErr w:type="spellEnd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얼라이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lastRenderedPageBreak/>
        <w:t xml:space="preserve">언스를 결성했으며 </w:t>
      </w:r>
      <w:r w:rsidR="001C62B6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통신사 특화</w:t>
      </w:r>
      <w:r w:rsidR="00251B4A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LLM과 </w:t>
      </w:r>
      <w:proofErr w:type="spellStart"/>
      <w:r w:rsidR="00251B4A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인텔리전스</w:t>
      </w:r>
      <w:proofErr w:type="spellEnd"/>
      <w:r w:rsidR="00251B4A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플랫폼(Intelligence Platform</w:t>
      </w:r>
      <w:r w:rsidR="00251B4A"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)</w:t>
      </w:r>
      <w:r w:rsidR="00251B4A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을 공동 개발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하기로 했다.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이들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통신사의 가입자는 전세계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45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개국에 걸쳐 약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12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억명에 이른다.</w:t>
      </w:r>
    </w:p>
    <w:p w14:paraId="3ACFEF2E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6178B08" w14:textId="77777777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KT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</w:t>
      </w:r>
      <w:r w:rsidRPr="00C86E43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각 국가별 통신사들과 협력을 통해 현지화/고도화를 거쳐 글로벌 시장에 동시다발적으로</w:t>
      </w:r>
      <w:r w:rsidRPr="00C86E43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 xml:space="preserve"> PAA</w:t>
      </w:r>
      <w:r w:rsidRPr="00C86E43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 xml:space="preserve">를 런칭하며 빠르게 </w:t>
      </w:r>
      <w:r w:rsidRPr="00C86E43"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서비스 시장을 선점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해 나갈 방침이다.</w:t>
      </w:r>
    </w:p>
    <w:p w14:paraId="40E7B559" w14:textId="77777777" w:rsidR="00163929" w:rsidRPr="00C86E43" w:rsidRDefault="001639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40FF118" w14:textId="77777777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proofErr w:type="gramStart"/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■  S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K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T</w:t>
      </w:r>
      <w:proofErr w:type="gramEnd"/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, ‘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자강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·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협력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 투 트랙 혁신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…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 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명실상부한 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글로벌 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컴퍼니</w:t>
      </w:r>
      <w:r w:rsidRPr="00C86E43">
        <w:rPr>
          <w:rFonts w:ascii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Pr="00C86E43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도약할 것</w:t>
      </w:r>
    </w:p>
    <w:p w14:paraId="62A0F9B6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498ACB5" w14:textId="4C56D38F" w:rsidR="00423E3F" w:rsidRPr="00C86E43" w:rsidRDefault="00CC03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‘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나만의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개인비서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’ </w:t>
      </w:r>
      <w:proofErr w:type="spellStart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에이닷과</w:t>
      </w:r>
      <w:proofErr w:type="spellEnd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>‘</w:t>
      </w:r>
      <w:proofErr w:type="spellStart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에이닷</w:t>
      </w:r>
      <w:proofErr w:type="spellEnd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엑스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LLM’, AI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반도체 </w:t>
      </w:r>
      <w:proofErr w:type="spellStart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사피온을</w:t>
      </w:r>
      <w:proofErr w:type="spellEnd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포함한 글로벌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데이터센터를 중심으로 자체 경쟁력을 강화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함과 동시에,</w:t>
      </w:r>
      <w:r w:rsidRPr="00C86E4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글로벌 통신사들과 결성한 글로벌 </w:t>
      </w:r>
      <w:proofErr w:type="spellStart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텔코</w:t>
      </w:r>
      <w:proofErr w:type="spellEnd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A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I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얼라이언스,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오픈A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I, </w:t>
      </w:r>
      <w:proofErr w:type="spellStart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앤트로픽</w:t>
      </w:r>
      <w:proofErr w:type="spellEnd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등 글로벌 플레이어와의 제휴 확대,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국내 유망한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기업</w:t>
      </w:r>
      <w:r w:rsidR="00860EAD"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들과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만든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K-AI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얼라이언스 등을 통해 글로벌 </w:t>
      </w:r>
      <w:r w:rsidRPr="00C86E43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AI </w:t>
      </w:r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생태계를 </w:t>
      </w:r>
      <w:proofErr w:type="spellStart"/>
      <w:r w:rsidRPr="00C86E43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리딩</w:t>
      </w:r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할</w:t>
      </w:r>
      <w:proofErr w:type="spellEnd"/>
      <w:r w:rsidRPr="00C86E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계획이다.</w:t>
      </w:r>
    </w:p>
    <w:p w14:paraId="002683AF" w14:textId="77777777" w:rsidR="00423E3F" w:rsidRPr="00C86E43" w:rsidRDefault="00423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08F5DCAB" w14:textId="59E7AD22" w:rsidR="00423E3F" w:rsidRDefault="00645053" w:rsidP="006450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KT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유영상 사장은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생성형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로 촉발된 파괴적 혁신은 산업,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사회,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생활 全 영역에서 이미 새로운 가치를 창출하고 있다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proofErr w:type="spellStart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“SKT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자강과 협력 기반의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피라미드 전략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을 중심으로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컴퍼니 실행력을 가속화하고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AI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관련 리소스 투자도 지속 확대하여 명실상부한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글로벌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컴퍼니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로</w:t>
      </w:r>
      <w:r w:rsidR="000C1005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도약할 것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이라고 강조했다.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0C1005"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또한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기술과 서비스로 고객을 이롭게 하고 산업의 생산성을 높여</w:t>
      </w:r>
      <w:r w:rsidR="003650E1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주는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동시에 사회</w:t>
      </w:r>
      <w:r w:rsidR="004E7C8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적 난제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를 해결하는 글로벌 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컴퍼니,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SKT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의 모습을 기대해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주길 바란다</w:t>
      </w:r>
      <w:r w:rsidRPr="00383C3A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r w:rsidRPr="00383C3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 밝혔다.</w:t>
      </w:r>
    </w:p>
    <w:p w14:paraId="49E5E423" w14:textId="77777777" w:rsidR="00645053" w:rsidRPr="000C1005" w:rsidRDefault="00645053" w:rsidP="006450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23E3F" w:rsidRPr="00C86E43" w14:paraId="77863F43" w14:textId="77777777">
        <w:tc>
          <w:tcPr>
            <w:tcW w:w="9395" w:type="dxa"/>
          </w:tcPr>
          <w:p w14:paraId="5B1F3C13" w14:textId="77777777" w:rsidR="00423E3F" w:rsidRPr="00C86E43" w:rsidRDefault="00CC03D8">
            <w:pPr>
              <w:widowControl w:val="0"/>
              <w:snapToGrid w:val="0"/>
              <w:spacing w:after="0" w:line="240" w:lineRule="auto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86E4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※사진설명:</w:t>
            </w:r>
          </w:p>
          <w:p w14:paraId="5899FF75" w14:textId="059FC966" w:rsidR="00D561E1" w:rsidRDefault="00D561E1" w:rsidP="00D561E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C86E4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 w:rsidRPr="00C86E4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K</w:t>
            </w:r>
            <w:r w:rsidRPr="00C86E4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텔레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콤은</w:t>
            </w:r>
            <w:r w:rsidRPr="00C86E4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26</w:t>
            </w:r>
            <w:r w:rsidRPr="00C86E4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일 </w:t>
            </w:r>
            <w:r w:rsidRPr="00C86E4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T</w:t>
            </w:r>
            <w:r w:rsidRPr="00C86E4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타워 </w:t>
            </w:r>
            <w:proofErr w:type="spellStart"/>
            <w:r w:rsidRPr="00C86E4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수펙스홀에서</w:t>
            </w:r>
            <w:proofErr w:type="spellEnd"/>
            <w:r w:rsidRPr="00C86E4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기자간담회를 열고</w:t>
            </w:r>
            <w:r w:rsidRPr="00C86E4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AI</w:t>
            </w:r>
            <w:r w:rsidRPr="00C86E4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를 중심으로 자체 경쟁력 강화와 전방위 협력을 통해 명실상부한 </w:t>
            </w:r>
            <w:r w:rsidRPr="00C86E4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‘</w:t>
            </w:r>
            <w:r w:rsidRPr="00C86E4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글로벌 </w:t>
            </w:r>
            <w:r w:rsidRPr="00C86E4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AI </w:t>
            </w:r>
            <w:r w:rsidRPr="00C86E4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컴퍼니</w:t>
            </w:r>
            <w:r w:rsidRPr="00C86E4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Pr="00C86E4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로 도약하겠다고 포부를 밝혔다.</w:t>
            </w:r>
          </w:p>
          <w:p w14:paraId="23A099D7" w14:textId="77777777" w:rsidR="00D561E1" w:rsidRDefault="00D561E1" w:rsidP="00D561E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5955B4AD" w14:textId="77722A2B" w:rsidR="00D561E1" w:rsidRPr="00D561E1" w:rsidRDefault="00D561E1" w:rsidP="00D561E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D561E1">
              <w:rPr>
                <w:rFonts w:ascii="맑은 고딕" w:hAnsi="맑은 고딕" w:cs="Arial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사진1</w:t>
            </w:r>
            <w:r w:rsidR="00007934">
              <w:rPr>
                <w:rFonts w:ascii="맑은 고딕" w:hAnsi="맑은 고딕" w:cs="Arial"/>
                <w:b/>
                <w:bCs/>
                <w:color w:val="000000"/>
                <w:sz w:val="24"/>
                <w:szCs w:val="24"/>
                <w:lang w:eastAsia="ko-KR" w:bidi="ar-SA"/>
              </w:rPr>
              <w:t>~</w:t>
            </w:r>
            <w:r w:rsidRPr="00D561E1">
              <w:rPr>
                <w:rFonts w:ascii="맑은 고딕" w:hAnsi="맑은 고딕" w:cs="Arial"/>
                <w:b/>
                <w:bCs/>
                <w:color w:val="000000"/>
                <w:sz w:val="24"/>
                <w:szCs w:val="24"/>
                <w:lang w:eastAsia="ko-KR" w:bidi="ar-SA"/>
              </w:rPr>
              <w:t>2.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유영상 대표가 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26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일 S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K T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타워 </w:t>
            </w:r>
            <w:proofErr w:type="spellStart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수펙스홀에서</w:t>
            </w:r>
            <w:proofErr w:type="spellEnd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열린 </w:t>
            </w:r>
            <w:r w:rsidR="003926DF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SKT AI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사업전략 기자간담회</w:t>
            </w:r>
            <w:r w:rsidR="003926DF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에서 키노트를 발표하고 있는 모습.</w:t>
            </w:r>
          </w:p>
          <w:p w14:paraId="2086343B" w14:textId="4B4322CE" w:rsidR="00D561E1" w:rsidRPr="005E268A" w:rsidRDefault="00D561E1" w:rsidP="00D561E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D561E1">
              <w:rPr>
                <w:rFonts w:ascii="맑은 고딕" w:hAnsi="맑은 고딕" w:cs="Arial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사진3</w:t>
            </w:r>
            <w:r w:rsidRPr="00D561E1">
              <w:rPr>
                <w:rFonts w:ascii="맑은 고딕" w:hAnsi="맑은 고딕" w:cs="Arial"/>
                <w:b/>
                <w:bCs/>
                <w:color w:val="000000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SKT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정석근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글로벌/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AITech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사업부장이 발표를 진행하는 모습</w:t>
            </w:r>
          </w:p>
          <w:p w14:paraId="15828AA9" w14:textId="699B2422" w:rsidR="00D561E1" w:rsidRPr="005E268A" w:rsidRDefault="00D561E1" w:rsidP="00D561E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D561E1">
              <w:rPr>
                <w:rFonts w:ascii="맑은 고딕" w:hAnsi="맑은 고딕" w:cs="Arial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사진4</w:t>
            </w:r>
            <w:r w:rsidRPr="00D561E1">
              <w:rPr>
                <w:rFonts w:ascii="맑은 고딕" w:hAnsi="맑은 고딕" w:cs="Arial"/>
                <w:b/>
                <w:bCs/>
                <w:color w:val="000000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SKT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김지원 대화 담당이 발표를 진행하는 모습</w:t>
            </w:r>
          </w:p>
          <w:p w14:paraId="69D9E73C" w14:textId="7FC60A62" w:rsidR="00D561E1" w:rsidRDefault="00D561E1" w:rsidP="00D561E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D561E1">
              <w:rPr>
                <w:rFonts w:ascii="맑은 고딕" w:hAnsi="맑은 고딕" w:cs="Arial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사진5</w:t>
            </w:r>
            <w:r w:rsidRPr="00D561E1">
              <w:rPr>
                <w:rFonts w:ascii="맑은 고딕" w:hAnsi="맑은 고딕" w:cs="Arial"/>
                <w:b/>
                <w:bCs/>
                <w:color w:val="000000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SKT </w:t>
            </w:r>
            <w:proofErr w:type="spellStart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김경덕</w:t>
            </w:r>
            <w:proofErr w:type="spellEnd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00793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엔터프라이즈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CIC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장이 발표를 진행하는 모습.</w:t>
            </w:r>
          </w:p>
          <w:p w14:paraId="34359B17" w14:textId="6B89503A" w:rsidR="00D561E1" w:rsidRDefault="00D561E1" w:rsidP="00D561E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D561E1">
              <w:rPr>
                <w:rFonts w:ascii="맑은 고딕" w:hAnsi="맑은 고딕" w:cs="Arial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사진6</w:t>
            </w:r>
            <w:r w:rsidRPr="00D561E1">
              <w:rPr>
                <w:rFonts w:ascii="맑은 고딕" w:hAnsi="맑은 고딕" w:cs="Arial"/>
                <w:b/>
                <w:bCs/>
                <w:color w:val="000000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SKT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김용훈 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AI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서비스사업부장이 발표를 진행하는 모습</w:t>
            </w:r>
          </w:p>
          <w:p w14:paraId="3DCA5CA8" w14:textId="5B824B1F" w:rsidR="00D561E1" w:rsidRPr="005E268A" w:rsidRDefault="00D561E1" w:rsidP="00D561E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07934">
              <w:rPr>
                <w:rFonts w:ascii="맑은 고딕" w:hAnsi="맑은 고딕" w:cs="Arial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사진7</w:t>
            </w:r>
            <w:r w:rsidRPr="00007934">
              <w:rPr>
                <w:rFonts w:ascii="맑은 고딕" w:hAnsi="맑은 고딕" w:cs="Arial"/>
                <w:b/>
                <w:bCs/>
                <w:color w:val="000000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‘SKT AI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사업전략 기자간담회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Q&amp;A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를 진행하는 모습.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왼쪽부터 </w:t>
            </w:r>
            <w:proofErr w:type="spellStart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류수정</w:t>
            </w:r>
            <w:proofErr w:type="spellEnd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사피온</w:t>
            </w:r>
            <w:proofErr w:type="spellEnd"/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대표,</w:t>
            </w:r>
            <w:r w:rsidR="0000793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007934" w:rsidRPr="00FD2E2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SKB </w:t>
            </w:r>
            <w:proofErr w:type="spellStart"/>
            <w:r w:rsidR="00007934" w:rsidRPr="00FD2E2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최성균</w:t>
            </w:r>
            <w:proofErr w:type="spellEnd"/>
            <w:r w:rsidR="00007934" w:rsidRPr="00FD2E2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07934" w:rsidRPr="00FD2E2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DC CO</w:t>
            </w:r>
            <w:r w:rsidR="00FD2E2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담당</w:t>
            </w:r>
            <w:r w:rsidR="0000793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, SKT </w:t>
            </w:r>
            <w:r w:rsidR="0000793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김지원 대화 담당,</w:t>
            </w:r>
            <w:r w:rsidR="0000793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SKT </w:t>
            </w:r>
            <w:proofErr w:type="spellStart"/>
            <w:r w:rsidR="0000793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정석근</w:t>
            </w:r>
            <w:proofErr w:type="spellEnd"/>
            <w:r w:rsidR="0000793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007934">
              <w:rPr>
                <w:rFonts w:ascii="맑은 고딕" w:hAnsi="맑은 고딕" w:hint="eastAsia"/>
                <w:sz w:val="24"/>
                <w:szCs w:val="24"/>
                <w:lang w:eastAsia="ko-KR"/>
              </w:rPr>
              <w:t>글로벌</w:t>
            </w:r>
            <w:r w:rsidR="00007934">
              <w:rPr>
                <w:rFonts w:ascii="맑은 고딕" w:hAnsi="맑은 고딕" w:hint="eastAsia"/>
                <w:sz w:val="24"/>
                <w:szCs w:val="24"/>
                <w:lang w:eastAsia="ko-KR"/>
              </w:rPr>
              <w:lastRenderedPageBreak/>
              <w:t>/</w:t>
            </w:r>
            <w:proofErr w:type="spellStart"/>
            <w:r w:rsidR="00007934">
              <w:rPr>
                <w:rFonts w:ascii="맑은 고딕" w:hAnsi="맑은 고딕" w:hint="eastAsia"/>
                <w:sz w:val="24"/>
                <w:szCs w:val="24"/>
                <w:lang w:eastAsia="ko-KR"/>
              </w:rPr>
              <w:t>AITech</w:t>
            </w:r>
            <w:proofErr w:type="spellEnd"/>
            <w:r w:rsidR="0000793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사업부장</w:t>
            </w:r>
            <w:r w:rsidR="0000793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,</w:t>
            </w:r>
            <w:r w:rsidR="0000793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00793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 w:rsidR="0000793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KT </w:t>
            </w:r>
            <w:r w:rsidR="0000793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유영상 사장(가운데),</w:t>
            </w:r>
            <w:r w:rsidR="0000793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SKT </w:t>
            </w:r>
            <w:r w:rsidR="0000793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김용훈 </w:t>
            </w:r>
            <w:r w:rsidR="0000793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AI</w:t>
            </w:r>
            <w:r w:rsidR="0000793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서비스사업부장,</w:t>
            </w:r>
            <w:r w:rsidR="0000793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SKT </w:t>
            </w:r>
            <w:proofErr w:type="spellStart"/>
            <w:r w:rsidR="0000793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김경덕</w:t>
            </w:r>
            <w:proofErr w:type="spellEnd"/>
            <w:r w:rsidR="0000793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엔터프라이즈 </w:t>
            </w:r>
            <w:r w:rsidR="0000793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CIC</w:t>
            </w:r>
            <w:r w:rsidR="0000793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장,</w:t>
            </w:r>
            <w:r w:rsidR="0000793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007934" w:rsidRPr="00FD2E2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007934" w:rsidRPr="00FD2E2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한명진</w:t>
            </w:r>
            <w:r w:rsidR="00FD2E23" w:rsidRPr="00FD2E2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최고전략책임자</w:t>
            </w:r>
            <w:r w:rsidR="00007934" w:rsidRPr="00FD2E2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007934" w:rsidRPr="00FD2E2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SKT </w:t>
            </w:r>
            <w:proofErr w:type="spellStart"/>
            <w:r w:rsidR="00007934" w:rsidRPr="00FD2E2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="00007934" w:rsidRPr="00FD2E2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최고사업개발책임자</w:t>
            </w:r>
          </w:p>
          <w:p w14:paraId="03914810" w14:textId="31D9A92C" w:rsidR="00423E3F" w:rsidRPr="00710A3F" w:rsidRDefault="00D561E1" w:rsidP="00710A3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D561E1">
              <w:rPr>
                <w:rFonts w:ascii="맑은 고딕" w:hAnsi="맑은 고딕" w:cs="Arial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사진8</w:t>
            </w:r>
            <w:r w:rsidRPr="00D561E1">
              <w:rPr>
                <w:rFonts w:ascii="맑은 고딕" w:hAnsi="맑은 고딕" w:cs="Arial"/>
                <w:b/>
                <w:bCs/>
                <w:color w:val="000000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‘SKT AI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사업전략 기자간담회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현장 모습.</w:t>
            </w:r>
          </w:p>
        </w:tc>
      </w:tr>
      <w:bookmarkEnd w:id="1"/>
    </w:tbl>
    <w:p w14:paraId="0C54B427" w14:textId="2AEAE389" w:rsidR="0049640D" w:rsidRPr="00034FAB" w:rsidRDefault="0049640D" w:rsidP="00034FAB">
      <w:pPr>
        <w:widowControl w:val="0"/>
        <w:snapToGrid w:val="0"/>
        <w:spacing w:after="0" w:line="240" w:lineRule="auto"/>
        <w:ind w:rightChars="38" w:right="84"/>
        <w:jc w:val="right"/>
        <w:rPr>
          <w:rStyle w:val="a7"/>
          <w:rFonts w:ascii="맑은 고딕" w:hAnsi="맑은 고딕" w:cs="Arial"/>
          <w:color w:val="000000"/>
          <w:sz w:val="24"/>
          <w:szCs w:val="24"/>
          <w:u w:val="none"/>
          <w:lang w:eastAsia="ko-KR" w:bidi="ar-SA"/>
        </w:rPr>
      </w:pPr>
    </w:p>
    <w:sectPr w:rsidR="0049640D" w:rsidRPr="00034FAB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23A8" w14:textId="77777777" w:rsidR="00A06884" w:rsidRDefault="00A06884">
      <w:pPr>
        <w:spacing w:after="0" w:line="240" w:lineRule="auto"/>
      </w:pPr>
      <w:r>
        <w:separator/>
      </w:r>
    </w:p>
  </w:endnote>
  <w:endnote w:type="continuationSeparator" w:id="0">
    <w:p w14:paraId="493C6703" w14:textId="77777777" w:rsidR="00A06884" w:rsidRDefault="00A0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D9AE" w14:textId="77777777" w:rsidR="00423E3F" w:rsidRDefault="00CC03D8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310B8011" wp14:editId="213CEA83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DFCA" w14:textId="77777777" w:rsidR="00A06884" w:rsidRDefault="00A06884">
      <w:pPr>
        <w:spacing w:after="0" w:line="240" w:lineRule="auto"/>
      </w:pPr>
      <w:r>
        <w:separator/>
      </w:r>
    </w:p>
  </w:footnote>
  <w:footnote w:type="continuationSeparator" w:id="0">
    <w:p w14:paraId="068D9326" w14:textId="77777777" w:rsidR="00A06884" w:rsidRDefault="00A06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5C1D"/>
    <w:multiLevelType w:val="hybridMultilevel"/>
    <w:tmpl w:val="0DB666F8"/>
    <w:lvl w:ilvl="0" w:tplc="BDAACA3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1426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3F"/>
    <w:rsid w:val="00007934"/>
    <w:rsid w:val="00034FAB"/>
    <w:rsid w:val="00061E55"/>
    <w:rsid w:val="00081EB5"/>
    <w:rsid w:val="00087F1C"/>
    <w:rsid w:val="000A3377"/>
    <w:rsid w:val="000A524E"/>
    <w:rsid w:val="000B0ABF"/>
    <w:rsid w:val="000C1005"/>
    <w:rsid w:val="000F5A84"/>
    <w:rsid w:val="00110D5D"/>
    <w:rsid w:val="00160E20"/>
    <w:rsid w:val="00163929"/>
    <w:rsid w:val="001731AC"/>
    <w:rsid w:val="00197F0C"/>
    <w:rsid w:val="001C216E"/>
    <w:rsid w:val="001C62B6"/>
    <w:rsid w:val="001E652C"/>
    <w:rsid w:val="001F088E"/>
    <w:rsid w:val="002118EC"/>
    <w:rsid w:val="00231762"/>
    <w:rsid w:val="00251B4A"/>
    <w:rsid w:val="00292976"/>
    <w:rsid w:val="002E10B0"/>
    <w:rsid w:val="002E27B2"/>
    <w:rsid w:val="003217CE"/>
    <w:rsid w:val="003650E1"/>
    <w:rsid w:val="00383C3A"/>
    <w:rsid w:val="003926DF"/>
    <w:rsid w:val="003D6A50"/>
    <w:rsid w:val="003E0854"/>
    <w:rsid w:val="003E7764"/>
    <w:rsid w:val="00415065"/>
    <w:rsid w:val="0041713C"/>
    <w:rsid w:val="00423E3F"/>
    <w:rsid w:val="00437088"/>
    <w:rsid w:val="00477B27"/>
    <w:rsid w:val="004877BC"/>
    <w:rsid w:val="00495335"/>
    <w:rsid w:val="0049640D"/>
    <w:rsid w:val="004A7D25"/>
    <w:rsid w:val="004B7BB8"/>
    <w:rsid w:val="004C3588"/>
    <w:rsid w:val="004E7C8F"/>
    <w:rsid w:val="0050721A"/>
    <w:rsid w:val="005464B8"/>
    <w:rsid w:val="00552611"/>
    <w:rsid w:val="00562D07"/>
    <w:rsid w:val="00564E94"/>
    <w:rsid w:val="005E268A"/>
    <w:rsid w:val="00615DAE"/>
    <w:rsid w:val="00645053"/>
    <w:rsid w:val="00674C45"/>
    <w:rsid w:val="006D1B89"/>
    <w:rsid w:val="00710A3F"/>
    <w:rsid w:val="007359AE"/>
    <w:rsid w:val="00765E59"/>
    <w:rsid w:val="00785E53"/>
    <w:rsid w:val="007C412C"/>
    <w:rsid w:val="007F68F7"/>
    <w:rsid w:val="00804D5B"/>
    <w:rsid w:val="00860EAD"/>
    <w:rsid w:val="008868FD"/>
    <w:rsid w:val="00886F54"/>
    <w:rsid w:val="00891FE3"/>
    <w:rsid w:val="008B69C6"/>
    <w:rsid w:val="008D66A0"/>
    <w:rsid w:val="008F153B"/>
    <w:rsid w:val="008F52E9"/>
    <w:rsid w:val="00994D1C"/>
    <w:rsid w:val="009E51D7"/>
    <w:rsid w:val="00A046D5"/>
    <w:rsid w:val="00A06884"/>
    <w:rsid w:val="00A52D40"/>
    <w:rsid w:val="00B13215"/>
    <w:rsid w:val="00B70FBD"/>
    <w:rsid w:val="00B741B5"/>
    <w:rsid w:val="00BE01EC"/>
    <w:rsid w:val="00C27B19"/>
    <w:rsid w:val="00C44E53"/>
    <w:rsid w:val="00C56B07"/>
    <w:rsid w:val="00C73C13"/>
    <w:rsid w:val="00C86E43"/>
    <w:rsid w:val="00C93968"/>
    <w:rsid w:val="00CA4D1E"/>
    <w:rsid w:val="00CC03D8"/>
    <w:rsid w:val="00D561E1"/>
    <w:rsid w:val="00EA45EC"/>
    <w:rsid w:val="00EB7F3C"/>
    <w:rsid w:val="00F1325F"/>
    <w:rsid w:val="00FD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2E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character" w:customStyle="1" w:styleId="Char">
    <w:name w:val="메모 텍스트 Char"/>
    <w:basedOn w:val="a0"/>
    <w:semiHidden/>
    <w:rPr>
      <w:sz w:val="22"/>
      <w:szCs w:val="22"/>
      <w:lang w:eastAsia="en-US" w:bidi="en-US"/>
    </w:rPr>
  </w:style>
  <w:style w:type="paragraph" w:styleId="a3">
    <w:name w:val="annotation subject"/>
    <w:basedOn w:val="a4"/>
    <w:next w:val="a4"/>
    <w:semiHidden/>
    <w:unhideWhenUsed/>
    <w:rPr>
      <w:b/>
      <w:bCs/>
    </w:rPr>
  </w:style>
  <w:style w:type="paragraph" w:styleId="a5">
    <w:name w:val="No Spacing"/>
    <w:qFormat/>
    <w:rPr>
      <w:sz w:val="22"/>
      <w:szCs w:val="22"/>
      <w:lang w:eastAsia="en-US" w:bidi="en-US"/>
    </w:rPr>
  </w:style>
  <w:style w:type="paragraph" w:styleId="a6">
    <w:name w:val="Balloon Text"/>
    <w:basedOn w:val="a"/>
    <w:semiHidden/>
    <w:unhideWhenUsed/>
    <w:rPr>
      <w:sz w:val="20"/>
      <w:szCs w:val="20"/>
      <w:lang w:bidi="ar-SA"/>
    </w:rPr>
  </w:style>
  <w:style w:type="character" w:styleId="a7">
    <w:name w:val="Hyperlink"/>
    <w:rPr>
      <w:color w:val="0000FF"/>
      <w:u w:val="single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3Char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paragraph" w:customStyle="1" w:styleId="30">
    <w:name w:val="스타일3"/>
    <w:basedOn w:val="a5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Char0">
    <w:name w:val="간격 없음 Char"/>
    <w:rPr>
      <w:sz w:val="22"/>
      <w:szCs w:val="22"/>
      <w:lang w:val="en-US" w:eastAsia="en-US" w:bidi="en-US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1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rPr>
      <w:sz w:val="22"/>
      <w:szCs w:val="22"/>
      <w:lang w:eastAsia="en-US" w:bidi="en-US"/>
    </w:rPr>
  </w:style>
  <w:style w:type="character" w:customStyle="1" w:styleId="Char3">
    <w:name w:val="풍선 도움말 텍스트 Char"/>
    <w:semiHidden/>
    <w:rPr>
      <w:rFonts w:ascii="Moebius" w:eastAsia="맑은 고딕" w:hAnsi="Moebius" w:cs="Times New Roman"/>
    </w:rPr>
  </w:style>
  <w:style w:type="paragraph" w:customStyle="1" w:styleId="a8">
    <w:name w:val="표안에"/>
    <w:basedOn w:val="a5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styleId="a9">
    <w:name w:val="Subtle Reference"/>
    <w:qFormat/>
    <w:rPr>
      <w:smallCaps/>
      <w:color w:val="C0504D"/>
      <w:u w:val="single"/>
    </w:rPr>
  </w:style>
  <w:style w:type="character" w:styleId="aa">
    <w:name w:val="Subtle Emphasis"/>
    <w:qFormat/>
    <w:rPr>
      <w:i/>
      <w:iCs/>
      <w:color w:val="808080"/>
    </w:rPr>
  </w:style>
  <w:style w:type="paragraph" w:styleId="ab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styleId="ac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styleId="ae">
    <w:name w:val="FollowedHyperlink"/>
    <w:semiHidden/>
    <w:unhideWhenUsed/>
    <w:rPr>
      <w:color w:val="800080"/>
      <w:u w:val="single"/>
    </w:rPr>
  </w:style>
  <w:style w:type="character" w:customStyle="1" w:styleId="Char4">
    <w:name w:val="인용 Char"/>
    <w:rPr>
      <w:i/>
      <w:iCs/>
      <w:color w:val="000000"/>
    </w:rPr>
  </w:style>
  <w:style w:type="character" w:styleId="af">
    <w:name w:val="Placeholder Text"/>
    <w:semiHidden/>
    <w:rPr>
      <w:color w:val="808080"/>
    </w:rPr>
  </w:style>
  <w:style w:type="paragraph" w:styleId="af0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Char5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1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2">
    <w:name w:val="Book Title"/>
    <w:qFormat/>
    <w:rPr>
      <w:b/>
      <w:bCs/>
      <w:smallCaps/>
      <w:spacing w:val="5"/>
    </w:rPr>
  </w:style>
  <w:style w:type="character" w:styleId="af3">
    <w:name w:val="page number"/>
    <w:basedOn w:val="10"/>
    <w:rPr>
      <w:color w:val="605E5C"/>
      <w:shd w:val="clear" w:color="auto" w:fill="E1DFDD"/>
    </w:rPr>
  </w:style>
  <w:style w:type="paragraph" w:styleId="af4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customStyle="1" w:styleId="Char6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customStyle="1" w:styleId="1Char">
    <w:name w:val="(1) Char"/>
    <w:rPr>
      <w:rFonts w:ascii="Book Antiqua" w:eastAsia="바탕" w:hAnsi="Book Antiqua"/>
      <w:spacing w:val="-8"/>
      <w:kern w:val="2"/>
      <w:sz w:val="25"/>
    </w:rPr>
  </w:style>
  <w:style w:type="paragraph" w:styleId="af5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</w:style>
  <w:style w:type="character" w:styleId="af6">
    <w:name w:val="annotation reference"/>
    <w:basedOn w:val="a0"/>
    <w:semiHidden/>
    <w:unhideWhenUsed/>
    <w:rPr>
      <w:sz w:val="18"/>
      <w:szCs w:val="18"/>
    </w:rPr>
  </w:style>
  <w:style w:type="character" w:customStyle="1" w:styleId="Char8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f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9">
    <w:name w:val="메모 주제 Char"/>
    <w:basedOn w:val="Char2"/>
    <w:semiHidden/>
    <w:rPr>
      <w:b/>
      <w:bCs/>
      <w:sz w:val="22"/>
      <w:szCs w:val="22"/>
      <w:lang w:eastAsia="en-US" w:bidi="en-US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styleId="a4">
    <w:name w:val="annotation text"/>
    <w:basedOn w:val="a"/>
    <w:unhideWhenUsed/>
  </w:style>
  <w:style w:type="paragraph" w:customStyle="1" w:styleId="af9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50">
    <w:name w:val="확인되지 않은 멘션5"/>
    <w:basedOn w:val="a0"/>
    <w:semiHidden/>
    <w:unhideWhenUsed/>
    <w:rPr>
      <w:color w:val="605E5C"/>
      <w:shd w:val="clear" w:color="auto" w:fill="E1DFDD"/>
    </w:rPr>
  </w:style>
  <w:style w:type="paragraph" w:styleId="afa">
    <w:name w:val="Revision"/>
    <w:hidden/>
    <w:semiHidden/>
    <w:rPr>
      <w:sz w:val="22"/>
      <w:szCs w:val="22"/>
      <w:lang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11">
    <w:name w:val="확인되지 않은 멘션1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수정1"/>
    <w:hidden/>
    <w:semiHidden/>
    <w:rPr>
      <w:sz w:val="22"/>
      <w:szCs w:val="22"/>
      <w:lang w:eastAsia="en-US" w:bidi="en-US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customStyle="1" w:styleId="Chara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3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table" w:styleId="afb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customStyle="1" w:styleId="1Char0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0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Charb">
    <w:name w:val="강한 인용 Char"/>
    <w:rPr>
      <w:b/>
      <w:bCs/>
      <w:i/>
      <w:iCs/>
      <w:color w:val="4F81BD"/>
    </w:rPr>
  </w:style>
  <w:style w:type="character" w:styleId="afc">
    <w:name w:val="Intense Reference"/>
    <w:qFormat/>
    <w:rPr>
      <w:b/>
      <w:bCs/>
      <w:smallCaps/>
      <w:color w:val="C0504D"/>
      <w:spacing w:val="5"/>
      <w:u w:val="single"/>
    </w:rPr>
  </w:style>
  <w:style w:type="character" w:styleId="afd">
    <w:name w:val="Strong"/>
    <w:qFormat/>
    <w:rPr>
      <w:b/>
      <w:bCs/>
    </w:rPr>
  </w:style>
  <w:style w:type="paragraph" w:styleId="TOC">
    <w:name w:val="TOC Heading"/>
    <w:basedOn w:val="1"/>
    <w:next w:val="a"/>
    <w:qFormat/>
    <w:pPr>
      <w:outlineLvl w:val="9"/>
    </w:pPr>
  </w:style>
  <w:style w:type="paragraph" w:styleId="afe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paragraph" w:styleId="aff">
    <w:name w:val="Date"/>
    <w:basedOn w:val="a"/>
    <w:next w:val="a"/>
    <w:semiHidden/>
    <w:unhideWhenUsed/>
  </w:style>
  <w:style w:type="character" w:customStyle="1" w:styleId="Charc">
    <w:name w:val="날짜 Char"/>
    <w:basedOn w:val="a0"/>
    <w:semiHidden/>
  </w:style>
  <w:style w:type="character" w:styleId="aff0">
    <w:name w:val="Emphasis"/>
    <w:qFormat/>
    <w:rPr>
      <w:i/>
      <w:iCs/>
    </w:rPr>
  </w:style>
  <w:style w:type="character" w:styleId="aff1">
    <w:name w:val="Intense Emphasis"/>
    <w:qFormat/>
    <w:rPr>
      <w:b/>
      <w:bCs/>
      <w:i/>
      <w:iCs/>
      <w:color w:val="4F81BD"/>
    </w:rPr>
  </w:style>
  <w:style w:type="character" w:styleId="aff2">
    <w:name w:val="Unresolved Mention"/>
    <w:basedOn w:val="a0"/>
    <w:uiPriority w:val="99"/>
    <w:semiHidden/>
    <w:unhideWhenUsed/>
    <w:rsid w:val="00173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2026-01-15T00:04:00Z</dcterms:created>
  <dcterms:modified xsi:type="dcterms:W3CDTF">2026-01-15T00:04:00Z</dcterms:modified>
  <cp:version>0900.0001.01</cp:version>
</cp:coreProperties>
</file>