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E96838" w:rsidRDefault="00D03C4C" w:rsidP="00642201">
      <w:pPr>
        <w:ind w:firstLineChars="50" w:firstLine="220"/>
        <w:rPr>
          <w:color w:val="BFBFBF" w:themeColor="background1" w:themeShade="BF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0483" w14:textId="7D11B49E" w:rsidR="00D84EC8" w:rsidRPr="00AC48AE" w:rsidRDefault="00D84EC8" w:rsidP="00055DA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</w:pPr>
      <w:r w:rsidRPr="00AC48AE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SKT</w:t>
      </w:r>
      <w:r w:rsidR="00D3155E" w:rsidRPr="00AC48AE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-</w:t>
      </w:r>
      <w:r w:rsidR="00055DAC" w:rsidRPr="00AC48AE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S</w:t>
      </w:r>
      <w:r w:rsidR="00055DAC" w:rsidRPr="00AC48AE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KB</w:t>
      </w:r>
      <w:r w:rsidRPr="00AC48AE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-</w:t>
      </w:r>
      <w:proofErr w:type="spellStart"/>
      <w:r w:rsidR="00055DAC" w:rsidRPr="00AC48AE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넷플릭스</w:t>
      </w:r>
      <w:proofErr w:type="spellEnd"/>
      <w:r w:rsidRPr="00AC48AE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,</w:t>
      </w:r>
      <w:r w:rsidR="00F26ADC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="00DE5D50" w:rsidRPr="00AC48AE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고객의</w:t>
      </w:r>
      <w:r w:rsidR="00AC5EAC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="00DE5D50" w:rsidRPr="00AC48AE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엔터테인먼트</w:t>
      </w:r>
      <w:r w:rsidR="00F96A0B" w:rsidRPr="00AC48AE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="00DE5D50" w:rsidRPr="00AC48AE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경험</w:t>
      </w:r>
      <w:r w:rsidR="00DE5D50" w:rsidRPr="00AC48AE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="00DE5D50" w:rsidRPr="00AC48AE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향상 위해 전략적 협력 관계 맺는다</w:t>
      </w:r>
    </w:p>
    <w:p w14:paraId="2C91A55D" w14:textId="4F02C84E" w:rsidR="00534DA5" w:rsidRPr="00D778EB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3155E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고객</w:t>
      </w:r>
      <w:r w:rsidR="00797CAC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E5D5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라이프</w:t>
      </w:r>
      <w:r w:rsidR="002A7D74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E5D5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스타일에 알맞은 다양한 시청 방식 제공 위한 전략적 파트너십 체결</w:t>
      </w:r>
    </w:p>
    <w:p w14:paraId="70C1089C" w14:textId="40AF9FE8" w:rsidR="00DE5D50" w:rsidRDefault="00D03C4C" w:rsidP="00460DF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="00F50932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E5D5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스마트폰·I</w:t>
      </w:r>
      <w:r w:rsidR="00DE5D5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PTV</w:t>
      </w:r>
      <w:r w:rsidR="00DE5D5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에서</w:t>
      </w:r>
      <w:r w:rsidR="001A4019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E5D5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최상의 엔터테인먼트 경험 가능케 하는 편리한 상품과 기술 협력 도</w:t>
      </w:r>
      <w:r w:rsidR="00BD13F9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모</w:t>
      </w:r>
    </w:p>
    <w:p w14:paraId="42CCE994" w14:textId="6AC82FA8" w:rsidR="0085383A" w:rsidRPr="00C70887" w:rsidRDefault="0085383A" w:rsidP="00460DF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C7088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C7088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C7088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SKT </w:t>
      </w:r>
      <w:r w:rsidR="00C1314D" w:rsidRPr="00C7088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“</w:t>
      </w:r>
      <w:r w:rsidR="00DA5BBA" w:rsidRPr="00C7088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고객 가치</w:t>
      </w:r>
      <w:r w:rsidR="00DA5BBA" w:rsidRPr="00C7088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A5BBA" w:rsidRPr="00C7088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제고 위한 대승적 합의</w:t>
      </w:r>
      <w:r w:rsidR="00C1314D" w:rsidRPr="00C7088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… 다양한 글로벌</w:t>
      </w:r>
      <w:r w:rsidR="00DE5D50" w:rsidRPr="00C7088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70887" w:rsidRPr="00C7088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파트너들과</w:t>
      </w:r>
      <w:r w:rsidR="00C1314D" w:rsidRPr="00C7088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협력 지속할 것</w:t>
      </w:r>
      <w:r w:rsidR="00C1314D" w:rsidRPr="00C7088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7EF91B08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E968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B6B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9/18(</w:t>
            </w:r>
            <w:r w:rsidR="005B6B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월)</w:t>
            </w:r>
            <w:r w:rsidR="005B6B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11E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611E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 w:rsidR="00EA704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</w:t>
            </w:r>
            <w:r w:rsidR="005B6B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B6B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기사화 해주시길 </w:t>
            </w:r>
            <w:r w:rsidR="00E968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부탁드립니다</w:t>
            </w:r>
            <w:r w:rsidR="00E968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335D2399" w14:textId="77777777" w:rsidR="00534DA5" w:rsidRPr="005B6BA1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72B779B" w14:textId="731473D0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9683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A575F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A6F90DF" w14:textId="52F6065B" w:rsidR="00A8057C" w:rsidRDefault="00A8057C" w:rsidP="00764D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ABD98D1" w14:textId="25E0E39F" w:rsidR="00F96495" w:rsidRDefault="005A2129" w:rsidP="00F96495">
      <w:pPr>
        <w:spacing w:after="0"/>
        <w:ind w:firstLineChars="100" w:firstLine="240"/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</w:pPr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세계적인</w:t>
      </w:r>
      <w:r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엔터테인먼트 스트리밍 서비스 </w:t>
      </w:r>
      <w:proofErr w:type="spellStart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</w:t>
      </w:r>
      <w:proofErr w:type="spellEnd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(공동 CEO </w:t>
      </w:r>
      <w:proofErr w:type="spellStart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테드</w:t>
      </w:r>
      <w:proofErr w:type="spellEnd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서랜도스</w:t>
      </w:r>
      <w:proofErr w:type="spellEnd"/>
      <w:r w:rsidR="00F96495"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·</w:t>
      </w:r>
      <w:proofErr w:type="spellStart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그렉</w:t>
      </w:r>
      <w:proofErr w:type="spellEnd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피터스</w:t>
      </w:r>
      <w:proofErr w:type="spellEnd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,  </w:t>
      </w:r>
      <w:r>
        <w:fldChar w:fldCharType="begin"/>
      </w:r>
      <w:r>
        <w:rPr>
          <w:lang w:eastAsia="ko-KR"/>
        </w:rPr>
        <w:instrText>HYPERLINK "http://www.netflix.com/" \h</w:instrText>
      </w:r>
      <w:r>
        <w:fldChar w:fldCharType="separate"/>
      </w:r>
      <w:r w:rsidRPr="005A2129">
        <w:rPr>
          <w:rStyle w:val="af2"/>
          <w:rFonts w:asciiTheme="minorHAnsi" w:eastAsiaTheme="minorHAnsi" w:hAnsiTheme="minorHAnsi" w:cs="맑은 고딕"/>
          <w:color w:val="1155CC"/>
          <w:sz w:val="24"/>
          <w:szCs w:val="24"/>
          <w:lang w:eastAsia="ko-KR"/>
        </w:rPr>
        <w:t>www.netflix.com</w:t>
      </w:r>
      <w:r>
        <w:fldChar w:fldCharType="end"/>
      </w:r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)와 SK텔레콤(대표이사 사장 유영상, </w:t>
      </w:r>
      <w:hyperlink>
        <w:r w:rsidRPr="005A2129">
          <w:rPr>
            <w:rStyle w:val="af2"/>
            <w:rFonts w:asciiTheme="minorHAnsi" w:eastAsiaTheme="minorHAnsi" w:hAnsiTheme="minorHAnsi" w:cs="맑은 고딕"/>
            <w:sz w:val="24"/>
            <w:szCs w:val="24"/>
            <w:lang w:eastAsia="ko-KR"/>
          </w:rPr>
          <w:t>www.sktelecom.com</w:t>
        </w:r>
      </w:hyperlink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), SK브로드밴드</w:t>
      </w:r>
      <w:r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(</w:t>
      </w:r>
      <w:r>
        <w:rPr>
          <w:rFonts w:asciiTheme="minorHAnsi" w:eastAsiaTheme="minorHAnsi" w:hAnsiTheme="minorHAnsi" w:cs="맑은 고딕" w:hint="eastAsia"/>
          <w:color w:val="000000" w:themeColor="text1"/>
          <w:sz w:val="24"/>
          <w:szCs w:val="24"/>
          <w:lang w:eastAsia="ko-KR"/>
        </w:rPr>
        <w:t xml:space="preserve">대표이사 </w:t>
      </w:r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사장 </w:t>
      </w:r>
      <w:proofErr w:type="spellStart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박진효</w:t>
      </w:r>
      <w:proofErr w:type="spellEnd"/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, </w:t>
      </w:r>
      <w:hyperlink>
        <w:r w:rsidRPr="005A2129">
          <w:rPr>
            <w:rStyle w:val="af2"/>
            <w:rFonts w:asciiTheme="minorHAnsi" w:eastAsiaTheme="minorHAnsi" w:hAnsiTheme="minorHAnsi" w:cs="맑은 고딕"/>
            <w:sz w:val="24"/>
            <w:szCs w:val="24"/>
            <w:lang w:eastAsia="ko-KR"/>
          </w:rPr>
          <w:t>www.skbroadband.com</w:t>
        </w:r>
      </w:hyperlink>
      <w:r w:rsidRPr="005A2129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)가 고객에게 보다 나은 엔터테인먼트 경험을 제공하기 위한 동행에 나선다.</w:t>
      </w:r>
    </w:p>
    <w:p w14:paraId="0A6C93B4" w14:textId="77777777" w:rsidR="00F96495" w:rsidRDefault="00F96495" w:rsidP="00F96495">
      <w:pPr>
        <w:spacing w:after="0"/>
        <w:ind w:firstLineChars="100" w:firstLine="240"/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</w:pPr>
    </w:p>
    <w:p w14:paraId="5F627B60" w14:textId="4E819536" w:rsidR="005A2129" w:rsidRPr="00A91FDE" w:rsidRDefault="005A2129" w:rsidP="00F96495">
      <w:pPr>
        <w:spacing w:after="0"/>
        <w:ind w:firstLineChars="100" w:firstLine="240"/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</w:pP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SK텔레콤·SK브로드밴드와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넷플릭스는</w:t>
      </w:r>
      <w:proofErr w:type="spellEnd"/>
      <w:r w:rsidR="009406A4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서울 종로구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코리아 오피스에서 고객 편익 강화를 위한 전략적 파트너십을 체결했다고 </w:t>
      </w:r>
      <w:r w:rsidR="009A575F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18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일 밝혔다.</w:t>
      </w:r>
    </w:p>
    <w:p w14:paraId="1235FFA6" w14:textId="77777777" w:rsidR="005A2129" w:rsidRPr="00A91FDE" w:rsidRDefault="005A2129" w:rsidP="00A25E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</w:pPr>
    </w:p>
    <w:p w14:paraId="5C838935" w14:textId="058F1EE6" w:rsidR="00A91FDE" w:rsidRPr="00A91FDE" w:rsidRDefault="00A91FDE" w:rsidP="00A91FDE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SKT와 SKB는 이번 전략적 파트너십을 통해 고객이 스마트폰·IPTV(B tv) 등에서 편리한 시청 경험 및 결제 방식으로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넷플릭스를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즐길 수 있는 환경을 제공하고, 번들 요금제를 비롯한 다양한 상품을 마련할 계획이다.</w:t>
      </w:r>
    </w:p>
    <w:p w14:paraId="772B9E3D" w14:textId="77777777" w:rsidR="005A2129" w:rsidRPr="00A91FDE" w:rsidRDefault="005A2129" w:rsidP="00A25E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</w:pPr>
    </w:p>
    <w:p w14:paraId="4A243913" w14:textId="0A5280BE" w:rsidR="00A91FDE" w:rsidRPr="00A91FDE" w:rsidRDefault="00A91FDE" w:rsidP="00DA10CF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SKT 요금제 및 SKB의 IPTV 상품과 결합한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번들 상품을 출시하는 것은 물론, SKT의 구독 상품 T우주에도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결합 상품을 새롭게 선보일 예정이다.</w:t>
      </w:r>
      <w:r w:rsidR="00DA10CF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또한, 더 많은</w:t>
      </w:r>
      <w:r w:rsidR="009406A4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고객들이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넷플릭스를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경험할 수 있도록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넷플릭스가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최근 출시한 광고형 요금제 관련 상품도 내놓을 계획이다.</w:t>
      </w:r>
    </w:p>
    <w:p w14:paraId="6AAE5FF2" w14:textId="77777777" w:rsidR="00A91FDE" w:rsidRPr="00A91FDE" w:rsidRDefault="00A91FDE" w:rsidP="00A91FDE">
      <w:pPr>
        <w:spacing w:after="0"/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</w:pPr>
    </w:p>
    <w:p w14:paraId="3EA3C325" w14:textId="67E290AB" w:rsidR="00A91FDE" w:rsidRPr="00DA10CF" w:rsidRDefault="00A91FDE" w:rsidP="00DA10CF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lastRenderedPageBreak/>
        <w:t xml:space="preserve">SKT·SKB는 </w:t>
      </w: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고객을 위한 새로운 상품</w:t>
      </w:r>
      <w:r w:rsidR="00DA10CF" w:rsidRPr="00DA10CF">
        <w:rPr>
          <w:rFonts w:asciiTheme="minorHAnsi" w:eastAsiaTheme="minorHAnsi" w:hAnsiTheme="minorHAnsi" w:cs="맑은 고딕" w:hint="eastAsia"/>
          <w:sz w:val="24"/>
          <w:szCs w:val="24"/>
          <w:lang w:eastAsia="ko-KR"/>
        </w:rPr>
        <w:t xml:space="preserve">을 </w:t>
      </w:r>
      <w:r w:rsidR="001704C8">
        <w:rPr>
          <w:rFonts w:asciiTheme="minorHAnsi" w:eastAsiaTheme="minorHAnsi" w:hAnsiTheme="minorHAnsi" w:cs="맑은 고딕"/>
          <w:sz w:val="24"/>
          <w:szCs w:val="24"/>
          <w:lang w:eastAsia="ko-KR"/>
        </w:rPr>
        <w:t>‘24</w:t>
      </w:r>
      <w:r w:rsidR="001704C8">
        <w:rPr>
          <w:rFonts w:asciiTheme="minorHAnsi" w:eastAsiaTheme="minorHAnsi" w:hAnsiTheme="minorHAnsi" w:cs="맑은 고딕" w:hint="eastAsia"/>
          <w:sz w:val="24"/>
          <w:szCs w:val="24"/>
          <w:lang w:eastAsia="ko-KR"/>
        </w:rPr>
        <w:t>년 상반기</w:t>
      </w: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부터</w:t>
      </w:r>
      <w:r w:rsidR="00DA10CF"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 xml:space="preserve"> </w:t>
      </w: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순차적으로 출시하며, 이에 대한 보다 상세한 내용은 출시 시기에 맞춰 공개할 예정이다.</w:t>
      </w:r>
    </w:p>
    <w:p w14:paraId="2B82426D" w14:textId="77777777" w:rsidR="00A91FDE" w:rsidRPr="00DA10CF" w:rsidRDefault="00A91FDE" w:rsidP="00A91FDE">
      <w:pPr>
        <w:spacing w:after="0"/>
        <w:rPr>
          <w:rFonts w:asciiTheme="minorHAnsi" w:eastAsiaTheme="minorHAnsi" w:hAnsiTheme="minorHAnsi" w:cs="맑은 고딕"/>
          <w:sz w:val="24"/>
          <w:szCs w:val="24"/>
          <w:lang w:eastAsia="ko-KR"/>
        </w:rPr>
      </w:pPr>
    </w:p>
    <w:p w14:paraId="3F3B1D39" w14:textId="3669EEBF" w:rsidR="00A91FDE" w:rsidRPr="00DA10CF" w:rsidRDefault="00A91FDE" w:rsidP="00DA10CF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기술 협력도 추진한다. 이번 파트너십을 계기로 SKT</w:t>
      </w:r>
      <w:r w:rsidR="00DA10CF"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·</w:t>
      </w: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 xml:space="preserve">SKB는 지난 수 년간 축적해 온 대화형 UX, 맞춤형 개인화 가이드 등 AI 기술로 소비자 친화적인 엔터테인먼트 경험을 만들기 위한 방안을 </w:t>
      </w:r>
      <w:proofErr w:type="spellStart"/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넷플릭스와</w:t>
      </w:r>
      <w:proofErr w:type="spellEnd"/>
      <w:r w:rsidR="00DA10CF"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 xml:space="preserve"> </w:t>
      </w: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모색할 예정이다.</w:t>
      </w:r>
    </w:p>
    <w:p w14:paraId="59DCF470" w14:textId="77777777" w:rsidR="00A91FDE" w:rsidRPr="00DA10CF" w:rsidRDefault="00A91FDE" w:rsidP="00A91FDE">
      <w:pPr>
        <w:spacing w:after="0"/>
        <w:rPr>
          <w:rFonts w:asciiTheme="minorHAnsi" w:eastAsiaTheme="minorHAnsi" w:hAnsiTheme="minorHAnsi" w:cs="맑은 고딕"/>
          <w:sz w:val="24"/>
          <w:szCs w:val="24"/>
          <w:lang w:eastAsia="ko-KR"/>
        </w:rPr>
      </w:pPr>
    </w:p>
    <w:p w14:paraId="0C9A59A3" w14:textId="2F029C59" w:rsidR="00A91FDE" w:rsidRPr="00DA10CF" w:rsidRDefault="00A91FDE" w:rsidP="00DA10CF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SKT·SKB는</w:t>
      </w:r>
      <w:r w:rsidR="006D5467">
        <w:rPr>
          <w:rFonts w:asciiTheme="minorHAnsi" w:eastAsiaTheme="minorHAnsi" w:hAnsiTheme="minorHAnsi" w:cs="맑은 고딕"/>
          <w:sz w:val="24"/>
          <w:szCs w:val="24"/>
          <w:lang w:eastAsia="ko-KR"/>
        </w:rPr>
        <w:t xml:space="preserve"> </w:t>
      </w:r>
      <w:proofErr w:type="spellStart"/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넷플릭스와의</w:t>
      </w:r>
      <w:proofErr w:type="spellEnd"/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 xml:space="preserve"> 전략적 제휴를 통해 최고 수준의 통신 서비스는 물론 스트리밍 서비스에서도 고객 접점을 확보하고 폭넓은 상품을 제공할 수 있게 됐다.</w:t>
      </w:r>
      <w:r w:rsidR="00DA10CF"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 xml:space="preserve"> </w:t>
      </w:r>
      <w:r w:rsidRPr="00DA10CF">
        <w:rPr>
          <w:rFonts w:asciiTheme="minorHAnsi" w:eastAsiaTheme="minorHAnsi" w:hAnsiTheme="minorHAnsi" w:cs="맑은 고딕"/>
          <w:sz w:val="24"/>
          <w:szCs w:val="24"/>
          <w:lang w:eastAsia="ko-KR"/>
        </w:rPr>
        <w:t>더불어 AI Company로의 전환을 위해, 향후 다른 글로벌 파트너들과 전략적 제휴를 포함한 협력을 지속해 나갈 예정이다.</w:t>
      </w:r>
    </w:p>
    <w:p w14:paraId="186D79BD" w14:textId="77777777" w:rsidR="00A91FDE" w:rsidRPr="00A91FDE" w:rsidRDefault="00A91FDE" w:rsidP="00A91FDE">
      <w:pPr>
        <w:spacing w:after="0"/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</w:pPr>
    </w:p>
    <w:p w14:paraId="3AE411FD" w14:textId="416C527E" w:rsidR="00A91FDE" w:rsidRPr="00A91FDE" w:rsidRDefault="00A91FDE" w:rsidP="00DE2556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역시 전 세계</w:t>
      </w:r>
      <w:r w:rsidR="00DE2556">
        <w:rPr>
          <w:rFonts w:asciiTheme="minorHAnsi" w:eastAsiaTheme="minorHAnsi" w:hAnsiTheme="minorHAnsi" w:cs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문화적 시대정신을 이끄는 수준 높은 창작 생태계를 보유한 한국에서 더욱 많은 소비자와 접점을 이루는 의미 깊은 파트너십을 맺게 됐다. 이를 통해, ‘D.P.', ‘마스크걸', ‘길복순', ‘피지컬: 100’을 비롯, 한국과 전 세계 창작자들이 빚어낸 영화·시리즈·예능·다큐멘터리에 걸쳐 다양한 장르와 소재의 이야기를 SKT·SKB 고객들에 보다 친화적인 경험으로 제공할 수 있게 됐다.</w:t>
      </w:r>
    </w:p>
    <w:p w14:paraId="5A92F7F1" w14:textId="77777777" w:rsidR="00A91FDE" w:rsidRPr="00A91FDE" w:rsidRDefault="00A91FDE" w:rsidP="00A91FDE">
      <w:pPr>
        <w:spacing w:after="0"/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</w:pPr>
    </w:p>
    <w:p w14:paraId="08D37028" w14:textId="77777777" w:rsidR="000C7E70" w:rsidRDefault="00A91FDE" w:rsidP="000C7E70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한편 양측은 이번 파트너십을 계기로, 앞서 있던 모든 분쟁을 종결하고</w:t>
      </w:r>
      <w:r w:rsidR="009167ED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미래 지향적 파트너로서 함께 하기로 뜻을 모았다. 이는 무엇보다 고객을 우선한다는 양사의 공통적 의사가 반영된 것이다.</w:t>
      </w:r>
    </w:p>
    <w:p w14:paraId="4F0237E1" w14:textId="77777777" w:rsidR="000C7E70" w:rsidRDefault="000C7E70" w:rsidP="000C7E70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20002D2" w14:textId="05365C19" w:rsidR="00A91FDE" w:rsidRPr="00A91FDE" w:rsidRDefault="000C7E70" w:rsidP="000C7E70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토니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자메츠코프스키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(Tony Zameczkowki)</w:t>
      </w:r>
      <w:r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</w:t>
      </w:r>
      <w:proofErr w:type="spellEnd"/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아시아 태평양 사업 개발 부문 부사장(VP)은</w:t>
      </w:r>
      <w:r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“한국 유무선 통신 및 미래 지향적 기술 업계에서 리더십을 보유하고 있는 SK텔레콤</w:t>
      </w:r>
      <w:r w:rsidR="00EC0722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·</w:t>
      </w:r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SK브로드밴드와의 파트너십은, 더욱 많은 한국 회원들에게 편리한 시청 환경을 선사할 수 있다는 점에서 특별한 의미가 있다"</w:t>
      </w:r>
      <w:proofErr w:type="spellStart"/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며</w:t>
      </w:r>
      <w:proofErr w:type="spellEnd"/>
      <w:r w:rsidR="00401567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“한 편의 특별한 이야기가 만들어지고 전 세계 회원들의 스크린에 도달하는 여정에 걸쳐 최상의 엔터테인먼트 경험을 제공하는 것이 </w:t>
      </w:r>
      <w:proofErr w:type="spellStart"/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넷플릭스의</w:t>
      </w:r>
      <w:proofErr w:type="spellEnd"/>
      <w:r w:rsidR="00A91FDE"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최우선 가치인 만큼, 향후 공동의 고객을 위해 함께 걸어갈 여정에 기대가 크다"고 말했다.</w:t>
      </w:r>
    </w:p>
    <w:p w14:paraId="2578DEE0" w14:textId="77777777" w:rsidR="00A91FDE" w:rsidRPr="00A91FDE" w:rsidRDefault="00A91FDE" w:rsidP="00A91FDE">
      <w:pPr>
        <w:spacing w:after="0"/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</w:pPr>
    </w:p>
    <w:p w14:paraId="290AEDC6" w14:textId="51D8A915" w:rsidR="00A91FDE" w:rsidRPr="00A91FDE" w:rsidRDefault="00A91FDE" w:rsidP="009167ED">
      <w:pPr>
        <w:spacing w:after="0"/>
        <w:ind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lastRenderedPageBreak/>
        <w:t>SKT</w:t>
      </w:r>
      <w:r w:rsidR="001704C8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1704C8">
        <w:rPr>
          <w:rFonts w:asciiTheme="minorHAnsi" w:eastAsiaTheme="minorHAnsi" w:hAnsiTheme="minorHAnsi" w:cs="맑은 고딕" w:hint="eastAsia"/>
          <w:color w:val="000000" w:themeColor="text1"/>
          <w:sz w:val="24"/>
          <w:szCs w:val="24"/>
          <w:lang w:eastAsia="ko-KR"/>
        </w:rPr>
        <w:t>최환석</w:t>
      </w:r>
      <w:proofErr w:type="spellEnd"/>
      <w:r w:rsidR="001704C8">
        <w:rPr>
          <w:rFonts w:asciiTheme="minorHAnsi" w:eastAsiaTheme="minorHAnsi" w:hAnsiTheme="minorHAnsi" w:cs="맑은 고딕" w:hint="eastAsia"/>
          <w:color w:val="000000" w:themeColor="text1"/>
          <w:sz w:val="24"/>
          <w:szCs w:val="24"/>
          <w:lang w:eastAsia="ko-KR"/>
        </w:rPr>
        <w:t xml:space="preserve"> 경영전략담당은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“이번 </w:t>
      </w:r>
      <w:proofErr w:type="spellStart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넷플릭스와의</w:t>
      </w:r>
      <w:proofErr w:type="spellEnd"/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 xml:space="preserve"> 전략적 파트너십은 고객 가치를 최우선시 하는 SK텔레콤·SK브로드밴드의 철학에서 출발했으며, SK텔레콤이 축적한 기술을 접목해 고</w:t>
      </w:r>
      <w:r w:rsidRPr="009167ED">
        <w:rPr>
          <w:rFonts w:asciiTheme="minorHAnsi" w:eastAsiaTheme="minorHAnsi" w:hAnsiTheme="minorHAnsi" w:cs="맑은 고딕"/>
          <w:sz w:val="24"/>
          <w:szCs w:val="24"/>
          <w:lang w:eastAsia="ko-KR"/>
        </w:rPr>
        <w:t>객들에게 더 나은 미디어 서비스 환경 제공을 위한 대승적 합의의 결과물”이라며 “앞으로도 AI Company로의 진화와 발전을 거듭하며 국내외 다양한 플레이어와 상</w:t>
      </w:r>
      <w:r w:rsidRPr="00A91FDE">
        <w:rPr>
          <w:rFonts w:asciiTheme="minorHAnsi" w:eastAsiaTheme="minorHAnsi" w:hAnsiTheme="minorHAnsi" w:cs="맑은 고딕"/>
          <w:color w:val="000000" w:themeColor="text1"/>
          <w:sz w:val="24"/>
          <w:szCs w:val="24"/>
          <w:lang w:eastAsia="ko-KR"/>
        </w:rPr>
        <w:t>호 협력을 위해 지속적으로 노력하겠다”고 말했다.</w:t>
      </w:r>
    </w:p>
    <w:p w14:paraId="1861A210" w14:textId="77777777" w:rsidR="00963372" w:rsidRPr="00963372" w:rsidRDefault="0096337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1959FC34" w14:textId="40D864B2" w:rsidR="00963372" w:rsidRPr="0071548F" w:rsidRDefault="0096337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87A5" w14:textId="77777777" w:rsidR="00DB6BBD" w:rsidRDefault="00DB6BBD">
      <w:pPr>
        <w:spacing w:after="0" w:line="240" w:lineRule="auto"/>
      </w:pPr>
      <w:r>
        <w:separator/>
      </w:r>
    </w:p>
  </w:endnote>
  <w:endnote w:type="continuationSeparator" w:id="0">
    <w:p w14:paraId="5964FC5F" w14:textId="77777777" w:rsidR="00DB6BBD" w:rsidRDefault="00DB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CA7C90" w:rsidRDefault="00CA7C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433D" w14:textId="77777777" w:rsidR="00DB6BBD" w:rsidRDefault="00DB6BBD">
      <w:pPr>
        <w:spacing w:after="0" w:line="240" w:lineRule="auto"/>
      </w:pPr>
      <w:r>
        <w:separator/>
      </w:r>
    </w:p>
  </w:footnote>
  <w:footnote w:type="continuationSeparator" w:id="0">
    <w:p w14:paraId="602DDE20" w14:textId="77777777" w:rsidR="00DB6BBD" w:rsidRDefault="00DB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415"/>
    <w:multiLevelType w:val="hybridMultilevel"/>
    <w:tmpl w:val="01A0AF3C"/>
    <w:lvl w:ilvl="0" w:tplc="B6405DE8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981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078EF"/>
    <w:rsid w:val="000100C5"/>
    <w:rsid w:val="00015D56"/>
    <w:rsid w:val="00027182"/>
    <w:rsid w:val="00031294"/>
    <w:rsid w:val="00051163"/>
    <w:rsid w:val="00053549"/>
    <w:rsid w:val="00055DAC"/>
    <w:rsid w:val="000574E5"/>
    <w:rsid w:val="000626CA"/>
    <w:rsid w:val="0006292B"/>
    <w:rsid w:val="00066581"/>
    <w:rsid w:val="00070D85"/>
    <w:rsid w:val="00076D06"/>
    <w:rsid w:val="000801CD"/>
    <w:rsid w:val="00081C3F"/>
    <w:rsid w:val="00083DDC"/>
    <w:rsid w:val="000910DF"/>
    <w:rsid w:val="00091FDC"/>
    <w:rsid w:val="00092E01"/>
    <w:rsid w:val="000A0B4E"/>
    <w:rsid w:val="000A2BB2"/>
    <w:rsid w:val="000A3C9C"/>
    <w:rsid w:val="000B0F0A"/>
    <w:rsid w:val="000B6282"/>
    <w:rsid w:val="000C3E36"/>
    <w:rsid w:val="000C5F07"/>
    <w:rsid w:val="000C7E70"/>
    <w:rsid w:val="000D0F3C"/>
    <w:rsid w:val="000D4229"/>
    <w:rsid w:val="000D48AA"/>
    <w:rsid w:val="000E03FB"/>
    <w:rsid w:val="000E6A62"/>
    <w:rsid w:val="001027AF"/>
    <w:rsid w:val="00104356"/>
    <w:rsid w:val="0011408D"/>
    <w:rsid w:val="001164FB"/>
    <w:rsid w:val="0012439F"/>
    <w:rsid w:val="00130411"/>
    <w:rsid w:val="00131AF3"/>
    <w:rsid w:val="00141BE7"/>
    <w:rsid w:val="001428EE"/>
    <w:rsid w:val="00154A43"/>
    <w:rsid w:val="00156399"/>
    <w:rsid w:val="00167DD5"/>
    <w:rsid w:val="00167E6E"/>
    <w:rsid w:val="001704C8"/>
    <w:rsid w:val="00175D06"/>
    <w:rsid w:val="00177A36"/>
    <w:rsid w:val="00177F54"/>
    <w:rsid w:val="00187BAE"/>
    <w:rsid w:val="00192BD1"/>
    <w:rsid w:val="00194230"/>
    <w:rsid w:val="00196497"/>
    <w:rsid w:val="001977DA"/>
    <w:rsid w:val="001A0155"/>
    <w:rsid w:val="001A37A5"/>
    <w:rsid w:val="001A4019"/>
    <w:rsid w:val="001A70E0"/>
    <w:rsid w:val="001B1406"/>
    <w:rsid w:val="001B665D"/>
    <w:rsid w:val="001C4905"/>
    <w:rsid w:val="001C7F90"/>
    <w:rsid w:val="001D2517"/>
    <w:rsid w:val="001D4280"/>
    <w:rsid w:val="001D7107"/>
    <w:rsid w:val="001E0C6A"/>
    <w:rsid w:val="001F33A0"/>
    <w:rsid w:val="001F73B0"/>
    <w:rsid w:val="00203796"/>
    <w:rsid w:val="00205D1E"/>
    <w:rsid w:val="00210CF5"/>
    <w:rsid w:val="00211D78"/>
    <w:rsid w:val="002122D3"/>
    <w:rsid w:val="00216462"/>
    <w:rsid w:val="00223291"/>
    <w:rsid w:val="00223601"/>
    <w:rsid w:val="0022534B"/>
    <w:rsid w:val="00227F42"/>
    <w:rsid w:val="00231E50"/>
    <w:rsid w:val="00232A10"/>
    <w:rsid w:val="00234172"/>
    <w:rsid w:val="00244536"/>
    <w:rsid w:val="00247622"/>
    <w:rsid w:val="00263D4A"/>
    <w:rsid w:val="00264C7F"/>
    <w:rsid w:val="00267438"/>
    <w:rsid w:val="00281064"/>
    <w:rsid w:val="002827C1"/>
    <w:rsid w:val="0028617D"/>
    <w:rsid w:val="002945FA"/>
    <w:rsid w:val="00295D32"/>
    <w:rsid w:val="00296514"/>
    <w:rsid w:val="00297714"/>
    <w:rsid w:val="002A1F2B"/>
    <w:rsid w:val="002A7D74"/>
    <w:rsid w:val="002B35C5"/>
    <w:rsid w:val="002C6668"/>
    <w:rsid w:val="002D07B8"/>
    <w:rsid w:val="002D2197"/>
    <w:rsid w:val="002D5E06"/>
    <w:rsid w:val="002E0648"/>
    <w:rsid w:val="002E593B"/>
    <w:rsid w:val="002E77C9"/>
    <w:rsid w:val="002E7EC8"/>
    <w:rsid w:val="0030463B"/>
    <w:rsid w:val="00305366"/>
    <w:rsid w:val="003117F8"/>
    <w:rsid w:val="00316895"/>
    <w:rsid w:val="003172B5"/>
    <w:rsid w:val="0032069D"/>
    <w:rsid w:val="0032445A"/>
    <w:rsid w:val="003275EF"/>
    <w:rsid w:val="00327E86"/>
    <w:rsid w:val="0033072D"/>
    <w:rsid w:val="00330EC1"/>
    <w:rsid w:val="0033270E"/>
    <w:rsid w:val="00332AB2"/>
    <w:rsid w:val="0033552D"/>
    <w:rsid w:val="0034587B"/>
    <w:rsid w:val="00346639"/>
    <w:rsid w:val="00346B3A"/>
    <w:rsid w:val="003479AE"/>
    <w:rsid w:val="0035122F"/>
    <w:rsid w:val="0035417C"/>
    <w:rsid w:val="0035778B"/>
    <w:rsid w:val="0036536D"/>
    <w:rsid w:val="00366F51"/>
    <w:rsid w:val="00367BE5"/>
    <w:rsid w:val="003742DC"/>
    <w:rsid w:val="00377E08"/>
    <w:rsid w:val="00380139"/>
    <w:rsid w:val="003904CF"/>
    <w:rsid w:val="0039387E"/>
    <w:rsid w:val="00396ACB"/>
    <w:rsid w:val="00396D11"/>
    <w:rsid w:val="003A1208"/>
    <w:rsid w:val="003A6265"/>
    <w:rsid w:val="003B2994"/>
    <w:rsid w:val="003B4DE1"/>
    <w:rsid w:val="003C4B10"/>
    <w:rsid w:val="003D2F73"/>
    <w:rsid w:val="003D60B6"/>
    <w:rsid w:val="003D614E"/>
    <w:rsid w:val="003D7DFE"/>
    <w:rsid w:val="003E2711"/>
    <w:rsid w:val="003E52FF"/>
    <w:rsid w:val="003F1EAA"/>
    <w:rsid w:val="003F37F0"/>
    <w:rsid w:val="003F3DD0"/>
    <w:rsid w:val="003F3F41"/>
    <w:rsid w:val="003F41C1"/>
    <w:rsid w:val="003F5605"/>
    <w:rsid w:val="00400CAB"/>
    <w:rsid w:val="00401567"/>
    <w:rsid w:val="00401991"/>
    <w:rsid w:val="004036BC"/>
    <w:rsid w:val="00407DFD"/>
    <w:rsid w:val="004131DE"/>
    <w:rsid w:val="004157D9"/>
    <w:rsid w:val="00420BA3"/>
    <w:rsid w:val="00424824"/>
    <w:rsid w:val="00426412"/>
    <w:rsid w:val="0043260B"/>
    <w:rsid w:val="00441374"/>
    <w:rsid w:val="00452331"/>
    <w:rsid w:val="0045484A"/>
    <w:rsid w:val="00460D7F"/>
    <w:rsid w:val="00460DFC"/>
    <w:rsid w:val="004620E7"/>
    <w:rsid w:val="0047366F"/>
    <w:rsid w:val="00482109"/>
    <w:rsid w:val="0048234A"/>
    <w:rsid w:val="004837AC"/>
    <w:rsid w:val="004845CA"/>
    <w:rsid w:val="00492FA8"/>
    <w:rsid w:val="00493F2C"/>
    <w:rsid w:val="00494AD6"/>
    <w:rsid w:val="0049727B"/>
    <w:rsid w:val="004A26C1"/>
    <w:rsid w:val="004C04D5"/>
    <w:rsid w:val="004C13AB"/>
    <w:rsid w:val="004C2479"/>
    <w:rsid w:val="004C2E16"/>
    <w:rsid w:val="004C44F0"/>
    <w:rsid w:val="004C76AF"/>
    <w:rsid w:val="004C7CA1"/>
    <w:rsid w:val="004D440F"/>
    <w:rsid w:val="004D6BBB"/>
    <w:rsid w:val="004E1472"/>
    <w:rsid w:val="004E29C9"/>
    <w:rsid w:val="004E364C"/>
    <w:rsid w:val="004F69D9"/>
    <w:rsid w:val="004F6A50"/>
    <w:rsid w:val="00503DDF"/>
    <w:rsid w:val="0051039B"/>
    <w:rsid w:val="005123EC"/>
    <w:rsid w:val="00513B53"/>
    <w:rsid w:val="00513B8A"/>
    <w:rsid w:val="00513F01"/>
    <w:rsid w:val="00514A46"/>
    <w:rsid w:val="005165CE"/>
    <w:rsid w:val="00521294"/>
    <w:rsid w:val="00527A6F"/>
    <w:rsid w:val="00533CF4"/>
    <w:rsid w:val="00534DA5"/>
    <w:rsid w:val="00537CF2"/>
    <w:rsid w:val="005428B0"/>
    <w:rsid w:val="00547CA2"/>
    <w:rsid w:val="00552FA6"/>
    <w:rsid w:val="00556C2D"/>
    <w:rsid w:val="005731DE"/>
    <w:rsid w:val="0057322B"/>
    <w:rsid w:val="00582588"/>
    <w:rsid w:val="005827AD"/>
    <w:rsid w:val="005836B5"/>
    <w:rsid w:val="00597781"/>
    <w:rsid w:val="005A0437"/>
    <w:rsid w:val="005A2129"/>
    <w:rsid w:val="005A2BE9"/>
    <w:rsid w:val="005A4F55"/>
    <w:rsid w:val="005B6BA1"/>
    <w:rsid w:val="005D037A"/>
    <w:rsid w:val="005F23FB"/>
    <w:rsid w:val="00600F11"/>
    <w:rsid w:val="00601A2A"/>
    <w:rsid w:val="00603BAC"/>
    <w:rsid w:val="00604A58"/>
    <w:rsid w:val="006078D2"/>
    <w:rsid w:val="00611EAE"/>
    <w:rsid w:val="00615851"/>
    <w:rsid w:val="00617EE6"/>
    <w:rsid w:val="00624427"/>
    <w:rsid w:val="00624B4C"/>
    <w:rsid w:val="006274CA"/>
    <w:rsid w:val="00630009"/>
    <w:rsid w:val="0063534A"/>
    <w:rsid w:val="006360B1"/>
    <w:rsid w:val="00636A25"/>
    <w:rsid w:val="00642201"/>
    <w:rsid w:val="0064689B"/>
    <w:rsid w:val="00647654"/>
    <w:rsid w:val="006526B8"/>
    <w:rsid w:val="0065483C"/>
    <w:rsid w:val="0066736A"/>
    <w:rsid w:val="0066782C"/>
    <w:rsid w:val="00674DC9"/>
    <w:rsid w:val="00685BF8"/>
    <w:rsid w:val="0068646D"/>
    <w:rsid w:val="006A4F28"/>
    <w:rsid w:val="006A7AF7"/>
    <w:rsid w:val="006B0CF0"/>
    <w:rsid w:val="006B4756"/>
    <w:rsid w:val="006B7034"/>
    <w:rsid w:val="006B7DC4"/>
    <w:rsid w:val="006C0405"/>
    <w:rsid w:val="006C1034"/>
    <w:rsid w:val="006C1E11"/>
    <w:rsid w:val="006C2162"/>
    <w:rsid w:val="006C417F"/>
    <w:rsid w:val="006C7BC8"/>
    <w:rsid w:val="006D1C99"/>
    <w:rsid w:val="006D1DD1"/>
    <w:rsid w:val="006D5467"/>
    <w:rsid w:val="006D6E9A"/>
    <w:rsid w:val="006E06A9"/>
    <w:rsid w:val="006E3CC0"/>
    <w:rsid w:val="006E5199"/>
    <w:rsid w:val="006F046A"/>
    <w:rsid w:val="006F0B58"/>
    <w:rsid w:val="007024E1"/>
    <w:rsid w:val="007050AC"/>
    <w:rsid w:val="00705C4F"/>
    <w:rsid w:val="00707403"/>
    <w:rsid w:val="00711B92"/>
    <w:rsid w:val="00711D57"/>
    <w:rsid w:val="0071548F"/>
    <w:rsid w:val="00726848"/>
    <w:rsid w:val="00726AEA"/>
    <w:rsid w:val="00727C8C"/>
    <w:rsid w:val="00730408"/>
    <w:rsid w:val="0073224F"/>
    <w:rsid w:val="00735DFC"/>
    <w:rsid w:val="0074217D"/>
    <w:rsid w:val="007504C4"/>
    <w:rsid w:val="00764DF2"/>
    <w:rsid w:val="00773C4E"/>
    <w:rsid w:val="007779CD"/>
    <w:rsid w:val="00797CAC"/>
    <w:rsid w:val="007B13B6"/>
    <w:rsid w:val="007B1758"/>
    <w:rsid w:val="007B5587"/>
    <w:rsid w:val="007B6DC4"/>
    <w:rsid w:val="007C1047"/>
    <w:rsid w:val="007C769D"/>
    <w:rsid w:val="007D23B0"/>
    <w:rsid w:val="007D50F6"/>
    <w:rsid w:val="007F2664"/>
    <w:rsid w:val="008075A7"/>
    <w:rsid w:val="00812423"/>
    <w:rsid w:val="0081265D"/>
    <w:rsid w:val="00817A17"/>
    <w:rsid w:val="00822DED"/>
    <w:rsid w:val="008236CC"/>
    <w:rsid w:val="00825207"/>
    <w:rsid w:val="0084040E"/>
    <w:rsid w:val="00842112"/>
    <w:rsid w:val="00850390"/>
    <w:rsid w:val="0085383A"/>
    <w:rsid w:val="00861219"/>
    <w:rsid w:val="00867257"/>
    <w:rsid w:val="00870C0F"/>
    <w:rsid w:val="00876912"/>
    <w:rsid w:val="008A4ABA"/>
    <w:rsid w:val="008A5D48"/>
    <w:rsid w:val="008B0A6F"/>
    <w:rsid w:val="008B4632"/>
    <w:rsid w:val="008B6462"/>
    <w:rsid w:val="008C0E11"/>
    <w:rsid w:val="008C5AE5"/>
    <w:rsid w:val="008F1048"/>
    <w:rsid w:val="008F63E3"/>
    <w:rsid w:val="009060BB"/>
    <w:rsid w:val="0091579B"/>
    <w:rsid w:val="009167ED"/>
    <w:rsid w:val="009302AA"/>
    <w:rsid w:val="009314A6"/>
    <w:rsid w:val="009406A4"/>
    <w:rsid w:val="00941BFC"/>
    <w:rsid w:val="009420B8"/>
    <w:rsid w:val="009443E1"/>
    <w:rsid w:val="00946623"/>
    <w:rsid w:val="0095107E"/>
    <w:rsid w:val="00955648"/>
    <w:rsid w:val="00961099"/>
    <w:rsid w:val="00961964"/>
    <w:rsid w:val="00963372"/>
    <w:rsid w:val="00963E0F"/>
    <w:rsid w:val="009702CF"/>
    <w:rsid w:val="009827B8"/>
    <w:rsid w:val="00982AFF"/>
    <w:rsid w:val="00984146"/>
    <w:rsid w:val="00987A56"/>
    <w:rsid w:val="00991245"/>
    <w:rsid w:val="009A575F"/>
    <w:rsid w:val="009A7D21"/>
    <w:rsid w:val="009B6167"/>
    <w:rsid w:val="009D282C"/>
    <w:rsid w:val="009E565B"/>
    <w:rsid w:val="009F0377"/>
    <w:rsid w:val="009F357C"/>
    <w:rsid w:val="00A047E7"/>
    <w:rsid w:val="00A07F60"/>
    <w:rsid w:val="00A11820"/>
    <w:rsid w:val="00A15068"/>
    <w:rsid w:val="00A1523A"/>
    <w:rsid w:val="00A15CF2"/>
    <w:rsid w:val="00A16786"/>
    <w:rsid w:val="00A25EAE"/>
    <w:rsid w:val="00A30085"/>
    <w:rsid w:val="00A319F6"/>
    <w:rsid w:val="00A35B6F"/>
    <w:rsid w:val="00A42182"/>
    <w:rsid w:val="00A4307A"/>
    <w:rsid w:val="00A46E37"/>
    <w:rsid w:val="00A47DE7"/>
    <w:rsid w:val="00A5425F"/>
    <w:rsid w:val="00A5568A"/>
    <w:rsid w:val="00A55D36"/>
    <w:rsid w:val="00A57CEC"/>
    <w:rsid w:val="00A609F2"/>
    <w:rsid w:val="00A6357F"/>
    <w:rsid w:val="00A65351"/>
    <w:rsid w:val="00A70392"/>
    <w:rsid w:val="00A77C41"/>
    <w:rsid w:val="00A8057C"/>
    <w:rsid w:val="00A815D3"/>
    <w:rsid w:val="00A81673"/>
    <w:rsid w:val="00A85C84"/>
    <w:rsid w:val="00A90B74"/>
    <w:rsid w:val="00A91FDE"/>
    <w:rsid w:val="00A970B2"/>
    <w:rsid w:val="00A9715A"/>
    <w:rsid w:val="00A979B0"/>
    <w:rsid w:val="00AA5BC4"/>
    <w:rsid w:val="00AB22FA"/>
    <w:rsid w:val="00AB6988"/>
    <w:rsid w:val="00AC3034"/>
    <w:rsid w:val="00AC48AE"/>
    <w:rsid w:val="00AC5EAC"/>
    <w:rsid w:val="00AD17E3"/>
    <w:rsid w:val="00AD2A68"/>
    <w:rsid w:val="00AD3CC8"/>
    <w:rsid w:val="00AE1DD9"/>
    <w:rsid w:val="00AE4744"/>
    <w:rsid w:val="00AE5E05"/>
    <w:rsid w:val="00AE60BA"/>
    <w:rsid w:val="00AF0DD0"/>
    <w:rsid w:val="00AF7D8A"/>
    <w:rsid w:val="00B01838"/>
    <w:rsid w:val="00B03297"/>
    <w:rsid w:val="00B04A38"/>
    <w:rsid w:val="00B05CA2"/>
    <w:rsid w:val="00B24621"/>
    <w:rsid w:val="00B32298"/>
    <w:rsid w:val="00B34F89"/>
    <w:rsid w:val="00B51D61"/>
    <w:rsid w:val="00B57B5F"/>
    <w:rsid w:val="00B61A34"/>
    <w:rsid w:val="00B700AC"/>
    <w:rsid w:val="00B7315F"/>
    <w:rsid w:val="00B73771"/>
    <w:rsid w:val="00B744D1"/>
    <w:rsid w:val="00B85038"/>
    <w:rsid w:val="00B87AC4"/>
    <w:rsid w:val="00B90315"/>
    <w:rsid w:val="00B908AE"/>
    <w:rsid w:val="00B95DE8"/>
    <w:rsid w:val="00B96C46"/>
    <w:rsid w:val="00BA555C"/>
    <w:rsid w:val="00BB1259"/>
    <w:rsid w:val="00BB1716"/>
    <w:rsid w:val="00BB7DA0"/>
    <w:rsid w:val="00BC0910"/>
    <w:rsid w:val="00BC0B28"/>
    <w:rsid w:val="00BC1EB3"/>
    <w:rsid w:val="00BC2871"/>
    <w:rsid w:val="00BD13F9"/>
    <w:rsid w:val="00BE35C9"/>
    <w:rsid w:val="00C1314D"/>
    <w:rsid w:val="00C228F1"/>
    <w:rsid w:val="00C24385"/>
    <w:rsid w:val="00C2449C"/>
    <w:rsid w:val="00C246B8"/>
    <w:rsid w:val="00C258FB"/>
    <w:rsid w:val="00C3198B"/>
    <w:rsid w:val="00C33D80"/>
    <w:rsid w:val="00C4152A"/>
    <w:rsid w:val="00C6775C"/>
    <w:rsid w:val="00C70887"/>
    <w:rsid w:val="00C723D6"/>
    <w:rsid w:val="00C77718"/>
    <w:rsid w:val="00C81B2F"/>
    <w:rsid w:val="00C824F2"/>
    <w:rsid w:val="00C90477"/>
    <w:rsid w:val="00C966B9"/>
    <w:rsid w:val="00CA7C90"/>
    <w:rsid w:val="00CB16D2"/>
    <w:rsid w:val="00CB724D"/>
    <w:rsid w:val="00CC286C"/>
    <w:rsid w:val="00CC2915"/>
    <w:rsid w:val="00CD14AE"/>
    <w:rsid w:val="00CD1A75"/>
    <w:rsid w:val="00CD1A84"/>
    <w:rsid w:val="00CD37D8"/>
    <w:rsid w:val="00CE04D4"/>
    <w:rsid w:val="00CE21E6"/>
    <w:rsid w:val="00CE5148"/>
    <w:rsid w:val="00CE799C"/>
    <w:rsid w:val="00CF1003"/>
    <w:rsid w:val="00CF7E45"/>
    <w:rsid w:val="00D0392F"/>
    <w:rsid w:val="00D03C4C"/>
    <w:rsid w:val="00D05F7D"/>
    <w:rsid w:val="00D13E71"/>
    <w:rsid w:val="00D20289"/>
    <w:rsid w:val="00D20F26"/>
    <w:rsid w:val="00D2567F"/>
    <w:rsid w:val="00D30745"/>
    <w:rsid w:val="00D3155E"/>
    <w:rsid w:val="00D33477"/>
    <w:rsid w:val="00D3718F"/>
    <w:rsid w:val="00D3724F"/>
    <w:rsid w:val="00D41FC5"/>
    <w:rsid w:val="00D50312"/>
    <w:rsid w:val="00D778EB"/>
    <w:rsid w:val="00D824DE"/>
    <w:rsid w:val="00D847F5"/>
    <w:rsid w:val="00D84A18"/>
    <w:rsid w:val="00D84EC8"/>
    <w:rsid w:val="00D86A62"/>
    <w:rsid w:val="00D93843"/>
    <w:rsid w:val="00D96BFE"/>
    <w:rsid w:val="00DA10CF"/>
    <w:rsid w:val="00DA5BBA"/>
    <w:rsid w:val="00DA7829"/>
    <w:rsid w:val="00DB0729"/>
    <w:rsid w:val="00DB4167"/>
    <w:rsid w:val="00DB6BBD"/>
    <w:rsid w:val="00DC7C2F"/>
    <w:rsid w:val="00DE2556"/>
    <w:rsid w:val="00DE5D50"/>
    <w:rsid w:val="00DF6D7E"/>
    <w:rsid w:val="00DF75DD"/>
    <w:rsid w:val="00E01A2C"/>
    <w:rsid w:val="00E023CD"/>
    <w:rsid w:val="00E058BD"/>
    <w:rsid w:val="00E0757E"/>
    <w:rsid w:val="00E07A7A"/>
    <w:rsid w:val="00E33FD9"/>
    <w:rsid w:val="00E475C9"/>
    <w:rsid w:val="00E50243"/>
    <w:rsid w:val="00E63B06"/>
    <w:rsid w:val="00E670B3"/>
    <w:rsid w:val="00E71363"/>
    <w:rsid w:val="00E74E52"/>
    <w:rsid w:val="00E841AA"/>
    <w:rsid w:val="00E92D42"/>
    <w:rsid w:val="00E96838"/>
    <w:rsid w:val="00EA2B79"/>
    <w:rsid w:val="00EA32E2"/>
    <w:rsid w:val="00EA3384"/>
    <w:rsid w:val="00EA530F"/>
    <w:rsid w:val="00EA6067"/>
    <w:rsid w:val="00EA6DE9"/>
    <w:rsid w:val="00EA704E"/>
    <w:rsid w:val="00EB2883"/>
    <w:rsid w:val="00EC0722"/>
    <w:rsid w:val="00EE0E4C"/>
    <w:rsid w:val="00EE4A41"/>
    <w:rsid w:val="00EE4EFC"/>
    <w:rsid w:val="00EF4EBB"/>
    <w:rsid w:val="00EF7C51"/>
    <w:rsid w:val="00F02379"/>
    <w:rsid w:val="00F04ACA"/>
    <w:rsid w:val="00F21185"/>
    <w:rsid w:val="00F26ADC"/>
    <w:rsid w:val="00F26C83"/>
    <w:rsid w:val="00F33B46"/>
    <w:rsid w:val="00F376B0"/>
    <w:rsid w:val="00F40613"/>
    <w:rsid w:val="00F46790"/>
    <w:rsid w:val="00F50932"/>
    <w:rsid w:val="00F53CDE"/>
    <w:rsid w:val="00F57A29"/>
    <w:rsid w:val="00F64861"/>
    <w:rsid w:val="00F7291B"/>
    <w:rsid w:val="00F856CB"/>
    <w:rsid w:val="00F87B7F"/>
    <w:rsid w:val="00F918C3"/>
    <w:rsid w:val="00F96495"/>
    <w:rsid w:val="00F96A0B"/>
    <w:rsid w:val="00FA41C6"/>
    <w:rsid w:val="00FA7209"/>
    <w:rsid w:val="00FB2200"/>
    <w:rsid w:val="00FC67F3"/>
    <w:rsid w:val="00FD6474"/>
    <w:rsid w:val="00FF14DC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686B8-5B8D-4873-8FC4-56B697A041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2026-01-14T23:52:00Z</dcterms:created>
  <dcterms:modified xsi:type="dcterms:W3CDTF">2026-01-14T23:52:00Z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