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ECCD" w14:textId="21288D76" w:rsidR="006C0E41" w:rsidRPr="00B43AD2" w:rsidRDefault="00E909F1">
      <w:r>
        <w:rPr>
          <w:rFonts w:hint="eastAsia"/>
          <w:noProof/>
          <w:color w:val="A6A6A6"/>
          <w:sz w:val="44"/>
          <w:szCs w:val="44"/>
        </w:rPr>
        <w:drawing>
          <wp:inline distT="0" distB="0" distL="0" distR="0" wp14:anchorId="2BC7A53C" wp14:editId="5A3C0A66">
            <wp:extent cx="5972175" cy="524510"/>
            <wp:effectExtent l="0" t="0" r="9525" b="889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0B2EF002" w14:textId="14F3DE98" w:rsidR="00C372D7" w:rsidRPr="0059013C" w:rsidRDefault="00853696" w:rsidP="00047E89">
      <w:pPr>
        <w:pBdr>
          <w:top w:val="nil"/>
          <w:left w:val="nil"/>
          <w:bottom w:val="nil"/>
          <w:right w:val="nil"/>
          <w:between w:val="nil"/>
        </w:pBdr>
        <w:spacing w:after="120"/>
        <w:jc w:val="center"/>
        <w:rPr>
          <w:rFonts w:ascii="HY견고딕" w:eastAsia="HY견고딕" w:cs="Arial"/>
          <w:bCs/>
          <w:color w:val="000000"/>
          <w:spacing w:val="-26"/>
          <w:w w:val="95"/>
          <w:kern w:val="2"/>
          <w:sz w:val="56"/>
          <w:szCs w:val="56"/>
          <w:lang w:bidi="en-US"/>
        </w:rPr>
      </w:pPr>
      <w:r w:rsidRPr="0059013C">
        <w:rPr>
          <w:rFonts w:ascii="HY견고딕" w:eastAsia="HY견고딕" w:cs="Arial" w:hint="eastAsia"/>
          <w:bCs/>
          <w:color w:val="000000"/>
          <w:spacing w:val="-26"/>
          <w:w w:val="95"/>
          <w:kern w:val="2"/>
          <w:sz w:val="56"/>
          <w:szCs w:val="56"/>
          <w:lang w:bidi="en-US"/>
        </w:rPr>
        <w:t>SK</w:t>
      </w:r>
      <w:r w:rsidR="00047E89" w:rsidRPr="0059013C">
        <w:rPr>
          <w:rFonts w:ascii="HY견고딕" w:eastAsia="HY견고딕" w:cs="Arial" w:hint="eastAsia"/>
          <w:bCs/>
          <w:color w:val="000000"/>
          <w:spacing w:val="-26"/>
          <w:w w:val="95"/>
          <w:kern w:val="2"/>
          <w:sz w:val="56"/>
          <w:szCs w:val="56"/>
          <w:lang w:bidi="en-US"/>
        </w:rPr>
        <w:t>T</w:t>
      </w:r>
      <w:r w:rsidRPr="0059013C">
        <w:rPr>
          <w:rFonts w:ascii="HY견고딕" w:eastAsia="HY견고딕" w:cs="Arial" w:hint="eastAsia"/>
          <w:bCs/>
          <w:color w:val="000000"/>
          <w:spacing w:val="-26"/>
          <w:w w:val="95"/>
          <w:kern w:val="2"/>
          <w:sz w:val="56"/>
          <w:szCs w:val="56"/>
          <w:lang w:bidi="en-US"/>
        </w:rPr>
        <w:t xml:space="preserve">, </w:t>
      </w:r>
      <w:r w:rsidR="00ED7FC6" w:rsidRPr="0059013C">
        <w:rPr>
          <w:rFonts w:ascii="HY견고딕" w:eastAsia="HY견고딕" w:cs="Arial" w:hint="eastAsia"/>
          <w:bCs/>
          <w:color w:val="000000"/>
          <w:spacing w:val="-26"/>
          <w:w w:val="95"/>
          <w:kern w:val="2"/>
          <w:sz w:val="56"/>
          <w:szCs w:val="56"/>
          <w:lang w:bidi="en-US"/>
        </w:rPr>
        <w:t xml:space="preserve">고객만족도 </w:t>
      </w:r>
      <w:r w:rsidR="00ED7FC6" w:rsidRPr="0059013C">
        <w:rPr>
          <w:rFonts w:ascii="HY견고딕" w:eastAsia="HY견고딕" w:cs="Arial"/>
          <w:bCs/>
          <w:color w:val="000000"/>
          <w:spacing w:val="-26"/>
          <w:w w:val="95"/>
          <w:kern w:val="2"/>
          <w:sz w:val="56"/>
          <w:szCs w:val="56"/>
          <w:lang w:bidi="en-US"/>
        </w:rPr>
        <w:t>3</w:t>
      </w:r>
      <w:r w:rsidR="00ED7FC6" w:rsidRPr="0059013C">
        <w:rPr>
          <w:rFonts w:ascii="HY견고딕" w:eastAsia="HY견고딕" w:cs="Arial" w:hint="eastAsia"/>
          <w:bCs/>
          <w:color w:val="000000"/>
          <w:spacing w:val="-26"/>
          <w:w w:val="95"/>
          <w:kern w:val="2"/>
          <w:sz w:val="56"/>
          <w:szCs w:val="56"/>
          <w:lang w:bidi="en-US"/>
        </w:rPr>
        <w:t>대 조사</w:t>
      </w:r>
      <w:r w:rsidR="00047E89" w:rsidRPr="0059013C">
        <w:rPr>
          <w:rFonts w:ascii="HY견고딕" w:eastAsia="HY견고딕" w:cs="Arial" w:hint="eastAsia"/>
          <w:bCs/>
          <w:color w:val="000000"/>
          <w:spacing w:val="-26"/>
          <w:w w:val="95"/>
          <w:kern w:val="2"/>
          <w:sz w:val="56"/>
          <w:szCs w:val="56"/>
          <w:lang w:bidi="en-US"/>
        </w:rPr>
        <w:t xml:space="preserve"> </w:t>
      </w:r>
      <w:r w:rsidR="00047E89" w:rsidRPr="0059013C">
        <w:rPr>
          <w:rFonts w:ascii="HY견고딕" w:eastAsia="HY견고딕" w:cs="Arial"/>
          <w:bCs/>
          <w:color w:val="000000"/>
          <w:spacing w:val="-26"/>
          <w:w w:val="95"/>
          <w:kern w:val="2"/>
          <w:sz w:val="56"/>
          <w:szCs w:val="56"/>
          <w:lang w:bidi="en-US"/>
        </w:rPr>
        <w:br/>
      </w:r>
      <w:r w:rsidR="00ED7FC6" w:rsidRPr="0059013C">
        <w:rPr>
          <w:rFonts w:ascii="HY견고딕" w:eastAsia="HY견고딕" w:cs="Arial"/>
          <w:bCs/>
          <w:color w:val="000000"/>
          <w:spacing w:val="-26"/>
          <w:w w:val="95"/>
          <w:kern w:val="2"/>
          <w:sz w:val="56"/>
          <w:szCs w:val="56"/>
          <w:lang w:bidi="en-US"/>
        </w:rPr>
        <w:t>24</w:t>
      </w:r>
      <w:r w:rsidR="00ED7FC6" w:rsidRPr="0059013C">
        <w:rPr>
          <w:rFonts w:ascii="HY견고딕" w:eastAsia="HY견고딕" w:cs="Arial" w:hint="eastAsia"/>
          <w:bCs/>
          <w:color w:val="000000"/>
          <w:spacing w:val="-26"/>
          <w:w w:val="95"/>
          <w:kern w:val="2"/>
          <w:sz w:val="56"/>
          <w:szCs w:val="56"/>
          <w:lang w:bidi="en-US"/>
        </w:rPr>
        <w:t xml:space="preserve">년 연속 </w:t>
      </w:r>
      <w:r w:rsidR="00ED7FC6" w:rsidRPr="0059013C">
        <w:rPr>
          <w:rFonts w:ascii="HY견고딕" w:eastAsia="HY견고딕" w:cs="Arial"/>
          <w:bCs/>
          <w:color w:val="000000"/>
          <w:spacing w:val="-26"/>
          <w:w w:val="95"/>
          <w:kern w:val="2"/>
          <w:sz w:val="56"/>
          <w:szCs w:val="56"/>
          <w:lang w:bidi="en-US"/>
        </w:rPr>
        <w:t>‘</w:t>
      </w:r>
      <w:r w:rsidR="00ED7FC6" w:rsidRPr="0059013C">
        <w:rPr>
          <w:rFonts w:ascii="HY견고딕" w:eastAsia="HY견고딕" w:cs="Arial" w:hint="eastAsia"/>
          <w:bCs/>
          <w:color w:val="000000"/>
          <w:spacing w:val="-26"/>
          <w:w w:val="95"/>
          <w:kern w:val="2"/>
          <w:sz w:val="56"/>
          <w:szCs w:val="56"/>
          <w:lang w:bidi="en-US"/>
        </w:rPr>
        <w:t>그랜드슬램</w:t>
      </w:r>
      <w:r w:rsidR="00ED7FC6" w:rsidRPr="0059013C">
        <w:rPr>
          <w:rFonts w:ascii="HY견고딕" w:eastAsia="HY견고딕" w:cs="Arial"/>
          <w:bCs/>
          <w:color w:val="000000"/>
          <w:spacing w:val="-26"/>
          <w:w w:val="95"/>
          <w:kern w:val="2"/>
          <w:sz w:val="56"/>
          <w:szCs w:val="56"/>
          <w:lang w:bidi="en-US"/>
        </w:rPr>
        <w:t>’</w:t>
      </w:r>
      <w:r w:rsidR="00ED7FC6" w:rsidRPr="0059013C">
        <w:rPr>
          <w:rFonts w:ascii="HY견고딕" w:eastAsia="HY견고딕" w:cs="Arial"/>
          <w:bCs/>
          <w:color w:val="000000"/>
          <w:spacing w:val="-26"/>
          <w:w w:val="95"/>
          <w:kern w:val="2"/>
          <w:sz w:val="56"/>
          <w:szCs w:val="56"/>
          <w:lang w:bidi="en-US"/>
        </w:rPr>
        <w:t xml:space="preserve"> </w:t>
      </w:r>
      <w:r w:rsidR="00ED7FC6" w:rsidRPr="0059013C">
        <w:rPr>
          <w:rFonts w:ascii="HY견고딕" w:eastAsia="HY견고딕" w:cs="Arial" w:hint="eastAsia"/>
          <w:bCs/>
          <w:color w:val="000000"/>
          <w:spacing w:val="-26"/>
          <w:w w:val="95"/>
          <w:kern w:val="2"/>
          <w:sz w:val="56"/>
          <w:szCs w:val="56"/>
          <w:lang w:bidi="en-US"/>
        </w:rPr>
        <w:t>달성!</w:t>
      </w:r>
    </w:p>
    <w:p w14:paraId="5E526206" w14:textId="35613D60" w:rsidR="00047E89" w:rsidRDefault="00095F70" w:rsidP="00047E89">
      <w:pPr>
        <w:pStyle w:val="af0"/>
        <w:wordWrap w:val="0"/>
        <w:snapToGrid w:val="0"/>
        <w:spacing w:before="0" w:beforeAutospacing="0" w:after="0" w:afterAutospacing="0" w:line="180" w:lineRule="atLeast"/>
        <w:ind w:left="260" w:hangingChars="100" w:hanging="260"/>
        <w:jc w:val="both"/>
        <w:rPr>
          <w:rFonts w:ascii="맑은 고딕" w:eastAsia="맑은 고딕" w:hAnsi="맑은 고딕" w:cs="Arial"/>
          <w:b/>
          <w:bCs/>
          <w:spacing w:val="-4"/>
          <w:kern w:val="2"/>
          <w:sz w:val="26"/>
          <w:szCs w:val="26"/>
          <w:lang w:eastAsia="ko-KR"/>
        </w:rPr>
      </w:pPr>
      <w:r w:rsidRPr="00B43AD2">
        <w:rPr>
          <w:rFonts w:ascii="맑은 고딕" w:eastAsia="맑은 고딕" w:hAnsi="맑은 고딕" w:cs="맑은 고딕"/>
          <w:b/>
          <w:color w:val="000000"/>
          <w:sz w:val="26"/>
          <w:szCs w:val="26"/>
          <w:lang w:eastAsia="ko-KR"/>
        </w:rPr>
        <w:t>-</w:t>
      </w:r>
      <w:r w:rsidR="009A2714" w:rsidRPr="00B43AD2">
        <w:rPr>
          <w:rFonts w:ascii="맑은 고딕" w:eastAsia="맑은 고딕" w:hAnsi="맑은 고딕" w:cs="맑은 고딕"/>
          <w:b/>
          <w:color w:val="000000"/>
          <w:sz w:val="26"/>
          <w:szCs w:val="26"/>
          <w:lang w:eastAsia="ko-KR"/>
        </w:rPr>
        <w:t xml:space="preserve"> </w:t>
      </w:r>
      <w:r w:rsidR="00047E89">
        <w:rPr>
          <w:rFonts w:ascii="맑은 고딕" w:eastAsia="맑은 고딕" w:hAnsi="맑은 고딕" w:cs="Arial" w:hint="eastAsia"/>
          <w:b/>
          <w:bCs/>
          <w:kern w:val="2"/>
          <w:sz w:val="26"/>
          <w:szCs w:val="26"/>
          <w:lang w:eastAsia="ko-KR"/>
        </w:rPr>
        <w:t xml:space="preserve">NSCI, KS-SQI에 이어 </w:t>
      </w:r>
      <w:r w:rsidR="00047E89">
        <w:rPr>
          <w:rFonts w:ascii="맑은 고딕" w:eastAsia="맑은 고딕" w:hAnsi="맑은 고딕" w:cs="Arial" w:hint="eastAsia"/>
          <w:b/>
          <w:bCs/>
          <w:spacing w:val="-4"/>
          <w:kern w:val="2"/>
          <w:sz w:val="26"/>
          <w:szCs w:val="26"/>
          <w:lang w:eastAsia="ko-KR"/>
        </w:rPr>
        <w:t>KCSI 이통부문 1위 오르며 3대 고객만족도 조사 석권</w:t>
      </w:r>
    </w:p>
    <w:p w14:paraId="58E451C1" w14:textId="6AAF3167" w:rsidR="00E07EFC" w:rsidRDefault="00E07EFC" w:rsidP="00047E89">
      <w:pPr>
        <w:pStyle w:val="af0"/>
        <w:wordWrap w:val="0"/>
        <w:snapToGrid w:val="0"/>
        <w:spacing w:before="0" w:beforeAutospacing="0" w:after="0" w:afterAutospacing="0" w:line="180" w:lineRule="atLeast"/>
        <w:ind w:left="260" w:hangingChars="100" w:hanging="260"/>
        <w:jc w:val="both"/>
        <w:rPr>
          <w:rFonts w:ascii="맑은 고딕" w:eastAsia="맑은 고딕" w:hAnsi="맑은 고딕" w:cs="맑은 고딕"/>
          <w:b/>
          <w:sz w:val="26"/>
          <w:szCs w:val="26"/>
          <w:lang w:eastAsia="ko-KR"/>
        </w:rPr>
      </w:pPr>
      <w:r w:rsidRPr="00891D9E">
        <w:rPr>
          <w:rFonts w:ascii="맑은 고딕" w:eastAsia="맑은 고딕" w:hAnsi="맑은 고딕" w:cs="맑은 고딕" w:hint="eastAsia"/>
          <w:b/>
          <w:sz w:val="26"/>
          <w:szCs w:val="26"/>
          <w:lang w:eastAsia="ko-KR"/>
        </w:rPr>
        <w:t>-</w:t>
      </w:r>
      <w:r w:rsidRPr="00891D9E">
        <w:rPr>
          <w:rFonts w:ascii="맑은 고딕" w:eastAsia="맑은 고딕" w:hAnsi="맑은 고딕" w:cs="맑은 고딕"/>
          <w:b/>
          <w:sz w:val="26"/>
          <w:szCs w:val="26"/>
          <w:lang w:eastAsia="ko-KR"/>
        </w:rPr>
        <w:t xml:space="preserve"> </w:t>
      </w:r>
      <w:r w:rsidR="00891D9E" w:rsidRPr="00891D9E">
        <w:rPr>
          <w:rFonts w:ascii="맑은 고딕" w:eastAsia="맑은 고딕" w:hAnsi="맑은 고딕" w:cs="맑은 고딕" w:hint="eastAsia"/>
          <w:b/>
          <w:sz w:val="26"/>
          <w:szCs w:val="26"/>
          <w:lang w:eastAsia="ko-KR"/>
        </w:rPr>
        <w:t xml:space="preserve">끊임없는 </w:t>
      </w:r>
      <w:r w:rsidR="00FA3945" w:rsidRPr="00891D9E">
        <w:rPr>
          <w:rFonts w:ascii="맑은 고딕" w:eastAsia="맑은 고딕" w:hAnsi="맑은 고딕" w:cs="맑은 고딕" w:hint="eastAsia"/>
          <w:b/>
          <w:sz w:val="26"/>
          <w:szCs w:val="26"/>
          <w:lang w:eastAsia="ko-KR"/>
        </w:rPr>
        <w:t>고객</w:t>
      </w:r>
      <w:r w:rsidR="00047E89">
        <w:rPr>
          <w:rFonts w:ascii="맑은 고딕" w:eastAsia="맑은 고딕" w:hAnsi="맑은 고딕" w:cs="맑은 고딕" w:hint="eastAsia"/>
          <w:b/>
          <w:sz w:val="26"/>
          <w:szCs w:val="26"/>
          <w:lang w:eastAsia="ko-KR"/>
        </w:rPr>
        <w:t xml:space="preserve"> </w:t>
      </w:r>
      <w:r w:rsidR="00983913">
        <w:rPr>
          <w:rFonts w:ascii="맑은 고딕" w:eastAsia="맑은 고딕" w:hAnsi="맑은 고딕" w:cs="맑은 고딕" w:hint="eastAsia"/>
          <w:b/>
          <w:sz w:val="26"/>
          <w:szCs w:val="26"/>
          <w:lang w:eastAsia="ko-KR"/>
        </w:rPr>
        <w:t xml:space="preserve">경험 </w:t>
      </w:r>
      <w:r w:rsidR="00FA3945" w:rsidRPr="00891D9E">
        <w:rPr>
          <w:rFonts w:ascii="맑은 고딕" w:eastAsia="맑은 고딕" w:hAnsi="맑은 고딕" w:cs="맑은 고딕" w:hint="eastAsia"/>
          <w:b/>
          <w:sz w:val="26"/>
          <w:szCs w:val="26"/>
          <w:lang w:eastAsia="ko-KR"/>
        </w:rPr>
        <w:t>혁신</w:t>
      </w:r>
      <w:r w:rsidR="00891D9E" w:rsidRPr="00891D9E">
        <w:rPr>
          <w:rFonts w:ascii="맑은 고딕" w:eastAsia="맑은 고딕" w:hAnsi="맑은 고딕" w:cs="맑은 고딕" w:hint="eastAsia"/>
          <w:b/>
          <w:sz w:val="26"/>
          <w:szCs w:val="26"/>
          <w:lang w:eastAsia="ko-KR"/>
        </w:rPr>
        <w:t>과 서비스 개선</w:t>
      </w:r>
      <w:r w:rsidR="00FA3945" w:rsidRPr="00891D9E">
        <w:rPr>
          <w:rFonts w:ascii="맑은 고딕" w:eastAsia="맑은 고딕" w:hAnsi="맑은 고딕" w:cs="맑은 고딕" w:hint="eastAsia"/>
          <w:b/>
          <w:sz w:val="26"/>
          <w:szCs w:val="26"/>
          <w:lang w:eastAsia="ko-KR"/>
        </w:rPr>
        <w:t xml:space="preserve"> 노력 인정받</w:t>
      </w:r>
      <w:r w:rsidR="003238AE" w:rsidRPr="00891D9E">
        <w:rPr>
          <w:rFonts w:ascii="맑은 고딕" w:eastAsia="맑은 고딕" w:hAnsi="맑은 고딕" w:cs="맑은 고딕" w:hint="eastAsia"/>
          <w:b/>
          <w:sz w:val="26"/>
          <w:szCs w:val="26"/>
          <w:lang w:eastAsia="ko-KR"/>
        </w:rPr>
        <w:t>아</w:t>
      </w:r>
      <w:r w:rsidR="00FA3945" w:rsidRPr="00891D9E">
        <w:rPr>
          <w:rFonts w:ascii="맑은 고딕" w:eastAsia="맑은 고딕" w:hAnsi="맑은 고딕" w:cs="맑은 고딕" w:hint="eastAsia"/>
          <w:b/>
          <w:sz w:val="26"/>
          <w:szCs w:val="26"/>
          <w:lang w:eastAsia="ko-KR"/>
        </w:rPr>
        <w:t xml:space="preserve"> 역대 최고 점수</w:t>
      </w:r>
      <w:r w:rsidR="00FE56C4" w:rsidRPr="00891D9E">
        <w:rPr>
          <w:rFonts w:ascii="맑은 고딕" w:eastAsia="맑은 고딕" w:hAnsi="맑은 고딕" w:cs="맑은 고딕" w:hint="eastAsia"/>
          <w:b/>
          <w:sz w:val="26"/>
          <w:szCs w:val="26"/>
          <w:lang w:eastAsia="ko-KR"/>
        </w:rPr>
        <w:t xml:space="preserve"> 기록</w:t>
      </w:r>
    </w:p>
    <w:p w14:paraId="5E07217F" w14:textId="33956418" w:rsidR="0059013C" w:rsidRDefault="0059013C" w:rsidP="00047E89">
      <w:pPr>
        <w:pStyle w:val="af0"/>
        <w:wordWrap w:val="0"/>
        <w:snapToGrid w:val="0"/>
        <w:spacing w:before="0" w:beforeAutospacing="0" w:after="0" w:afterAutospacing="0" w:line="180" w:lineRule="atLeast"/>
        <w:ind w:left="260" w:hangingChars="100" w:hanging="260"/>
        <w:jc w:val="both"/>
        <w:rPr>
          <w:rFonts w:ascii="맑은 고딕" w:eastAsia="맑은 고딕" w:hAnsi="맑은 고딕" w:cs="맑은 고딕"/>
          <w:b/>
          <w:sz w:val="26"/>
          <w:szCs w:val="26"/>
          <w:lang w:eastAsia="ko-KR"/>
        </w:rPr>
      </w:pPr>
      <w:r>
        <w:rPr>
          <w:rFonts w:ascii="맑은 고딕" w:eastAsia="맑은 고딕" w:hAnsi="맑은 고딕" w:cs="맑은 고딕" w:hint="eastAsia"/>
          <w:b/>
          <w:sz w:val="26"/>
          <w:szCs w:val="26"/>
          <w:lang w:eastAsia="ko-KR"/>
        </w:rPr>
        <w:t>-</w:t>
      </w:r>
      <w:r>
        <w:rPr>
          <w:rFonts w:ascii="맑은 고딕" w:eastAsia="맑은 고딕" w:hAnsi="맑은 고딕" w:cs="맑은 고딕"/>
          <w:b/>
          <w:sz w:val="26"/>
          <w:szCs w:val="26"/>
          <w:lang w:eastAsia="ko-KR"/>
        </w:rPr>
        <w:t xml:space="preserve"> </w:t>
      </w:r>
      <w:r>
        <w:rPr>
          <w:rFonts w:ascii="맑은 고딕" w:eastAsia="맑은 고딕" w:hAnsi="맑은 고딕" w:cs="맑은 고딕" w:hint="eastAsia"/>
          <w:b/>
          <w:sz w:val="26"/>
          <w:szCs w:val="26"/>
          <w:lang w:eastAsia="ko-KR"/>
        </w:rPr>
        <w:t xml:space="preserve">고객과의 최접점인 고객센터에도 </w:t>
      </w:r>
      <w:r>
        <w:rPr>
          <w:rFonts w:ascii="맑은 고딕" w:eastAsia="맑은 고딕" w:hAnsi="맑은 고딕" w:cs="맑은 고딕"/>
          <w:b/>
          <w:sz w:val="26"/>
          <w:szCs w:val="26"/>
          <w:lang w:eastAsia="ko-KR"/>
        </w:rPr>
        <w:t xml:space="preserve">AI </w:t>
      </w:r>
      <w:r>
        <w:rPr>
          <w:rFonts w:ascii="맑은 고딕" w:eastAsia="맑은 고딕" w:hAnsi="맑은 고딕" w:cs="맑은 고딕" w:hint="eastAsia"/>
          <w:b/>
          <w:sz w:val="26"/>
          <w:szCs w:val="26"/>
          <w:lang w:eastAsia="ko-KR"/>
        </w:rPr>
        <w:t>도입,</w:t>
      </w:r>
      <w:r>
        <w:rPr>
          <w:rFonts w:ascii="맑은 고딕" w:eastAsia="맑은 고딕" w:hAnsi="맑은 고딕" w:cs="맑은 고딕"/>
          <w:b/>
          <w:sz w:val="26"/>
          <w:szCs w:val="26"/>
          <w:lang w:eastAsia="ko-KR"/>
        </w:rPr>
        <w:t xml:space="preserve"> </w:t>
      </w:r>
      <w:r>
        <w:rPr>
          <w:rFonts w:ascii="맑은 고딕" w:eastAsia="맑은 고딕" w:hAnsi="맑은 고딕" w:cs="맑은 고딕" w:hint="eastAsia"/>
          <w:b/>
          <w:sz w:val="26"/>
          <w:szCs w:val="26"/>
          <w:lang w:eastAsia="ko-KR"/>
        </w:rPr>
        <w:t>대화형 음성 A</w:t>
      </w:r>
      <w:r>
        <w:rPr>
          <w:rFonts w:ascii="맑은 고딕" w:eastAsia="맑은 고딕" w:hAnsi="맑은 고딕" w:cs="맑은 고딕"/>
          <w:b/>
          <w:sz w:val="26"/>
          <w:szCs w:val="26"/>
          <w:lang w:eastAsia="ko-KR"/>
        </w:rPr>
        <w:t xml:space="preserve">I </w:t>
      </w:r>
      <w:r>
        <w:rPr>
          <w:rFonts w:ascii="맑은 고딕" w:eastAsia="맑은 고딕" w:hAnsi="맑은 고딕" w:cs="맑은 고딕" w:hint="eastAsia"/>
          <w:b/>
          <w:sz w:val="26"/>
          <w:szCs w:val="26"/>
          <w:lang w:eastAsia="ko-KR"/>
        </w:rPr>
        <w:t>상담봇</w:t>
      </w:r>
      <w:r>
        <w:rPr>
          <w:rFonts w:ascii="맑은 고딕" w:eastAsia="맑은 고딕" w:hAnsi="맑은 고딕" w:cs="맑은 고딕"/>
          <w:b/>
          <w:sz w:val="26"/>
          <w:szCs w:val="26"/>
          <w:lang w:eastAsia="ko-KR"/>
        </w:rPr>
        <w:t xml:space="preserve"> ‘</w:t>
      </w:r>
      <w:r>
        <w:rPr>
          <w:rFonts w:ascii="맑은 고딕" w:eastAsia="맑은 고딕" w:hAnsi="맑은 고딕" w:cs="맑은 고딕" w:hint="eastAsia"/>
          <w:b/>
          <w:sz w:val="26"/>
          <w:szCs w:val="26"/>
          <w:lang w:eastAsia="ko-KR"/>
        </w:rPr>
        <w:t>누구 상담봇</w:t>
      </w:r>
      <w:r>
        <w:rPr>
          <w:rFonts w:ascii="맑은 고딕" w:eastAsia="맑은 고딕" w:hAnsi="맑은 고딕" w:cs="맑은 고딕"/>
          <w:b/>
          <w:sz w:val="26"/>
          <w:szCs w:val="26"/>
          <w:lang w:eastAsia="ko-KR"/>
        </w:rPr>
        <w:t>’</w:t>
      </w:r>
    </w:p>
    <w:p w14:paraId="354E668B" w14:textId="0F79A044" w:rsidR="00047E89" w:rsidRPr="00891D9E" w:rsidRDefault="00047E89" w:rsidP="003A0615">
      <w:pPr>
        <w:pBdr>
          <w:top w:val="nil"/>
          <w:left w:val="nil"/>
          <w:bottom w:val="nil"/>
          <w:right w:val="nil"/>
          <w:between w:val="nil"/>
        </w:pBdr>
        <w:spacing w:after="120"/>
        <w:jc w:val="both"/>
        <w:rPr>
          <w:rFonts w:ascii="맑은 고딕" w:eastAsia="맑은 고딕" w:hAnsi="맑은 고딕" w:cs="맑은 고딕"/>
          <w:b/>
          <w:sz w:val="26"/>
          <w:szCs w:val="26"/>
          <w:lang w:bidi="en-US"/>
        </w:rPr>
      </w:pPr>
      <w:r>
        <w:rPr>
          <w:rFonts w:ascii="맑은 고딕" w:eastAsia="맑은 고딕" w:hAnsi="맑은 고딕" w:cs="맑은 고딕" w:hint="eastAsia"/>
          <w:b/>
          <w:sz w:val="26"/>
          <w:szCs w:val="26"/>
          <w:lang w:bidi="en-US"/>
        </w:rPr>
        <w:t>-</w:t>
      </w:r>
      <w:r>
        <w:rPr>
          <w:rFonts w:ascii="맑은 고딕" w:eastAsia="맑은 고딕" w:hAnsi="맑은 고딕" w:cs="맑은 고딕"/>
          <w:b/>
          <w:sz w:val="26"/>
          <w:szCs w:val="26"/>
          <w:lang w:bidi="en-US"/>
        </w:rPr>
        <w:t xml:space="preserve"> </w:t>
      </w:r>
      <w:r w:rsidR="003A0615">
        <w:rPr>
          <w:rFonts w:ascii="맑은 고딕" w:eastAsia="맑은 고딕" w:hAnsi="맑은 고딕" w:cs="맑은 고딕"/>
          <w:b/>
          <w:sz w:val="26"/>
          <w:szCs w:val="26"/>
          <w:lang w:bidi="en-US"/>
        </w:rPr>
        <w:t>“</w:t>
      </w:r>
      <w:r w:rsidR="003A0615" w:rsidRPr="003A0615">
        <w:rPr>
          <w:rFonts w:ascii="맑은 고딕" w:eastAsia="맑은 고딕" w:hAnsi="맑은 고딕" w:cs="맑은 고딕" w:hint="eastAsia"/>
          <w:b/>
          <w:sz w:val="26"/>
          <w:szCs w:val="26"/>
          <w:lang w:bidi="en-US"/>
        </w:rPr>
        <w:t>앞으로도 고객들에게 새로운 경험과 더 나은 가치를 제공하기 위해 노력</w:t>
      </w:r>
      <w:r w:rsidR="003A0615">
        <w:rPr>
          <w:rFonts w:ascii="맑은 고딕" w:eastAsia="맑은 고딕" w:hAnsi="맑은 고딕" w:cs="맑은 고딕" w:hint="eastAsia"/>
          <w:b/>
          <w:sz w:val="26"/>
          <w:szCs w:val="26"/>
          <w:lang w:bidi="en-US"/>
        </w:rPr>
        <w:t>할</w:t>
      </w:r>
      <w:r w:rsidR="003A0615" w:rsidRPr="003A0615">
        <w:rPr>
          <w:rFonts w:ascii="맑은 고딕" w:eastAsia="맑은 고딕" w:hAnsi="맑은 고딕" w:cs="맑은 고딕" w:hint="eastAsia"/>
          <w:b/>
          <w:sz w:val="26"/>
          <w:szCs w:val="26"/>
          <w:lang w:bidi="en-US"/>
        </w:rPr>
        <w:t xml:space="preserve"> 것</w:t>
      </w:r>
      <w:r w:rsidR="003A0615" w:rsidRPr="003A0615">
        <w:rPr>
          <w:rFonts w:ascii="맑은 고딕" w:eastAsia="맑은 고딕" w:hAnsi="맑은 고딕" w:cs="맑은 고딕"/>
          <w:b/>
          <w:sz w:val="26"/>
          <w:szCs w:val="26"/>
          <w:lang w:bidi="en-US"/>
        </w:rPr>
        <w:t>”</w:t>
      </w:r>
    </w:p>
    <w:tbl>
      <w:tblPr>
        <w:tblStyle w:val="a5"/>
        <w:tblW w:w="9406" w:type="dxa"/>
        <w:tblInd w:w="108" w:type="dxa"/>
        <w:tblBorders>
          <w:top w:val="single" w:sz="24" w:space="0" w:color="FF6600"/>
          <w:bottom w:val="single" w:sz="24" w:space="0" w:color="FF0000"/>
        </w:tblBorders>
        <w:tblLayout w:type="fixed"/>
        <w:tblLook w:val="0000" w:firstRow="0" w:lastRow="0" w:firstColumn="0" w:lastColumn="0" w:noHBand="0" w:noVBand="0"/>
      </w:tblPr>
      <w:tblGrid>
        <w:gridCol w:w="9406"/>
      </w:tblGrid>
      <w:tr w:rsidR="006C0E41" w:rsidRPr="00B43AD2" w14:paraId="496E6224" w14:textId="77777777">
        <w:trPr>
          <w:trHeight w:val="16"/>
        </w:trPr>
        <w:tc>
          <w:tcPr>
            <w:tcW w:w="9406" w:type="dxa"/>
            <w:tcBorders>
              <w:left w:val="single" w:sz="4" w:space="0" w:color="FFFFFF"/>
              <w:right w:val="single" w:sz="4" w:space="0" w:color="FFFFFF"/>
            </w:tcBorders>
            <w:tcMar>
              <w:top w:w="85" w:type="dxa"/>
              <w:bottom w:w="85" w:type="dxa"/>
            </w:tcMar>
            <w:vAlign w:val="center"/>
          </w:tcPr>
          <w:p w14:paraId="05848EFE" w14:textId="200B7AF6" w:rsidR="000B64AE" w:rsidRPr="00B43AD2" w:rsidRDefault="00095F70" w:rsidP="000B64AE">
            <w:pPr>
              <w:widowControl w:val="0"/>
              <w:spacing w:after="0"/>
              <w:rPr>
                <w:rFonts w:ascii="맑은 고딕" w:eastAsia="맑은 고딕" w:hAnsi="맑은 고딕" w:cs="맑은 고딕"/>
                <w:b/>
                <w:color w:val="FF0000"/>
                <w:sz w:val="26"/>
                <w:szCs w:val="26"/>
              </w:rPr>
            </w:pPr>
            <w:r w:rsidRPr="00B43AD2">
              <w:rPr>
                <w:rFonts w:ascii="맑은 고딕" w:eastAsia="맑은 고딕" w:hAnsi="맑은 고딕" w:cs="맑은 고딕"/>
                <w:b/>
                <w:color w:val="FF0000"/>
                <w:sz w:val="26"/>
                <w:szCs w:val="26"/>
              </w:rPr>
              <w:t xml:space="preserve">※ </w:t>
            </w:r>
            <w:r w:rsidR="00F06A96">
              <w:rPr>
                <w:rFonts w:ascii="맑은 고딕" w:eastAsia="맑은 고딕" w:hAnsi="맑은 고딕" w:cs="맑은 고딕" w:hint="eastAsia"/>
                <w:b/>
                <w:color w:val="FF0000"/>
                <w:sz w:val="26"/>
                <w:szCs w:val="26"/>
              </w:rPr>
              <w:t xml:space="preserve">엠바고 </w:t>
            </w:r>
            <w:r w:rsidR="00F06A96">
              <w:rPr>
                <w:rFonts w:ascii="맑은 고딕" w:eastAsia="맑은 고딕" w:hAnsi="맑은 고딕" w:cs="맑은 고딕"/>
                <w:b/>
                <w:color w:val="FF0000"/>
                <w:sz w:val="26"/>
                <w:szCs w:val="26"/>
              </w:rPr>
              <w:t xml:space="preserve">: </w:t>
            </w:r>
            <w:r w:rsidR="00983904" w:rsidRPr="00B43AD2">
              <w:rPr>
                <w:rFonts w:ascii="맑은 고딕" w:eastAsia="맑은 고딕" w:hAnsi="맑은 고딕" w:cs="맑은 고딕"/>
                <w:b/>
                <w:color w:val="FF0000"/>
                <w:sz w:val="26"/>
                <w:szCs w:val="26"/>
              </w:rPr>
              <w:t xml:space="preserve">배포 </w:t>
            </w:r>
            <w:r w:rsidR="00983904" w:rsidRPr="00B43AD2">
              <w:rPr>
                <w:rFonts w:ascii="맑은 고딕" w:eastAsia="맑은 고딕" w:hAnsi="맑은 고딕" w:cs="맑은 고딕" w:hint="eastAsia"/>
                <w:b/>
                <w:color w:val="FF0000"/>
                <w:sz w:val="26"/>
                <w:szCs w:val="26"/>
              </w:rPr>
              <w:t xml:space="preserve">즉시 </w:t>
            </w:r>
            <w:r w:rsidR="00F06A96">
              <w:rPr>
                <w:rFonts w:ascii="맑은 고딕" w:eastAsia="맑은 고딕" w:hAnsi="맑은 고딕" w:cs="맑은 고딕" w:hint="eastAsia"/>
                <w:b/>
                <w:color w:val="FF0000"/>
                <w:sz w:val="26"/>
                <w:szCs w:val="26"/>
              </w:rPr>
              <w:t>보도</w:t>
            </w:r>
            <w:r w:rsidR="00983904" w:rsidRPr="00B43AD2">
              <w:rPr>
                <w:rFonts w:ascii="맑은 고딕" w:eastAsia="맑은 고딕" w:hAnsi="맑은 고딕" w:cs="맑은 고딕" w:hint="eastAsia"/>
                <w:b/>
                <w:color w:val="FF0000"/>
                <w:sz w:val="26"/>
                <w:szCs w:val="26"/>
              </w:rPr>
              <w:t xml:space="preserve"> 가능합니다</w:t>
            </w:r>
          </w:p>
        </w:tc>
      </w:tr>
    </w:tbl>
    <w:p w14:paraId="3C7E7DE9" w14:textId="77777777" w:rsidR="00D9263B" w:rsidRDefault="00D9263B">
      <w:pPr>
        <w:widowControl w:val="0"/>
        <w:spacing w:after="0" w:line="240" w:lineRule="auto"/>
        <w:ind w:right="88"/>
        <w:jc w:val="both"/>
        <w:rPr>
          <w:rFonts w:ascii="맑은 고딕" w:eastAsia="맑은 고딕" w:hAnsi="맑은 고딕" w:cs="맑은 고딕"/>
          <w:b/>
          <w:sz w:val="24"/>
          <w:szCs w:val="24"/>
        </w:rPr>
      </w:pPr>
    </w:p>
    <w:p w14:paraId="2AB7DDF0" w14:textId="306FAB47" w:rsidR="006C0E41" w:rsidRPr="00B43AD2" w:rsidRDefault="00095F70">
      <w:pPr>
        <w:widowControl w:val="0"/>
        <w:spacing w:after="0" w:line="240" w:lineRule="auto"/>
        <w:ind w:right="88"/>
        <w:jc w:val="both"/>
        <w:rPr>
          <w:rFonts w:ascii="맑은 고딕" w:eastAsia="맑은 고딕" w:hAnsi="맑은 고딕" w:cs="맑은 고딕"/>
          <w:b/>
          <w:sz w:val="24"/>
          <w:szCs w:val="24"/>
        </w:rPr>
      </w:pPr>
      <w:r w:rsidRPr="00B43AD2">
        <w:rPr>
          <w:rFonts w:ascii="맑은 고딕" w:eastAsia="맑은 고딕" w:hAnsi="맑은 고딕" w:cs="맑은 고딕"/>
          <w:b/>
          <w:sz w:val="24"/>
          <w:szCs w:val="24"/>
        </w:rPr>
        <w:t>[202</w:t>
      </w:r>
      <w:r w:rsidR="0030357C">
        <w:rPr>
          <w:rFonts w:ascii="맑은 고딕" w:eastAsia="맑은 고딕" w:hAnsi="맑은 고딕" w:cs="맑은 고딕"/>
          <w:b/>
          <w:sz w:val="24"/>
          <w:szCs w:val="24"/>
        </w:rPr>
        <w:t>3</w:t>
      </w:r>
      <w:r w:rsidRPr="00B43AD2">
        <w:rPr>
          <w:rFonts w:ascii="맑은 고딕" w:eastAsia="맑은 고딕" w:hAnsi="맑은 고딕" w:cs="맑은 고딕"/>
          <w:b/>
          <w:sz w:val="24"/>
          <w:szCs w:val="24"/>
        </w:rPr>
        <w:t>.</w:t>
      </w:r>
      <w:r w:rsidR="0030357C">
        <w:rPr>
          <w:rFonts w:ascii="맑은 고딕" w:eastAsia="맑은 고딕" w:hAnsi="맑은 고딕" w:cs="맑은 고딕"/>
          <w:b/>
          <w:sz w:val="24"/>
          <w:szCs w:val="24"/>
        </w:rPr>
        <w:t>09</w:t>
      </w:r>
      <w:r w:rsidRPr="00B43AD2">
        <w:rPr>
          <w:rFonts w:ascii="맑은 고딕" w:eastAsia="맑은 고딕" w:hAnsi="맑은 고딕" w:cs="맑은 고딕"/>
          <w:b/>
          <w:sz w:val="24"/>
          <w:szCs w:val="24"/>
        </w:rPr>
        <w:t>.</w:t>
      </w:r>
      <w:r w:rsidR="00F53033">
        <w:rPr>
          <w:rFonts w:ascii="맑은 고딕" w:eastAsia="맑은 고딕" w:hAnsi="맑은 고딕" w:cs="맑은 고딕"/>
          <w:b/>
          <w:sz w:val="24"/>
          <w:szCs w:val="24"/>
        </w:rPr>
        <w:t>2</w:t>
      </w:r>
      <w:r w:rsidR="007562E3">
        <w:rPr>
          <w:rFonts w:ascii="맑은 고딕" w:eastAsia="맑은 고딕" w:hAnsi="맑은 고딕" w:cs="맑은 고딕"/>
          <w:b/>
          <w:sz w:val="24"/>
          <w:szCs w:val="24"/>
        </w:rPr>
        <w:t>1</w:t>
      </w:r>
      <w:r w:rsidRPr="00B43AD2">
        <w:rPr>
          <w:rFonts w:ascii="맑은 고딕" w:eastAsia="맑은 고딕" w:hAnsi="맑은 고딕" w:cs="맑은 고딕"/>
          <w:b/>
          <w:sz w:val="24"/>
          <w:szCs w:val="24"/>
        </w:rPr>
        <w:t>]</w:t>
      </w:r>
    </w:p>
    <w:p w14:paraId="237B9F20" w14:textId="1B4AEBE7" w:rsidR="000B64AE" w:rsidRPr="00884AB8" w:rsidRDefault="000B64AE" w:rsidP="001516D3">
      <w:pPr>
        <w:widowControl w:val="0"/>
        <w:spacing w:after="0" w:line="240" w:lineRule="auto"/>
        <w:ind w:right="88" w:firstLine="240"/>
        <w:rPr>
          <w:rFonts w:ascii="맑은 고딕" w:eastAsia="맑은 고딕" w:hAnsi="맑은 고딕" w:cs="맑은 고딕"/>
          <w:color w:val="000000"/>
          <w:sz w:val="24"/>
          <w:szCs w:val="24"/>
        </w:rPr>
      </w:pPr>
    </w:p>
    <w:p w14:paraId="02CD16FE" w14:textId="334BCD76" w:rsidR="00F77D40" w:rsidRPr="00F77D40" w:rsidRDefault="00F77D40" w:rsidP="00F77D40">
      <w:pPr>
        <w:widowControl w:val="0"/>
        <w:spacing w:after="0" w:line="240" w:lineRule="auto"/>
        <w:ind w:right="88" w:firstLine="240"/>
        <w:jc w:val="both"/>
        <w:rPr>
          <w:rFonts w:ascii="맑은 고딕" w:eastAsia="맑은 고딕" w:hAnsi="맑은 고딕" w:cs="맑은 고딕"/>
          <w:sz w:val="24"/>
          <w:szCs w:val="24"/>
        </w:rPr>
      </w:pPr>
      <w:r w:rsidRPr="00F77D40">
        <w:rPr>
          <w:rFonts w:ascii="맑은 고딕" w:eastAsia="맑은 고딕" w:hAnsi="맑은 고딕" w:cs="맑은 고딕" w:hint="eastAsia"/>
          <w:sz w:val="24"/>
          <w:szCs w:val="24"/>
        </w:rPr>
        <w:t>SK텔레콤(대표이사</w:t>
      </w:r>
      <w:r w:rsidR="006854F8">
        <w:rPr>
          <w:rFonts w:ascii="맑은 고딕" w:eastAsia="맑은 고딕" w:hAnsi="맑은 고딕" w:cs="맑은 고딕" w:hint="eastAsia"/>
          <w:sz w:val="24"/>
          <w:szCs w:val="24"/>
        </w:rPr>
        <w:t xml:space="preserve"> </w:t>
      </w:r>
      <w:r w:rsidR="00037686">
        <w:rPr>
          <w:rFonts w:ascii="맑은 고딕" w:eastAsia="맑은 고딕" w:hAnsi="맑은 고딕" w:cs="맑은 고딕" w:hint="eastAsia"/>
          <w:sz w:val="24"/>
          <w:szCs w:val="24"/>
        </w:rPr>
        <w:t xml:space="preserve">사장 </w:t>
      </w:r>
      <w:r w:rsidR="007562E3">
        <w:rPr>
          <w:rFonts w:ascii="맑은 고딕" w:eastAsia="맑은 고딕" w:hAnsi="맑은 고딕" w:cs="맑은 고딕" w:hint="eastAsia"/>
          <w:sz w:val="24"/>
          <w:szCs w:val="24"/>
        </w:rPr>
        <w:t>유영상</w:t>
      </w:r>
      <w:r w:rsidRPr="00F77D40">
        <w:rPr>
          <w:rFonts w:ascii="맑은 고딕" w:eastAsia="맑은 고딕" w:hAnsi="맑은 고딕" w:cs="맑은 고딕" w:hint="eastAsia"/>
          <w:sz w:val="24"/>
          <w:szCs w:val="24"/>
        </w:rPr>
        <w:t>, www.sktelecom.com)이 한국능률협회컨설팅이 주관하는 202</w:t>
      </w:r>
      <w:r w:rsidR="0030357C">
        <w:rPr>
          <w:rFonts w:ascii="맑은 고딕" w:eastAsia="맑은 고딕" w:hAnsi="맑은 고딕" w:cs="맑은 고딕"/>
          <w:sz w:val="24"/>
          <w:szCs w:val="24"/>
        </w:rPr>
        <w:t>3</w:t>
      </w:r>
      <w:r w:rsidRPr="00F77D40">
        <w:rPr>
          <w:rFonts w:ascii="맑은 고딕" w:eastAsia="맑은 고딕" w:hAnsi="맑은 고딕" w:cs="맑은 고딕" w:hint="eastAsia"/>
          <w:sz w:val="24"/>
          <w:szCs w:val="24"/>
        </w:rPr>
        <w:t>년 한국산업</w:t>
      </w:r>
      <w:r w:rsidR="00E56A92">
        <w:rPr>
          <w:rFonts w:ascii="맑은 고딕" w:eastAsia="맑은 고딕" w:hAnsi="맑은 고딕" w:cs="맑은 고딕" w:hint="eastAsia"/>
          <w:sz w:val="24"/>
          <w:szCs w:val="24"/>
        </w:rPr>
        <w:t>의</w:t>
      </w:r>
      <w:r w:rsidRPr="00F77D40">
        <w:rPr>
          <w:rFonts w:ascii="맑은 고딕" w:eastAsia="맑은 고딕" w:hAnsi="맑은 고딕" w:cs="맑은 고딕" w:hint="eastAsia"/>
          <w:sz w:val="24"/>
          <w:szCs w:val="24"/>
        </w:rPr>
        <w:t xml:space="preserve"> 고객만족도</w:t>
      </w:r>
      <w:r w:rsidR="00FE56C4">
        <w:rPr>
          <w:rFonts w:ascii="맑은 고딕" w:eastAsia="맑은 고딕" w:hAnsi="맑은 고딕" w:cs="맑은 고딕" w:hint="eastAsia"/>
          <w:sz w:val="24"/>
          <w:szCs w:val="24"/>
        </w:rPr>
        <w:t xml:space="preserve"> 조사</w:t>
      </w:r>
      <w:r w:rsidRPr="00F77D40">
        <w:rPr>
          <w:rFonts w:ascii="맑은 고딕" w:eastAsia="맑은 고딕" w:hAnsi="맑은 고딕" w:cs="맑은 고딕" w:hint="eastAsia"/>
          <w:sz w:val="24"/>
          <w:szCs w:val="24"/>
        </w:rPr>
        <w:t>(KCS</w:t>
      </w:r>
      <w:r w:rsidR="00B6648B">
        <w:rPr>
          <w:rFonts w:ascii="맑은 고딕" w:eastAsia="맑은 고딕" w:hAnsi="맑은 고딕" w:cs="맑은 고딕"/>
          <w:sz w:val="24"/>
          <w:szCs w:val="24"/>
        </w:rPr>
        <w:t xml:space="preserve">I ; </w:t>
      </w:r>
      <w:r w:rsidRPr="00F77D40">
        <w:rPr>
          <w:rFonts w:ascii="맑은 고딕" w:eastAsia="맑은 고딕" w:hAnsi="맑은 고딕" w:cs="맑은 고딕" w:hint="eastAsia"/>
          <w:sz w:val="24"/>
          <w:szCs w:val="24"/>
        </w:rPr>
        <w:t xml:space="preserve">Korean Customer Satisfaction Index)에서 이동통신부문 1위에 </w:t>
      </w:r>
      <w:r w:rsidR="007C6459">
        <w:rPr>
          <w:rFonts w:ascii="맑은 고딕" w:eastAsia="맑은 고딕" w:hAnsi="맑은 고딕" w:cs="맑은 고딕" w:hint="eastAsia"/>
          <w:sz w:val="24"/>
          <w:szCs w:val="24"/>
        </w:rPr>
        <w:t>오르며</w:t>
      </w:r>
      <w:r w:rsidR="007C6459">
        <w:rPr>
          <w:rFonts w:ascii="맑은 고딕" w:eastAsia="맑은 고딕" w:hAnsi="맑은 고딕" w:cs="맑은 고딕"/>
          <w:sz w:val="24"/>
          <w:szCs w:val="24"/>
        </w:rPr>
        <w:t xml:space="preserve"> </w:t>
      </w:r>
      <w:r w:rsidR="00E56A92">
        <w:rPr>
          <w:rFonts w:ascii="맑은 고딕" w:eastAsia="맑은 고딕" w:hAnsi="맑은 고딕" w:cs="맑은 고딕" w:hint="eastAsia"/>
          <w:sz w:val="24"/>
          <w:szCs w:val="24"/>
        </w:rPr>
        <w:t xml:space="preserve">조사 시작 이후 </w:t>
      </w:r>
      <w:r w:rsidR="00E56A92">
        <w:rPr>
          <w:rFonts w:ascii="맑은 고딕" w:eastAsia="맑은 고딕" w:hAnsi="맑은 고딕" w:cs="맑은 고딕"/>
          <w:sz w:val="24"/>
          <w:szCs w:val="24"/>
        </w:rPr>
        <w:t>2</w:t>
      </w:r>
      <w:r w:rsidR="00E30A6A">
        <w:rPr>
          <w:rFonts w:ascii="맑은 고딕" w:eastAsia="맑은 고딕" w:hAnsi="맑은 고딕" w:cs="맑은 고딕"/>
          <w:sz w:val="24"/>
          <w:szCs w:val="24"/>
        </w:rPr>
        <w:t>6</w:t>
      </w:r>
      <w:r w:rsidR="00E56A92">
        <w:rPr>
          <w:rFonts w:ascii="맑은 고딕" w:eastAsia="맑은 고딕" w:hAnsi="맑은 고딕" w:cs="맑은 고딕" w:hint="eastAsia"/>
          <w:sz w:val="24"/>
          <w:szCs w:val="24"/>
        </w:rPr>
        <w:t>년간 변함없이 최고 자리를 지켰다.</w:t>
      </w:r>
      <w:r w:rsidR="00E56A92">
        <w:rPr>
          <w:rFonts w:ascii="맑은 고딕" w:eastAsia="맑은 고딕" w:hAnsi="맑은 고딕" w:cs="맑은 고딕"/>
          <w:sz w:val="24"/>
          <w:szCs w:val="24"/>
        </w:rPr>
        <w:t xml:space="preserve"> </w:t>
      </w:r>
      <w:r w:rsidR="00E56A92">
        <w:rPr>
          <w:rFonts w:ascii="맑은 고딕" w:eastAsia="맑은 고딕" w:hAnsi="맑은 고딕" w:cs="맑은 고딕" w:hint="eastAsia"/>
          <w:sz w:val="24"/>
          <w:szCs w:val="24"/>
        </w:rPr>
        <w:t xml:space="preserve"> </w:t>
      </w:r>
    </w:p>
    <w:p w14:paraId="33DD349C" w14:textId="77777777" w:rsidR="00D37D07" w:rsidRDefault="00D37D07" w:rsidP="00F77D40">
      <w:pPr>
        <w:widowControl w:val="0"/>
        <w:spacing w:after="0" w:line="240" w:lineRule="auto"/>
        <w:ind w:right="88" w:firstLine="240"/>
        <w:jc w:val="both"/>
        <w:rPr>
          <w:rFonts w:ascii="맑은 고딕" w:eastAsia="맑은 고딕" w:hAnsi="맑은 고딕" w:cs="맑은 고딕"/>
          <w:sz w:val="24"/>
          <w:szCs w:val="24"/>
        </w:rPr>
      </w:pPr>
    </w:p>
    <w:p w14:paraId="2111F59E" w14:textId="10637DDC" w:rsidR="00D37D07" w:rsidRDefault="00D37D07" w:rsidP="00D37D07">
      <w:pPr>
        <w:widowControl w:val="0"/>
        <w:spacing w:after="0" w:line="240" w:lineRule="auto"/>
        <w:ind w:right="88" w:firstLine="240"/>
        <w:jc w:val="both"/>
        <w:rPr>
          <w:rFonts w:ascii="맑은 고딕" w:hAnsi="맑은 고딕" w:cs="맑은 고딕"/>
          <w:sz w:val="24"/>
          <w:szCs w:val="24"/>
        </w:rPr>
      </w:pPr>
      <w:r>
        <w:rPr>
          <w:rFonts w:ascii="맑은 고딕" w:hAnsi="맑은 고딕" w:cs="맑은 고딕" w:hint="eastAsia"/>
          <w:sz w:val="24"/>
          <w:szCs w:val="24"/>
        </w:rPr>
        <w:t>지난 4월 국가고객만족도(NCSI) 1위(2</w:t>
      </w:r>
      <w:r>
        <w:rPr>
          <w:rFonts w:ascii="맑은 고딕" w:hAnsi="맑은 고딕" w:cs="맑은 고딕"/>
          <w:sz w:val="24"/>
          <w:szCs w:val="24"/>
        </w:rPr>
        <w:t>6</w:t>
      </w:r>
      <w:r>
        <w:rPr>
          <w:rFonts w:ascii="맑은 고딕" w:hAnsi="맑은 고딕" w:cs="맑은 고딕" w:hint="eastAsia"/>
          <w:sz w:val="24"/>
          <w:szCs w:val="24"/>
        </w:rPr>
        <w:t>년 연속)와 7월 한국서비스품질지수(KS-SQI) 1위(2</w:t>
      </w:r>
      <w:r>
        <w:rPr>
          <w:rFonts w:ascii="맑은 고딕" w:hAnsi="맑은 고딕" w:cs="맑은 고딕"/>
          <w:sz w:val="24"/>
          <w:szCs w:val="24"/>
        </w:rPr>
        <w:t>4</w:t>
      </w:r>
      <w:r>
        <w:rPr>
          <w:rFonts w:ascii="맑은 고딕" w:hAnsi="맑은 고딕" w:cs="맑은 고딕" w:hint="eastAsia"/>
          <w:sz w:val="24"/>
          <w:szCs w:val="24"/>
        </w:rPr>
        <w:t xml:space="preserve">년 연속)를 기록했던 SKT는 이번 KCSI 조사의 1위 기록으로, </w:t>
      </w:r>
      <w:r>
        <w:rPr>
          <w:rFonts w:ascii="맑은 고딕" w:hAnsi="맑은 고딕" w:cs="맑은 고딕"/>
          <w:sz w:val="24"/>
          <w:szCs w:val="24"/>
        </w:rPr>
        <w:t>24</w:t>
      </w:r>
      <w:r>
        <w:rPr>
          <w:rFonts w:ascii="맑은 고딕" w:hAnsi="맑은 고딕" w:cs="맑은 고딕" w:hint="eastAsia"/>
          <w:sz w:val="24"/>
          <w:szCs w:val="24"/>
        </w:rPr>
        <w:t>년 연속으로  국내 고객만족도 3대 조사 이동통신부문에서 그랜드슬램을 달성하게 됐다.</w:t>
      </w:r>
    </w:p>
    <w:p w14:paraId="04A2702F" w14:textId="77777777" w:rsidR="00E15C88" w:rsidRDefault="00E15C88" w:rsidP="00F77D40">
      <w:pPr>
        <w:widowControl w:val="0"/>
        <w:spacing w:after="0" w:line="240" w:lineRule="auto"/>
        <w:ind w:right="88" w:firstLine="240"/>
        <w:jc w:val="both"/>
        <w:rPr>
          <w:rFonts w:ascii="맑은 고딕" w:eastAsia="맑은 고딕" w:hAnsi="맑은 고딕" w:cs="맑은 고딕"/>
          <w:sz w:val="24"/>
          <w:szCs w:val="24"/>
        </w:rPr>
      </w:pPr>
    </w:p>
    <w:p w14:paraId="3177760A" w14:textId="7ED18D5E" w:rsidR="00E15C88" w:rsidRDefault="00E15C88" w:rsidP="00E15C88">
      <w:pPr>
        <w:widowControl w:val="0"/>
        <w:wordWrap w:val="0"/>
        <w:snapToGrid w:val="0"/>
        <w:spacing w:after="0" w:line="240" w:lineRule="auto"/>
        <w:ind w:rightChars="40" w:right="88"/>
        <w:jc w:val="both"/>
        <w:rPr>
          <w:rFonts w:ascii="맑은 고딕" w:hAnsi="맑은 고딕" w:cs="Arial"/>
          <w:b/>
          <w:color w:val="000000"/>
          <w:sz w:val="24"/>
          <w:szCs w:val="24"/>
        </w:rPr>
      </w:pPr>
      <w:r w:rsidRPr="00761568">
        <w:rPr>
          <w:rFonts w:ascii="맑은 고딕" w:hAnsi="맑은 고딕" w:cs="Arial" w:hint="eastAsia"/>
          <w:b/>
          <w:color w:val="000000"/>
          <w:sz w:val="24"/>
          <w:szCs w:val="24"/>
        </w:rPr>
        <w:t>■</w:t>
      </w:r>
      <w:r>
        <w:rPr>
          <w:rFonts w:ascii="맑은 고딕" w:hAnsi="맑은 고딕" w:cs="Arial"/>
          <w:b/>
          <w:color w:val="000000"/>
          <w:sz w:val="24"/>
          <w:szCs w:val="24"/>
        </w:rPr>
        <w:t xml:space="preserve"> </w:t>
      </w:r>
      <w:r w:rsidR="004230E6">
        <w:rPr>
          <w:rFonts w:ascii="맑은 고딕" w:hAnsi="맑은 고딕" w:cs="Arial"/>
          <w:b/>
          <w:color w:val="000000"/>
          <w:sz w:val="24"/>
          <w:szCs w:val="24"/>
        </w:rPr>
        <w:t>26</w:t>
      </w:r>
      <w:r w:rsidR="004230E6">
        <w:rPr>
          <w:rFonts w:ascii="맑은 고딕" w:hAnsi="맑은 고딕" w:cs="Arial" w:hint="eastAsia"/>
          <w:b/>
          <w:color w:val="000000"/>
          <w:sz w:val="24"/>
          <w:szCs w:val="24"/>
        </w:rPr>
        <w:t xml:space="preserve">년간 </w:t>
      </w:r>
      <w:r w:rsidR="00496355">
        <w:rPr>
          <w:rFonts w:ascii="맑은 고딕" w:hAnsi="맑은 고딕" w:cs="Arial" w:hint="eastAsia"/>
          <w:b/>
          <w:color w:val="000000"/>
          <w:sz w:val="24"/>
          <w:szCs w:val="24"/>
        </w:rPr>
        <w:t>변함없</w:t>
      </w:r>
      <w:r w:rsidR="004230E6">
        <w:rPr>
          <w:rFonts w:ascii="맑은 고딕" w:hAnsi="맑은 고딕" w:cs="Arial" w:hint="eastAsia"/>
          <w:b/>
          <w:color w:val="000000"/>
          <w:sz w:val="24"/>
          <w:szCs w:val="24"/>
        </w:rPr>
        <w:t>이 1위</w:t>
      </w:r>
      <w:r w:rsidR="00496355">
        <w:rPr>
          <w:rFonts w:ascii="맑은 고딕" w:hAnsi="맑은 고딕" w:cs="Arial" w:hint="eastAsia"/>
          <w:b/>
          <w:color w:val="000000"/>
          <w:sz w:val="24"/>
          <w:szCs w:val="24"/>
        </w:rPr>
        <w:t xml:space="preserve"> </w:t>
      </w:r>
      <w:r w:rsidR="00F704A9">
        <w:rPr>
          <w:rFonts w:ascii="맑은 고딕" w:hAnsi="맑은 고딕" w:cs="Arial" w:hint="eastAsia"/>
          <w:b/>
          <w:color w:val="000000"/>
          <w:sz w:val="24"/>
          <w:szCs w:val="24"/>
        </w:rPr>
        <w:t>수성,</w:t>
      </w:r>
      <w:r w:rsidR="00F704A9">
        <w:rPr>
          <w:rFonts w:ascii="맑은 고딕" w:hAnsi="맑은 고딕" w:cs="Arial"/>
          <w:b/>
          <w:color w:val="000000"/>
          <w:sz w:val="24"/>
          <w:szCs w:val="24"/>
        </w:rPr>
        <w:t xml:space="preserve"> </w:t>
      </w:r>
      <w:r w:rsidR="00D37D07">
        <w:rPr>
          <w:rFonts w:ascii="맑은 고딕" w:hAnsi="맑은 고딕" w:cs="Arial" w:hint="eastAsia"/>
          <w:b/>
          <w:color w:val="000000"/>
          <w:sz w:val="24"/>
          <w:szCs w:val="24"/>
        </w:rPr>
        <w:t xml:space="preserve">통신은 물론 </w:t>
      </w:r>
      <w:r w:rsidR="00D37D07">
        <w:rPr>
          <w:rFonts w:ascii="맑은 고딕" w:hAnsi="맑은 고딕" w:cs="Arial"/>
          <w:b/>
          <w:color w:val="000000"/>
          <w:sz w:val="24"/>
          <w:szCs w:val="24"/>
        </w:rPr>
        <w:t xml:space="preserve">ICT </w:t>
      </w:r>
      <w:r w:rsidR="00D37D07">
        <w:rPr>
          <w:rFonts w:ascii="맑은 고딕" w:hAnsi="맑은 고딕" w:cs="Arial" w:hint="eastAsia"/>
          <w:b/>
          <w:color w:val="000000"/>
          <w:sz w:val="24"/>
          <w:szCs w:val="24"/>
        </w:rPr>
        <w:t xml:space="preserve">서비스 전반에서 </w:t>
      </w:r>
      <w:r w:rsidR="00D37D07">
        <w:rPr>
          <w:rFonts w:ascii="맑은 고딕" w:hAnsi="맑은 고딕" w:cs="Arial"/>
          <w:b/>
          <w:color w:val="000000"/>
          <w:sz w:val="24"/>
          <w:szCs w:val="24"/>
        </w:rPr>
        <w:t>SK ICT Family</w:t>
      </w:r>
      <w:r w:rsidR="00D37D07">
        <w:rPr>
          <w:rFonts w:ascii="맑은 고딕" w:hAnsi="맑은 고딕" w:cs="Arial" w:hint="eastAsia"/>
          <w:b/>
          <w:color w:val="000000"/>
          <w:sz w:val="24"/>
          <w:szCs w:val="24"/>
        </w:rPr>
        <w:t xml:space="preserve"> 선전</w:t>
      </w:r>
    </w:p>
    <w:p w14:paraId="4EF83753" w14:textId="77777777" w:rsidR="00E15C88" w:rsidRDefault="00E15C88" w:rsidP="00E15C88">
      <w:pPr>
        <w:widowControl w:val="0"/>
        <w:overflowPunct w:val="0"/>
        <w:autoSpaceDE w:val="0"/>
        <w:autoSpaceDN w:val="0"/>
        <w:snapToGrid w:val="0"/>
        <w:spacing w:after="0" w:line="240" w:lineRule="auto"/>
        <w:ind w:rightChars="40" w:right="88"/>
        <w:jc w:val="both"/>
        <w:rPr>
          <w:rFonts w:ascii="맑은 고딕" w:hAnsi="맑은 고딕"/>
          <w:sz w:val="24"/>
        </w:rPr>
      </w:pPr>
    </w:p>
    <w:p w14:paraId="656A755D" w14:textId="77777777" w:rsidR="00D37D07" w:rsidRDefault="00D37D07" w:rsidP="00D37D07">
      <w:pPr>
        <w:widowControl w:val="0"/>
        <w:spacing w:after="0" w:line="240" w:lineRule="auto"/>
        <w:ind w:right="88" w:firstLine="240"/>
        <w:jc w:val="both"/>
        <w:rPr>
          <w:rFonts w:ascii="맑은 고딕" w:eastAsia="맑은 고딕" w:hAnsi="맑은 고딕" w:cs="맑은 고딕"/>
          <w:sz w:val="24"/>
          <w:szCs w:val="24"/>
        </w:rPr>
      </w:pPr>
      <w:r w:rsidRPr="00F77D40">
        <w:rPr>
          <w:rFonts w:ascii="맑은 고딕" w:eastAsia="맑은 고딕" w:hAnsi="맑은 고딕" w:cs="맑은 고딕" w:hint="eastAsia"/>
          <w:sz w:val="24"/>
          <w:szCs w:val="24"/>
        </w:rPr>
        <w:t xml:space="preserve">KCSI는 </w:t>
      </w:r>
      <w:r>
        <w:rPr>
          <w:rFonts w:ascii="맑은 고딕" w:eastAsia="맑은 고딕" w:hAnsi="맑은 고딕" w:cs="맑은 고딕" w:hint="eastAsia"/>
          <w:sz w:val="24"/>
          <w:szCs w:val="24"/>
        </w:rPr>
        <w:t xml:space="preserve">국내 </w:t>
      </w:r>
      <w:r w:rsidRPr="00F77D40">
        <w:rPr>
          <w:rFonts w:ascii="맑은 고딕" w:eastAsia="맑은 고딕" w:hAnsi="맑은 고딕" w:cs="맑은 고딕" w:hint="eastAsia"/>
          <w:sz w:val="24"/>
          <w:szCs w:val="24"/>
        </w:rPr>
        <w:t>산업별 상품과 서비스에 대한 고객들의 만족 정도를 나타내는 지수로, 한국능률협회컨설팅(KMAC)이 199</w:t>
      </w:r>
      <w:r>
        <w:rPr>
          <w:rFonts w:ascii="맑은 고딕" w:eastAsia="맑은 고딕" w:hAnsi="맑은 고딕" w:cs="맑은 고딕"/>
          <w:sz w:val="24"/>
          <w:szCs w:val="24"/>
        </w:rPr>
        <w:t>2</w:t>
      </w:r>
      <w:r w:rsidRPr="00F77D40">
        <w:rPr>
          <w:rFonts w:ascii="맑은 고딕" w:eastAsia="맑은 고딕" w:hAnsi="맑은 고딕" w:cs="맑은 고딕" w:hint="eastAsia"/>
          <w:sz w:val="24"/>
          <w:szCs w:val="24"/>
        </w:rPr>
        <w:t>년부터</w:t>
      </w:r>
      <w:r>
        <w:rPr>
          <w:rFonts w:ascii="맑은 고딕" w:eastAsia="맑은 고딕" w:hAnsi="맑은 고딕" w:cs="맑은 고딕" w:hint="eastAsia"/>
          <w:sz w:val="24"/>
          <w:szCs w:val="24"/>
        </w:rPr>
        <w:t xml:space="preserve"> </w:t>
      </w:r>
      <w:r w:rsidRPr="00F77D40">
        <w:rPr>
          <w:rFonts w:ascii="맑은 고딕" w:eastAsia="맑은 고딕" w:hAnsi="맑은 고딕" w:cs="맑은 고딕" w:hint="eastAsia"/>
          <w:sz w:val="24"/>
          <w:szCs w:val="24"/>
        </w:rPr>
        <w:t>조사</w:t>
      </w:r>
      <w:r>
        <w:rPr>
          <w:rFonts w:ascii="맑은 고딕" w:eastAsia="맑은 고딕" w:hAnsi="맑은 고딕" w:cs="맑은 고딕" w:hint="eastAsia"/>
          <w:sz w:val="24"/>
          <w:szCs w:val="24"/>
        </w:rPr>
        <w:t>해 오고 있</w:t>
      </w:r>
      <w:r w:rsidRPr="00F77D40">
        <w:rPr>
          <w:rFonts w:ascii="맑은 고딕" w:eastAsia="맑은 고딕" w:hAnsi="맑은 고딕" w:cs="맑은 고딕" w:hint="eastAsia"/>
          <w:sz w:val="24"/>
          <w:szCs w:val="24"/>
        </w:rPr>
        <w:t xml:space="preserve">다. </w:t>
      </w:r>
      <w:r w:rsidRPr="00E56A92">
        <w:rPr>
          <w:rFonts w:ascii="맑은 고딕" w:eastAsia="맑은 고딕" w:hAnsi="맑은 고딕" w:cs="맑은 고딕" w:hint="eastAsia"/>
          <w:sz w:val="24"/>
          <w:szCs w:val="24"/>
        </w:rPr>
        <w:t>KCSI는 국내총생산(GDP) 등 경제의 양적 성장을 나타내는 생산성 지표</w:t>
      </w:r>
      <w:r>
        <w:rPr>
          <w:rFonts w:ascii="맑은 고딕" w:eastAsia="맑은 고딕" w:hAnsi="맑은 고딕" w:cs="맑은 고딕" w:hint="eastAsia"/>
          <w:sz w:val="24"/>
          <w:szCs w:val="24"/>
        </w:rPr>
        <w:t>에</w:t>
      </w:r>
      <w:r w:rsidRPr="00E56A92">
        <w:rPr>
          <w:rFonts w:ascii="맑은 고딕" w:eastAsia="맑은 고딕" w:hAnsi="맑은 고딕" w:cs="맑은 고딕" w:hint="eastAsia"/>
          <w:sz w:val="24"/>
          <w:szCs w:val="24"/>
        </w:rPr>
        <w:t xml:space="preserve"> 차별화하여 각 산업별 질적 성장 수준을 고객 만족도로 평가하는 대표적인 지표로 평가받고 있다.</w:t>
      </w:r>
    </w:p>
    <w:p w14:paraId="2180CDF8" w14:textId="77777777" w:rsidR="00D37D07" w:rsidRPr="000661C7" w:rsidRDefault="00D37D07" w:rsidP="00E15C88">
      <w:pPr>
        <w:widowControl w:val="0"/>
        <w:overflowPunct w:val="0"/>
        <w:autoSpaceDE w:val="0"/>
        <w:autoSpaceDN w:val="0"/>
        <w:snapToGrid w:val="0"/>
        <w:spacing w:after="0" w:line="240" w:lineRule="auto"/>
        <w:ind w:rightChars="40" w:right="88"/>
        <w:jc w:val="both"/>
        <w:rPr>
          <w:rFonts w:ascii="맑은 고딕" w:hAnsi="맑은 고딕"/>
          <w:sz w:val="24"/>
        </w:rPr>
      </w:pPr>
    </w:p>
    <w:p w14:paraId="5202D495" w14:textId="24AEECE9" w:rsidR="00F77D40" w:rsidRDefault="00282158" w:rsidP="006E1E35">
      <w:pPr>
        <w:widowControl w:val="0"/>
        <w:spacing w:after="0" w:line="240" w:lineRule="auto"/>
        <w:ind w:right="88" w:firstLineChars="50" w:firstLine="120"/>
        <w:jc w:val="both"/>
        <w:rPr>
          <w:rFonts w:ascii="맑은 고딕" w:eastAsia="맑은 고딕" w:hAnsi="맑은 고딕" w:cs="맑은 고딕"/>
          <w:sz w:val="24"/>
          <w:szCs w:val="24"/>
        </w:rPr>
      </w:pPr>
      <w:r>
        <w:rPr>
          <w:rFonts w:ascii="맑은 고딕" w:eastAsia="맑은 고딕" w:hAnsi="맑은 고딕" w:cs="맑은 고딕"/>
          <w:sz w:val="24"/>
          <w:szCs w:val="24"/>
        </w:rPr>
        <w:t>S</w:t>
      </w:r>
      <w:r w:rsidR="00956AC6">
        <w:rPr>
          <w:rFonts w:ascii="맑은 고딕" w:eastAsia="맑은 고딕" w:hAnsi="맑은 고딕" w:cs="맑은 고딕"/>
          <w:sz w:val="24"/>
          <w:szCs w:val="24"/>
        </w:rPr>
        <w:t>KT</w:t>
      </w:r>
      <w:r w:rsidR="00956AC6">
        <w:rPr>
          <w:rFonts w:ascii="맑은 고딕" w:eastAsia="맑은 고딕" w:hAnsi="맑은 고딕" w:cs="맑은 고딕" w:hint="eastAsia"/>
          <w:sz w:val="24"/>
          <w:szCs w:val="24"/>
        </w:rPr>
        <w:t>는</w:t>
      </w:r>
      <w:r w:rsidR="00D74A85" w:rsidRPr="00F77D40">
        <w:rPr>
          <w:rFonts w:ascii="맑은 고딕" w:eastAsia="맑은 고딕" w:hAnsi="맑은 고딕" w:cs="맑은 고딕" w:hint="eastAsia"/>
          <w:sz w:val="24"/>
          <w:szCs w:val="24"/>
        </w:rPr>
        <w:t xml:space="preserve"> </w:t>
      </w:r>
      <w:r w:rsidR="00F77D40" w:rsidRPr="00F77D40">
        <w:rPr>
          <w:rFonts w:ascii="맑은 고딕" w:eastAsia="맑은 고딕" w:hAnsi="맑은 고딕" w:cs="맑은 고딕" w:hint="eastAsia"/>
          <w:sz w:val="24"/>
          <w:szCs w:val="24"/>
        </w:rPr>
        <w:t xml:space="preserve">이동통신부문에서 </w:t>
      </w:r>
      <w:r>
        <w:rPr>
          <w:rFonts w:ascii="맑은 고딕" w:eastAsia="맑은 고딕" w:hAnsi="맑은 고딕" w:cs="맑은 고딕" w:hint="eastAsia"/>
          <w:sz w:val="24"/>
          <w:szCs w:val="24"/>
        </w:rPr>
        <w:t>2</w:t>
      </w:r>
      <w:r w:rsidR="00666495">
        <w:rPr>
          <w:rFonts w:ascii="맑은 고딕" w:eastAsia="맑은 고딕" w:hAnsi="맑은 고딕" w:cs="맑은 고딕"/>
          <w:sz w:val="24"/>
          <w:szCs w:val="24"/>
        </w:rPr>
        <w:t>6</w:t>
      </w:r>
      <w:r>
        <w:rPr>
          <w:rFonts w:ascii="맑은 고딕" w:eastAsia="맑은 고딕" w:hAnsi="맑은 고딕" w:cs="맑은 고딕" w:hint="eastAsia"/>
          <w:sz w:val="24"/>
          <w:szCs w:val="24"/>
        </w:rPr>
        <w:t>년간</w:t>
      </w:r>
      <w:r w:rsidR="00F77D40" w:rsidRPr="00F77D40">
        <w:rPr>
          <w:rFonts w:ascii="맑은 고딕" w:eastAsia="맑은 고딕" w:hAnsi="맑은 고딕" w:cs="맑은 고딕" w:hint="eastAsia"/>
          <w:sz w:val="24"/>
          <w:szCs w:val="24"/>
        </w:rPr>
        <w:t xml:space="preserve"> 한 해도 빠짐없이 1위라는 ‘대기록’을 달성</w:t>
      </w:r>
      <w:r>
        <w:rPr>
          <w:rFonts w:ascii="맑은 고딕" w:eastAsia="맑은 고딕" w:hAnsi="맑은 고딕" w:cs="맑은 고딕" w:hint="eastAsia"/>
          <w:sz w:val="24"/>
          <w:szCs w:val="24"/>
        </w:rPr>
        <w:t>하며</w:t>
      </w:r>
      <w:r>
        <w:rPr>
          <w:rFonts w:ascii="맑은 고딕" w:eastAsia="맑은 고딕" w:hAnsi="맑은 고딕" w:cs="맑은 고딕"/>
          <w:sz w:val="24"/>
          <w:szCs w:val="24"/>
        </w:rPr>
        <w:t xml:space="preserve"> </w:t>
      </w:r>
      <w:r>
        <w:rPr>
          <w:rFonts w:ascii="맑은 고딕" w:eastAsia="맑은 고딕" w:hAnsi="맑은 고딕" w:cs="맑은 고딕" w:hint="eastAsia"/>
          <w:sz w:val="24"/>
          <w:szCs w:val="24"/>
        </w:rPr>
        <w:t xml:space="preserve">고객 만족을 위한 </w:t>
      </w:r>
      <w:r w:rsidR="00A91DAB">
        <w:rPr>
          <w:rFonts w:ascii="맑은 고딕" w:eastAsia="맑은 고딕" w:hAnsi="맑은 고딕" w:cs="맑은 고딕" w:hint="eastAsia"/>
          <w:sz w:val="24"/>
          <w:szCs w:val="24"/>
        </w:rPr>
        <w:t xml:space="preserve">그동안의 </w:t>
      </w:r>
      <w:r>
        <w:rPr>
          <w:rFonts w:ascii="맑은 고딕" w:eastAsia="맑은 고딕" w:hAnsi="맑은 고딕" w:cs="맑은 고딕" w:hint="eastAsia"/>
          <w:sz w:val="24"/>
          <w:szCs w:val="24"/>
        </w:rPr>
        <w:t>노력을 인정받았다.</w:t>
      </w:r>
      <w:r>
        <w:rPr>
          <w:rFonts w:ascii="맑은 고딕" w:eastAsia="맑은 고딕" w:hAnsi="맑은 고딕" w:cs="맑은 고딕"/>
          <w:sz w:val="24"/>
          <w:szCs w:val="24"/>
        </w:rPr>
        <w:t xml:space="preserve"> </w:t>
      </w:r>
      <w:r w:rsidR="00A42142">
        <w:rPr>
          <w:rFonts w:ascii="맑은 고딕" w:eastAsia="맑은 고딕" w:hAnsi="맑은 고딕" w:cs="맑은 고딕" w:hint="eastAsia"/>
          <w:sz w:val="24"/>
          <w:szCs w:val="24"/>
        </w:rPr>
        <w:t>특히,</w:t>
      </w:r>
      <w:r w:rsidR="00A42142">
        <w:rPr>
          <w:rFonts w:ascii="맑은 고딕" w:eastAsia="맑은 고딕" w:hAnsi="맑은 고딕" w:cs="맑은 고딕"/>
          <w:sz w:val="24"/>
          <w:szCs w:val="24"/>
        </w:rPr>
        <w:t xml:space="preserve"> </w:t>
      </w:r>
      <w:r w:rsidR="008441A2">
        <w:rPr>
          <w:rFonts w:ascii="맑은 고딕" w:eastAsia="맑은 고딕" w:hAnsi="맑은 고딕" w:cs="맑은 고딕" w:hint="eastAsia"/>
          <w:sz w:val="24"/>
          <w:szCs w:val="24"/>
        </w:rPr>
        <w:t xml:space="preserve">이번 조사에서 </w:t>
      </w:r>
      <w:r w:rsidR="001328C2">
        <w:rPr>
          <w:rFonts w:ascii="맑은 고딕" w:eastAsia="맑은 고딕" w:hAnsi="맑은 고딕" w:cs="맑은 고딕"/>
          <w:sz w:val="24"/>
          <w:szCs w:val="24"/>
        </w:rPr>
        <w:t>SKT</w:t>
      </w:r>
      <w:r w:rsidR="001328C2">
        <w:rPr>
          <w:rFonts w:ascii="맑은 고딕" w:eastAsia="맑은 고딕" w:hAnsi="맑은 고딕" w:cs="맑은 고딕" w:hint="eastAsia"/>
          <w:sz w:val="24"/>
          <w:szCs w:val="24"/>
        </w:rPr>
        <w:t>는</w:t>
      </w:r>
      <w:r w:rsidR="00F77D40" w:rsidRPr="00F77D40">
        <w:rPr>
          <w:rFonts w:ascii="맑은 고딕" w:eastAsia="맑은 고딕" w:hAnsi="맑은 고딕" w:cs="맑은 고딕" w:hint="eastAsia"/>
          <w:sz w:val="24"/>
          <w:szCs w:val="24"/>
        </w:rPr>
        <w:t xml:space="preserve"> </w:t>
      </w:r>
      <w:r w:rsidR="001328C2">
        <w:rPr>
          <w:rFonts w:ascii="맑은 고딕" w:eastAsia="맑은 고딕" w:hAnsi="맑은 고딕" w:cs="맑은 고딕" w:hint="eastAsia"/>
          <w:sz w:val="24"/>
          <w:szCs w:val="24"/>
        </w:rPr>
        <w:t>전년</w:t>
      </w:r>
      <w:r w:rsidR="00895457">
        <w:rPr>
          <w:rFonts w:ascii="맑은 고딕" w:eastAsia="맑은 고딕" w:hAnsi="맑은 고딕" w:cs="맑은 고딕" w:hint="eastAsia"/>
          <w:sz w:val="24"/>
          <w:szCs w:val="24"/>
        </w:rPr>
        <w:t xml:space="preserve"> </w:t>
      </w:r>
      <w:r w:rsidR="00F77D40" w:rsidRPr="00F77D40">
        <w:rPr>
          <w:rFonts w:ascii="맑은 고딕" w:eastAsia="맑은 고딕" w:hAnsi="맑은 고딕" w:cs="맑은 고딕" w:hint="eastAsia"/>
          <w:sz w:val="24"/>
          <w:szCs w:val="24"/>
        </w:rPr>
        <w:lastRenderedPageBreak/>
        <w:t xml:space="preserve">대비 </w:t>
      </w:r>
      <w:r w:rsidR="00A839BD">
        <w:rPr>
          <w:rFonts w:ascii="맑은 고딕" w:eastAsia="맑은 고딕" w:hAnsi="맑은 고딕" w:cs="맑은 고딕"/>
          <w:sz w:val="24"/>
          <w:szCs w:val="24"/>
        </w:rPr>
        <w:t>0.7</w:t>
      </w:r>
      <w:r w:rsidR="00F77D40" w:rsidRPr="00F77D40">
        <w:rPr>
          <w:rFonts w:ascii="맑은 고딕" w:eastAsia="맑은 고딕" w:hAnsi="맑은 고딕" w:cs="맑은 고딕" w:hint="eastAsia"/>
          <w:sz w:val="24"/>
          <w:szCs w:val="24"/>
        </w:rPr>
        <w:t>점</w:t>
      </w:r>
      <w:r w:rsidR="0006108C">
        <w:rPr>
          <w:rFonts w:ascii="맑은 고딕" w:eastAsia="맑은 고딕" w:hAnsi="맑은 고딕" w:cs="맑은 고딕"/>
          <w:sz w:val="24"/>
          <w:szCs w:val="24"/>
        </w:rPr>
        <w:t xml:space="preserve"> </w:t>
      </w:r>
      <w:r w:rsidR="0006108C">
        <w:rPr>
          <w:rFonts w:ascii="맑은 고딕" w:eastAsia="맑은 고딕" w:hAnsi="맑은 고딕" w:cs="맑은 고딕" w:hint="eastAsia"/>
          <w:sz w:val="24"/>
          <w:szCs w:val="24"/>
        </w:rPr>
        <w:t xml:space="preserve">상승한 </w:t>
      </w:r>
      <w:r w:rsidR="0006108C">
        <w:rPr>
          <w:rFonts w:ascii="맑은 고딕" w:eastAsia="맑은 고딕" w:hAnsi="맑은 고딕" w:cs="맑은 고딕"/>
          <w:sz w:val="24"/>
          <w:szCs w:val="24"/>
        </w:rPr>
        <w:t>8</w:t>
      </w:r>
      <w:r w:rsidR="00A839BD">
        <w:rPr>
          <w:rFonts w:ascii="맑은 고딕" w:eastAsia="맑은 고딕" w:hAnsi="맑은 고딕" w:cs="맑은 고딕"/>
          <w:sz w:val="24"/>
          <w:szCs w:val="24"/>
        </w:rPr>
        <w:t>7</w:t>
      </w:r>
      <w:r w:rsidR="0006108C">
        <w:rPr>
          <w:rFonts w:ascii="맑은 고딕" w:eastAsia="맑은 고딕" w:hAnsi="맑은 고딕" w:cs="맑은 고딕" w:hint="eastAsia"/>
          <w:sz w:val="24"/>
          <w:szCs w:val="24"/>
        </w:rPr>
        <w:t>점</w:t>
      </w:r>
      <w:r w:rsidR="002B3F8E">
        <w:rPr>
          <w:rFonts w:ascii="맑은 고딕" w:eastAsia="맑은 고딕" w:hAnsi="맑은 고딕" w:cs="맑은 고딕" w:hint="eastAsia"/>
          <w:sz w:val="24"/>
          <w:szCs w:val="24"/>
        </w:rPr>
        <w:t>으로 역대 최고 점수를 기록</w:t>
      </w:r>
      <w:r w:rsidR="00D37D07">
        <w:rPr>
          <w:rFonts w:ascii="맑은 고딕" w:eastAsia="맑은 고딕" w:hAnsi="맑은 고딕" w:cs="맑은 고딕" w:hint="eastAsia"/>
          <w:sz w:val="24"/>
          <w:szCs w:val="24"/>
        </w:rPr>
        <w:t>했으며,</w:t>
      </w:r>
      <w:r w:rsidR="00D37D07">
        <w:rPr>
          <w:rFonts w:ascii="맑은 고딕" w:eastAsia="맑은 고딕" w:hAnsi="맑은 고딕" w:cs="맑은 고딕"/>
          <w:sz w:val="24"/>
          <w:szCs w:val="24"/>
        </w:rPr>
        <w:t xml:space="preserve"> </w:t>
      </w:r>
      <w:r w:rsidR="00D37D07">
        <w:rPr>
          <w:rFonts w:ascii="맑은 고딕" w:eastAsia="맑은 고딕" w:hAnsi="맑은 고딕" w:cs="맑은 고딕" w:hint="eastAsia"/>
          <w:sz w:val="24"/>
          <w:szCs w:val="24"/>
        </w:rPr>
        <w:t xml:space="preserve">전체 산업 평균과의 격차를 </w:t>
      </w:r>
      <w:r w:rsidR="00D37D07">
        <w:rPr>
          <w:rFonts w:ascii="맑은 고딕" w:eastAsia="맑은 고딕" w:hAnsi="맑은 고딕" w:cs="맑은 고딕"/>
          <w:sz w:val="24"/>
          <w:szCs w:val="24"/>
        </w:rPr>
        <w:t>5</w:t>
      </w:r>
      <w:r w:rsidR="00D37D07">
        <w:rPr>
          <w:rFonts w:ascii="맑은 고딕" w:eastAsia="맑은 고딕" w:hAnsi="맑은 고딕" w:cs="맑은 고딕" w:hint="eastAsia"/>
          <w:sz w:val="24"/>
          <w:szCs w:val="24"/>
        </w:rPr>
        <w:t>점 차이로 벌렸다</w:t>
      </w:r>
      <w:r w:rsidR="0006108C">
        <w:rPr>
          <w:rFonts w:ascii="맑은 고딕" w:eastAsia="맑은 고딕" w:hAnsi="맑은 고딕" w:cs="맑은 고딕" w:hint="eastAsia"/>
          <w:sz w:val="24"/>
          <w:szCs w:val="24"/>
        </w:rPr>
        <w:t>.</w:t>
      </w:r>
      <w:r w:rsidR="0006108C">
        <w:rPr>
          <w:rFonts w:ascii="맑은 고딕" w:eastAsia="맑은 고딕" w:hAnsi="맑은 고딕" w:cs="맑은 고딕"/>
          <w:sz w:val="24"/>
          <w:szCs w:val="24"/>
        </w:rPr>
        <w:t xml:space="preserve"> </w:t>
      </w:r>
      <w:r w:rsidR="004E1FAB">
        <w:rPr>
          <w:rFonts w:ascii="맑은 고딕" w:eastAsia="맑은 고딕" w:hAnsi="맑은 고딕" w:cs="맑은 고딕" w:hint="eastAsia"/>
          <w:sz w:val="24"/>
          <w:szCs w:val="24"/>
        </w:rPr>
        <w:t xml:space="preserve">이는 </w:t>
      </w:r>
      <w:r w:rsidR="00F77D40" w:rsidRPr="00305BE0">
        <w:rPr>
          <w:rFonts w:ascii="맑은 고딕" w:eastAsia="맑은 고딕" w:hAnsi="맑은 고딕" w:cs="맑은 고딕" w:hint="eastAsia"/>
          <w:sz w:val="24"/>
          <w:szCs w:val="24"/>
        </w:rPr>
        <w:t xml:space="preserve">고객 경험 </w:t>
      </w:r>
      <w:r w:rsidR="00973ADD" w:rsidRPr="00305BE0">
        <w:rPr>
          <w:rFonts w:ascii="맑은 고딕" w:eastAsia="맑은 고딕" w:hAnsi="맑은 고딕" w:cs="맑은 고딕" w:hint="eastAsia"/>
          <w:sz w:val="24"/>
          <w:szCs w:val="24"/>
        </w:rPr>
        <w:t xml:space="preserve">혁신과 서비스 품질 개선을 위한 </w:t>
      </w:r>
      <w:r w:rsidR="004E1FAB" w:rsidRPr="00305BE0">
        <w:rPr>
          <w:rFonts w:ascii="맑은 고딕" w:eastAsia="맑은 고딕" w:hAnsi="맑은 고딕" w:cs="맑은 고딕" w:hint="eastAsia"/>
          <w:sz w:val="24"/>
          <w:szCs w:val="24"/>
        </w:rPr>
        <w:t>끊임없는</w:t>
      </w:r>
      <w:r w:rsidR="00973ADD" w:rsidRPr="00305BE0">
        <w:rPr>
          <w:rFonts w:ascii="맑은 고딕" w:eastAsia="맑은 고딕" w:hAnsi="맑은 고딕" w:cs="맑은 고딕" w:hint="eastAsia"/>
          <w:sz w:val="24"/>
          <w:szCs w:val="24"/>
        </w:rPr>
        <w:t xml:space="preserve"> 노력이 </w:t>
      </w:r>
      <w:r w:rsidR="00F77D40" w:rsidRPr="00305BE0">
        <w:rPr>
          <w:rFonts w:ascii="맑은 고딕" w:eastAsia="맑은 고딕" w:hAnsi="맑은 고딕" w:cs="맑은 고딕" w:hint="eastAsia"/>
          <w:sz w:val="24"/>
          <w:szCs w:val="24"/>
        </w:rPr>
        <w:t>인정받</w:t>
      </w:r>
      <w:r w:rsidR="00A67643" w:rsidRPr="00305BE0">
        <w:rPr>
          <w:rFonts w:ascii="맑은 고딕" w:eastAsia="맑은 고딕" w:hAnsi="맑은 고딕" w:cs="맑은 고딕" w:hint="eastAsia"/>
          <w:sz w:val="24"/>
          <w:szCs w:val="24"/>
        </w:rPr>
        <w:t>은 결과</w:t>
      </w:r>
      <w:r w:rsidR="00F77D40" w:rsidRPr="00305BE0">
        <w:rPr>
          <w:rFonts w:ascii="맑은 고딕" w:eastAsia="맑은 고딕" w:hAnsi="맑은 고딕" w:cs="맑은 고딕" w:hint="eastAsia"/>
          <w:sz w:val="24"/>
          <w:szCs w:val="24"/>
        </w:rPr>
        <w:t>다.</w:t>
      </w:r>
      <w:r w:rsidR="004D08BB">
        <w:rPr>
          <w:rFonts w:ascii="맑은 고딕" w:eastAsia="맑은 고딕" w:hAnsi="맑은 고딕" w:cs="맑은 고딕"/>
          <w:sz w:val="24"/>
          <w:szCs w:val="24"/>
        </w:rPr>
        <w:t xml:space="preserve"> </w:t>
      </w:r>
    </w:p>
    <w:p w14:paraId="4ADA53FF" w14:textId="6851457E" w:rsidR="00D37D07" w:rsidRDefault="00AB47ED" w:rsidP="008441A2">
      <w:pPr>
        <w:widowControl w:val="0"/>
        <w:spacing w:after="0" w:line="240" w:lineRule="auto"/>
        <w:ind w:right="88" w:firstLine="240"/>
        <w:jc w:val="both"/>
        <w:rPr>
          <w:rFonts w:ascii="맑은 고딕" w:eastAsia="맑은 고딕" w:hAnsi="맑은 고딕" w:cs="맑은 고딕"/>
          <w:sz w:val="24"/>
          <w:szCs w:val="24"/>
        </w:rPr>
      </w:pPr>
      <w:r>
        <w:rPr>
          <w:rFonts w:ascii="맑은 고딕" w:eastAsia="맑은 고딕" w:hAnsi="맑은 고딕" w:cs="맑은 고딕"/>
          <w:noProof/>
          <w:sz w:val="24"/>
          <w:szCs w:val="24"/>
        </w:rPr>
        <w:drawing>
          <wp:inline distT="0" distB="0" distL="0" distR="0" wp14:anchorId="10E3D036" wp14:editId="69E9E795">
            <wp:extent cx="5972175" cy="4147185"/>
            <wp:effectExtent l="0" t="0" r="9525" b="5715"/>
            <wp:docPr id="655190722" name="그림 5" descr="텍스트, 스크린샷, 폰트, 번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190722" name="그림 5" descr="텍스트, 스크린샷, 폰트, 번호이(가) 표시된 사진&#10;&#10;자동 생성된 설명"/>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72175" cy="4147185"/>
                    </a:xfrm>
                    <a:prstGeom prst="rect">
                      <a:avLst/>
                    </a:prstGeom>
                  </pic:spPr>
                </pic:pic>
              </a:graphicData>
            </a:graphic>
          </wp:inline>
        </w:drawing>
      </w:r>
    </w:p>
    <w:p w14:paraId="0B86F45E" w14:textId="08C1A3A3" w:rsidR="004D08BB" w:rsidRPr="001457AF" w:rsidRDefault="004D08BB" w:rsidP="00156722">
      <w:pPr>
        <w:widowControl w:val="0"/>
        <w:spacing w:after="0" w:line="240" w:lineRule="auto"/>
        <w:ind w:right="88" w:firstLine="240"/>
        <w:jc w:val="both"/>
        <w:rPr>
          <w:rFonts w:ascii="맑은 고딕" w:hAnsi="맑은 고딕" w:cs="맑은 고딕"/>
          <w:sz w:val="24"/>
          <w:szCs w:val="24"/>
        </w:rPr>
      </w:pPr>
      <w:r w:rsidRPr="001457AF">
        <w:rPr>
          <w:rFonts w:ascii="맑은 고딕" w:hAnsi="맑은 고딕" w:cs="맑은 고딕" w:hint="eastAsia"/>
          <w:sz w:val="24"/>
          <w:szCs w:val="24"/>
        </w:rPr>
        <w:t xml:space="preserve">SK ICT패밀리 회사들도 이번 </w:t>
      </w:r>
      <w:r w:rsidRPr="001457AF">
        <w:rPr>
          <w:rFonts w:ascii="맑은 고딕" w:hAnsi="맑은 고딕" w:cs="맑은 고딕"/>
          <w:sz w:val="24"/>
          <w:szCs w:val="24"/>
        </w:rPr>
        <w:t>KCSI</w:t>
      </w:r>
      <w:r w:rsidRPr="001457AF">
        <w:rPr>
          <w:rFonts w:ascii="맑은 고딕" w:hAnsi="맑은 고딕" w:cs="맑은 고딕" w:hint="eastAsia"/>
          <w:sz w:val="24"/>
          <w:szCs w:val="24"/>
        </w:rPr>
        <w:t xml:space="preserve">조사에서 다수 </w:t>
      </w:r>
      <w:r w:rsidRPr="001457AF">
        <w:rPr>
          <w:rFonts w:ascii="맑은 고딕" w:hAnsi="맑은 고딕" w:cs="맑은 고딕"/>
          <w:sz w:val="24"/>
          <w:szCs w:val="24"/>
        </w:rPr>
        <w:t>1</w:t>
      </w:r>
      <w:r w:rsidRPr="001457AF">
        <w:rPr>
          <w:rFonts w:ascii="맑은 고딕" w:hAnsi="맑은 고딕" w:cs="맑은 고딕" w:hint="eastAsia"/>
          <w:sz w:val="24"/>
          <w:szCs w:val="24"/>
        </w:rPr>
        <w:t>위를 기록했다.</w:t>
      </w:r>
    </w:p>
    <w:p w14:paraId="53597AA9" w14:textId="13E3061E" w:rsidR="004D08BB" w:rsidRPr="001457AF" w:rsidRDefault="004D08BB" w:rsidP="004D08BB">
      <w:pPr>
        <w:widowControl w:val="0"/>
        <w:spacing w:after="0" w:line="240" w:lineRule="auto"/>
        <w:ind w:right="88" w:firstLine="240"/>
        <w:jc w:val="both"/>
        <w:rPr>
          <w:rFonts w:ascii="맑은 고딕" w:hAnsi="맑은 고딕" w:cs="맑은 고딕"/>
          <w:sz w:val="24"/>
          <w:szCs w:val="24"/>
        </w:rPr>
      </w:pPr>
      <w:r w:rsidRPr="001457AF">
        <w:rPr>
          <w:rFonts w:ascii="맑은 고딕" w:hAnsi="맑은 고딕" w:cs="맑은 고딕" w:hint="eastAsia"/>
          <w:sz w:val="24"/>
          <w:szCs w:val="24"/>
        </w:rPr>
        <w:t xml:space="preserve">SK브로드밴드는 IPTV와 초고속인터넷에서 </w:t>
      </w:r>
      <w:r w:rsidR="00EF7F94" w:rsidRPr="001457AF">
        <w:rPr>
          <w:rFonts w:ascii="맑은 고딕" w:hAnsi="맑은 고딕" w:cs="맑은 고딕" w:hint="eastAsia"/>
          <w:sz w:val="24"/>
          <w:szCs w:val="24"/>
        </w:rPr>
        <w:t>3년 연속</w:t>
      </w:r>
      <w:r w:rsidRPr="001457AF">
        <w:rPr>
          <w:rFonts w:ascii="맑은 고딕" w:hAnsi="맑은 고딕" w:cs="맑은 고딕" w:hint="eastAsia"/>
          <w:sz w:val="24"/>
          <w:szCs w:val="24"/>
        </w:rPr>
        <w:t xml:space="preserve"> 1위를, SK텔링크는 국제전화 부문 </w:t>
      </w:r>
      <w:r w:rsidR="004B4872" w:rsidRPr="001457AF">
        <w:rPr>
          <w:rFonts w:ascii="맑은 고딕" w:hAnsi="맑은 고딕" w:cs="맑은 고딕"/>
          <w:sz w:val="24"/>
          <w:szCs w:val="24"/>
        </w:rPr>
        <w:t>9</w:t>
      </w:r>
      <w:r w:rsidRPr="001457AF">
        <w:rPr>
          <w:rFonts w:ascii="맑은 고딕" w:hAnsi="맑은 고딕" w:cs="맑은 고딕" w:hint="eastAsia"/>
          <w:sz w:val="24"/>
          <w:szCs w:val="24"/>
        </w:rPr>
        <w:t>년 연속 1위를 각각 차지했</w:t>
      </w:r>
      <w:r w:rsidR="00B82E12" w:rsidRPr="001457AF">
        <w:rPr>
          <w:rFonts w:ascii="맑은 고딕" w:hAnsi="맑은 고딕" w:cs="맑은 고딕" w:hint="eastAsia"/>
          <w:sz w:val="24"/>
          <w:szCs w:val="24"/>
        </w:rPr>
        <w:t xml:space="preserve">으며 금년 처음 실시된 알뜰폰 부문에서 </w:t>
      </w:r>
      <w:r w:rsidR="00B82E12" w:rsidRPr="001457AF">
        <w:rPr>
          <w:rFonts w:ascii="맑은 고딕" w:hAnsi="맑은 고딕" w:cs="맑은 고딕"/>
          <w:sz w:val="24"/>
          <w:szCs w:val="24"/>
        </w:rPr>
        <w:t>SK</w:t>
      </w:r>
      <w:r w:rsidR="00B82E12" w:rsidRPr="001457AF">
        <w:rPr>
          <w:rFonts w:ascii="맑은 고딕" w:hAnsi="맑은 고딕" w:cs="맑은 고딕" w:hint="eastAsia"/>
          <w:sz w:val="24"/>
          <w:szCs w:val="24"/>
        </w:rPr>
        <w:t xml:space="preserve">세븐모바일이 첫 </w:t>
      </w:r>
      <w:r w:rsidR="00B82E12" w:rsidRPr="001457AF">
        <w:rPr>
          <w:rFonts w:ascii="맑은 고딕" w:hAnsi="맑은 고딕" w:cs="맑은 고딕"/>
          <w:sz w:val="24"/>
          <w:szCs w:val="24"/>
        </w:rPr>
        <w:t>1</w:t>
      </w:r>
      <w:r w:rsidR="00B82E12" w:rsidRPr="001457AF">
        <w:rPr>
          <w:rFonts w:ascii="맑은 고딕" w:hAnsi="맑은 고딕" w:cs="맑은 고딕" w:hint="eastAsia"/>
          <w:sz w:val="24"/>
          <w:szCs w:val="24"/>
        </w:rPr>
        <w:t>위를 기록했다.</w:t>
      </w:r>
      <w:r w:rsidR="00B82E12" w:rsidRPr="001457AF">
        <w:rPr>
          <w:rFonts w:ascii="맑은 고딕" w:hAnsi="맑은 고딕" w:cs="맑은 고딕"/>
          <w:sz w:val="24"/>
          <w:szCs w:val="24"/>
        </w:rPr>
        <w:t xml:space="preserve"> </w:t>
      </w:r>
    </w:p>
    <w:p w14:paraId="2AC38E4C" w14:textId="77777777" w:rsidR="004D08BB" w:rsidRPr="001457AF" w:rsidRDefault="004D08BB" w:rsidP="004D08BB">
      <w:pPr>
        <w:widowControl w:val="0"/>
        <w:spacing w:after="0" w:line="240" w:lineRule="auto"/>
        <w:ind w:right="88" w:firstLine="240"/>
        <w:jc w:val="both"/>
        <w:rPr>
          <w:rFonts w:ascii="맑은 고딕" w:hAnsi="맑은 고딕" w:cs="맑은 고딕"/>
          <w:sz w:val="24"/>
          <w:szCs w:val="24"/>
        </w:rPr>
      </w:pPr>
    </w:p>
    <w:p w14:paraId="2B36B87A" w14:textId="406101AE" w:rsidR="004D08BB" w:rsidRDefault="004D08BB" w:rsidP="004D08BB">
      <w:pPr>
        <w:widowControl w:val="0"/>
        <w:spacing w:after="0" w:line="240" w:lineRule="auto"/>
        <w:ind w:right="88" w:firstLine="240"/>
        <w:jc w:val="both"/>
        <w:rPr>
          <w:rFonts w:ascii="맑은 고딕" w:hAnsi="맑은 고딕" w:cs="맑은 고딕"/>
          <w:sz w:val="24"/>
          <w:szCs w:val="24"/>
        </w:rPr>
      </w:pPr>
      <w:r w:rsidRPr="001457AF">
        <w:rPr>
          <w:rFonts w:ascii="맑은 고딕" w:hAnsi="맑은 고딕" w:cs="맑은 고딕" w:hint="eastAsia"/>
          <w:sz w:val="24"/>
          <w:szCs w:val="24"/>
        </w:rPr>
        <w:t>또한 11번가는 오픈마켓 부문 1</w:t>
      </w:r>
      <w:r w:rsidR="004B4872" w:rsidRPr="001457AF">
        <w:rPr>
          <w:rFonts w:ascii="맑은 고딕" w:hAnsi="맑은 고딕" w:cs="맑은 고딕"/>
          <w:sz w:val="24"/>
          <w:szCs w:val="24"/>
        </w:rPr>
        <w:t>5</w:t>
      </w:r>
      <w:r w:rsidRPr="001457AF">
        <w:rPr>
          <w:rFonts w:ascii="맑은 고딕" w:hAnsi="맑은 고딕" w:cs="맑은 고딕" w:hint="eastAsia"/>
          <w:sz w:val="24"/>
          <w:szCs w:val="24"/>
        </w:rPr>
        <w:t xml:space="preserve">년 연속 1위, 티맵모빌리티는 내비게이션 부문 </w:t>
      </w:r>
      <w:r w:rsidR="007E36B9" w:rsidRPr="001457AF">
        <w:rPr>
          <w:rFonts w:ascii="맑은 고딕" w:hAnsi="맑은 고딕" w:cs="맑은 고딕"/>
          <w:sz w:val="24"/>
          <w:szCs w:val="24"/>
        </w:rPr>
        <w:t>6</w:t>
      </w:r>
      <w:r w:rsidRPr="001457AF">
        <w:rPr>
          <w:rFonts w:ascii="맑은 고딕" w:hAnsi="맑은 고딕" w:cs="맑은 고딕" w:hint="eastAsia"/>
          <w:sz w:val="24"/>
          <w:szCs w:val="24"/>
        </w:rPr>
        <w:t>년 연속 1위</w:t>
      </w:r>
      <w:r w:rsidR="007E36B9" w:rsidRPr="001457AF">
        <w:rPr>
          <w:rFonts w:ascii="맑은 고딕" w:hAnsi="맑은 고딕" w:cs="맑은 고딕" w:hint="eastAsia"/>
          <w:sz w:val="24"/>
          <w:szCs w:val="24"/>
        </w:rPr>
        <w:t xml:space="preserve">를 </w:t>
      </w:r>
      <w:r w:rsidRPr="001457AF">
        <w:rPr>
          <w:rFonts w:ascii="맑은 고딕" w:hAnsi="맑은 고딕" w:cs="맑은 고딕" w:hint="eastAsia"/>
          <w:sz w:val="24"/>
          <w:szCs w:val="24"/>
        </w:rPr>
        <w:t>차지하는 등 유무선 통신 서비스는 물론, ICT 서비스 전반에서 높은 고객 만족도를 얻은 것으로 나타났다.</w:t>
      </w:r>
    </w:p>
    <w:p w14:paraId="4E973CC3" w14:textId="77777777" w:rsidR="00891D9E" w:rsidRDefault="00891D9E" w:rsidP="008441A2">
      <w:pPr>
        <w:widowControl w:val="0"/>
        <w:spacing w:after="0" w:line="240" w:lineRule="auto"/>
        <w:ind w:right="88" w:firstLine="240"/>
        <w:jc w:val="both"/>
        <w:rPr>
          <w:rFonts w:ascii="맑은 고딕" w:eastAsia="맑은 고딕" w:hAnsi="맑은 고딕" w:cs="맑은 고딕"/>
          <w:sz w:val="24"/>
          <w:szCs w:val="24"/>
        </w:rPr>
      </w:pPr>
    </w:p>
    <w:p w14:paraId="6A417A85" w14:textId="5BB72107" w:rsidR="00277B80" w:rsidRDefault="00277B80" w:rsidP="00277B80">
      <w:pPr>
        <w:widowControl w:val="0"/>
        <w:wordWrap w:val="0"/>
        <w:snapToGrid w:val="0"/>
        <w:spacing w:after="0" w:line="240" w:lineRule="auto"/>
        <w:ind w:rightChars="40" w:right="88"/>
        <w:jc w:val="both"/>
        <w:rPr>
          <w:rFonts w:ascii="맑은 고딕" w:hAnsi="맑은 고딕" w:cs="Arial"/>
          <w:b/>
          <w:color w:val="000000"/>
          <w:sz w:val="24"/>
          <w:szCs w:val="24"/>
        </w:rPr>
      </w:pPr>
      <w:r w:rsidRPr="00761568">
        <w:rPr>
          <w:rFonts w:ascii="맑은 고딕" w:hAnsi="맑은 고딕" w:cs="Arial" w:hint="eastAsia"/>
          <w:b/>
          <w:color w:val="000000"/>
          <w:sz w:val="24"/>
          <w:szCs w:val="24"/>
        </w:rPr>
        <w:t>■</w:t>
      </w:r>
      <w:r>
        <w:rPr>
          <w:rFonts w:ascii="맑은 고딕" w:hAnsi="맑은 고딕" w:cs="Arial"/>
          <w:b/>
          <w:color w:val="000000"/>
          <w:sz w:val="24"/>
          <w:szCs w:val="24"/>
        </w:rPr>
        <w:t xml:space="preserve"> </w:t>
      </w:r>
      <w:r w:rsidR="009F7BA8">
        <w:rPr>
          <w:rFonts w:ascii="맑은 고딕" w:hAnsi="맑은 고딕" w:cs="Arial" w:hint="eastAsia"/>
          <w:b/>
          <w:color w:val="000000"/>
          <w:sz w:val="24"/>
          <w:szCs w:val="24"/>
        </w:rPr>
        <w:t xml:space="preserve">데이터 이용 패턴과 생활 트렌드를 반영한 </w:t>
      </w:r>
      <w:r w:rsidR="00430F34">
        <w:rPr>
          <w:rFonts w:ascii="맑은 고딕" w:hAnsi="맑은 고딕" w:cs="Arial" w:hint="eastAsia"/>
          <w:b/>
          <w:color w:val="000000"/>
          <w:sz w:val="24"/>
          <w:szCs w:val="24"/>
        </w:rPr>
        <w:t>청년 세대 맞춤형</w:t>
      </w:r>
      <w:r w:rsidR="001A301C">
        <w:rPr>
          <w:rFonts w:ascii="맑은 고딕" w:hAnsi="맑은 고딕" w:cs="Arial" w:hint="eastAsia"/>
          <w:b/>
          <w:color w:val="000000"/>
          <w:sz w:val="24"/>
          <w:szCs w:val="24"/>
        </w:rPr>
        <w:t xml:space="preserve"> </w:t>
      </w:r>
      <w:r w:rsidR="001A301C">
        <w:rPr>
          <w:rFonts w:ascii="맑은 고딕" w:hAnsi="맑은 고딕" w:cs="Arial"/>
          <w:b/>
          <w:color w:val="000000"/>
          <w:sz w:val="24"/>
          <w:szCs w:val="24"/>
        </w:rPr>
        <w:t>‘0</w:t>
      </w:r>
      <w:r w:rsidR="001A301C">
        <w:rPr>
          <w:rFonts w:ascii="맑은 고딕" w:hAnsi="맑은 고딕" w:cs="Arial" w:hint="eastAsia"/>
          <w:b/>
          <w:color w:val="000000"/>
          <w:sz w:val="24"/>
          <w:szCs w:val="24"/>
        </w:rPr>
        <w:t>청년 요금제</w:t>
      </w:r>
      <w:r w:rsidR="001A301C">
        <w:rPr>
          <w:rFonts w:ascii="맑은 고딕" w:hAnsi="맑은 고딕" w:cs="Arial"/>
          <w:b/>
          <w:color w:val="000000"/>
          <w:sz w:val="24"/>
          <w:szCs w:val="24"/>
        </w:rPr>
        <w:t xml:space="preserve">’ </w:t>
      </w:r>
      <w:r w:rsidR="009C5DF3">
        <w:rPr>
          <w:rFonts w:ascii="맑은 고딕" w:hAnsi="맑은 고딕" w:cs="Arial" w:hint="eastAsia"/>
          <w:b/>
          <w:color w:val="000000"/>
          <w:sz w:val="24"/>
          <w:szCs w:val="24"/>
        </w:rPr>
        <w:t>인기</w:t>
      </w:r>
    </w:p>
    <w:p w14:paraId="6D06301B" w14:textId="77777777" w:rsidR="00277B80" w:rsidRPr="000661C7" w:rsidRDefault="00277B80" w:rsidP="00277B80">
      <w:pPr>
        <w:widowControl w:val="0"/>
        <w:overflowPunct w:val="0"/>
        <w:autoSpaceDE w:val="0"/>
        <w:autoSpaceDN w:val="0"/>
        <w:snapToGrid w:val="0"/>
        <w:spacing w:after="0" w:line="240" w:lineRule="auto"/>
        <w:ind w:rightChars="40" w:right="88"/>
        <w:jc w:val="both"/>
        <w:rPr>
          <w:rFonts w:ascii="맑은 고딕" w:hAnsi="맑은 고딕"/>
          <w:sz w:val="24"/>
        </w:rPr>
      </w:pPr>
    </w:p>
    <w:p w14:paraId="033D39AE" w14:textId="5F133DC0" w:rsidR="00BD08C6" w:rsidRDefault="00073C68" w:rsidP="00277B80">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r>
        <w:rPr>
          <w:rFonts w:ascii="맑은 고딕" w:hAnsi="맑은 고딕" w:cs="Arial" w:hint="eastAsia"/>
          <w:sz w:val="24"/>
          <w:szCs w:val="24"/>
        </w:rPr>
        <w:t>S</w:t>
      </w:r>
      <w:r>
        <w:rPr>
          <w:rFonts w:ascii="맑은 고딕" w:hAnsi="맑은 고딕" w:cs="Arial"/>
          <w:sz w:val="24"/>
          <w:szCs w:val="24"/>
        </w:rPr>
        <w:t>KT</w:t>
      </w:r>
      <w:r>
        <w:rPr>
          <w:rFonts w:ascii="맑은 고딕" w:hAnsi="맑은 고딕" w:cs="Arial" w:hint="eastAsia"/>
          <w:sz w:val="24"/>
          <w:szCs w:val="24"/>
        </w:rPr>
        <w:t xml:space="preserve">는 </w:t>
      </w:r>
      <w:r w:rsidR="00E01130">
        <w:rPr>
          <w:rFonts w:ascii="맑은 고딕" w:hAnsi="맑은 고딕" w:cs="Arial" w:hint="eastAsia"/>
          <w:sz w:val="24"/>
          <w:szCs w:val="24"/>
        </w:rPr>
        <w:t xml:space="preserve">청년 세대의 </w:t>
      </w:r>
      <w:r w:rsidR="009D5E95">
        <w:rPr>
          <w:rFonts w:ascii="맑은 고딕" w:hAnsi="맑은 고딕" w:cs="Arial" w:hint="eastAsia"/>
          <w:sz w:val="24"/>
          <w:szCs w:val="24"/>
        </w:rPr>
        <w:t xml:space="preserve">데이터 이용 패턴과 </w:t>
      </w:r>
      <w:r w:rsidR="00282077">
        <w:rPr>
          <w:rFonts w:ascii="맑은 고딕" w:hAnsi="맑은 고딕" w:cs="Arial" w:hint="eastAsia"/>
          <w:sz w:val="24"/>
          <w:szCs w:val="24"/>
        </w:rPr>
        <w:t>합리적</w:t>
      </w:r>
      <w:r w:rsidR="00282077">
        <w:rPr>
          <w:rFonts w:ascii="맑은 고딕" w:hAnsi="맑은 고딕" w:cs="Arial"/>
          <w:sz w:val="24"/>
          <w:szCs w:val="24"/>
        </w:rPr>
        <w:t xml:space="preserve"> </w:t>
      </w:r>
      <w:r w:rsidR="00282077">
        <w:rPr>
          <w:rFonts w:ascii="맑은 고딕" w:hAnsi="맑은 고딕" w:cs="Arial" w:hint="eastAsia"/>
          <w:sz w:val="24"/>
          <w:szCs w:val="24"/>
        </w:rPr>
        <w:t xml:space="preserve">소비를 추구하는 </w:t>
      </w:r>
      <w:r w:rsidR="009D5E95">
        <w:rPr>
          <w:rFonts w:ascii="맑은 고딕" w:hAnsi="맑은 고딕" w:cs="Arial" w:hint="eastAsia"/>
          <w:sz w:val="24"/>
          <w:szCs w:val="24"/>
        </w:rPr>
        <w:t>생활</w:t>
      </w:r>
      <w:r>
        <w:rPr>
          <w:rFonts w:ascii="맑은 고딕" w:hAnsi="맑은 고딕" w:cs="Arial" w:hint="eastAsia"/>
          <w:sz w:val="24"/>
          <w:szCs w:val="24"/>
        </w:rPr>
        <w:t xml:space="preserve"> </w:t>
      </w:r>
      <w:r w:rsidR="009D5E95">
        <w:rPr>
          <w:rFonts w:ascii="맑은 고딕" w:hAnsi="맑은 고딕" w:cs="Arial" w:hint="eastAsia"/>
          <w:sz w:val="24"/>
          <w:szCs w:val="24"/>
        </w:rPr>
        <w:t>트렌드</w:t>
      </w:r>
      <w:r w:rsidR="009A4FC5">
        <w:rPr>
          <w:rFonts w:ascii="맑은 고딕" w:hAnsi="맑은 고딕" w:cs="Arial" w:hint="eastAsia"/>
          <w:sz w:val="24"/>
          <w:szCs w:val="24"/>
        </w:rPr>
        <w:t>를 반영한</w:t>
      </w:r>
      <w:r w:rsidR="009D5E95">
        <w:rPr>
          <w:rFonts w:ascii="맑은 고딕" w:hAnsi="맑은 고딕" w:cs="Arial" w:hint="eastAsia"/>
          <w:sz w:val="24"/>
          <w:szCs w:val="24"/>
        </w:rPr>
        <w:t xml:space="preserve"> </w:t>
      </w:r>
      <w:r w:rsidR="00282077">
        <w:rPr>
          <w:rFonts w:ascii="맑은 고딕" w:hAnsi="맑은 고딕" w:cs="Arial"/>
          <w:sz w:val="24"/>
          <w:szCs w:val="24"/>
        </w:rPr>
        <w:t xml:space="preserve">‘0 </w:t>
      </w:r>
      <w:r w:rsidR="00282077">
        <w:rPr>
          <w:rFonts w:ascii="맑은 고딕" w:hAnsi="맑은 고딕" w:cs="Arial" w:hint="eastAsia"/>
          <w:sz w:val="24"/>
          <w:szCs w:val="24"/>
        </w:rPr>
        <w:t>청년 요금제</w:t>
      </w:r>
      <w:r w:rsidR="00282077">
        <w:rPr>
          <w:rFonts w:ascii="맑은 고딕" w:hAnsi="맑은 고딕" w:cs="Arial"/>
          <w:sz w:val="24"/>
          <w:szCs w:val="24"/>
        </w:rPr>
        <w:t>’</w:t>
      </w:r>
      <w:r w:rsidR="00282077">
        <w:rPr>
          <w:rFonts w:ascii="맑은 고딕" w:hAnsi="맑은 고딕" w:cs="Arial" w:hint="eastAsia"/>
          <w:sz w:val="24"/>
          <w:szCs w:val="24"/>
        </w:rPr>
        <w:t xml:space="preserve">를 </w:t>
      </w:r>
      <w:r w:rsidR="00F517C3">
        <w:rPr>
          <w:rFonts w:ascii="맑은 고딕" w:hAnsi="맑은 고딕" w:cs="Arial" w:hint="eastAsia"/>
          <w:sz w:val="24"/>
          <w:szCs w:val="24"/>
        </w:rPr>
        <w:t>새롭게 선보였다.</w:t>
      </w:r>
      <w:r w:rsidR="008C3DCC">
        <w:rPr>
          <w:rFonts w:ascii="맑은 고딕" w:hAnsi="맑은 고딕" w:cs="Arial"/>
          <w:sz w:val="24"/>
          <w:szCs w:val="24"/>
        </w:rPr>
        <w:t xml:space="preserve"> 0 청년 </w:t>
      </w:r>
      <w:r w:rsidR="008C3DCC">
        <w:rPr>
          <w:rFonts w:ascii="맑은 고딕" w:hAnsi="맑은 고딕" w:cs="Arial" w:hint="eastAsia"/>
          <w:sz w:val="24"/>
          <w:szCs w:val="24"/>
        </w:rPr>
        <w:t xml:space="preserve">요금제는 청년 세대의 가계통신비 부담 완화에 도움이 되고자 </w:t>
      </w:r>
      <w:r w:rsidR="008C3DCC">
        <w:rPr>
          <w:rFonts w:ascii="맑은 고딕" w:hAnsi="맑은 고딕" w:cs="Arial"/>
          <w:sz w:val="24"/>
          <w:szCs w:val="24"/>
        </w:rPr>
        <w:t xml:space="preserve">5G </w:t>
      </w:r>
      <w:r w:rsidR="008C3DCC">
        <w:rPr>
          <w:rFonts w:ascii="맑은 고딕" w:hAnsi="맑은 고딕" w:cs="Arial" w:hint="eastAsia"/>
          <w:sz w:val="24"/>
          <w:szCs w:val="24"/>
        </w:rPr>
        <w:t xml:space="preserve">일반 요금제와 같은 가격에 데이터를 최대 </w:t>
      </w:r>
      <w:r w:rsidR="008C3DCC">
        <w:rPr>
          <w:rFonts w:ascii="맑은 고딕" w:hAnsi="맑은 고딕" w:cs="Arial"/>
          <w:sz w:val="24"/>
          <w:szCs w:val="24"/>
        </w:rPr>
        <w:t>50%</w:t>
      </w:r>
      <w:r w:rsidR="008C3DCC">
        <w:rPr>
          <w:rFonts w:ascii="맑은 고딕" w:hAnsi="맑은 고딕" w:cs="Arial" w:hint="eastAsia"/>
          <w:sz w:val="24"/>
          <w:szCs w:val="24"/>
        </w:rPr>
        <w:t xml:space="preserve"> </w:t>
      </w:r>
      <w:r w:rsidR="009A4FC5">
        <w:rPr>
          <w:rFonts w:ascii="맑은 고딕" w:hAnsi="맑은 고딕" w:cs="Arial" w:hint="eastAsia"/>
          <w:sz w:val="24"/>
          <w:szCs w:val="24"/>
        </w:rPr>
        <w:t>까지</w:t>
      </w:r>
      <w:r w:rsidR="00451494">
        <w:rPr>
          <w:rFonts w:ascii="맑은 고딕" w:hAnsi="맑은 고딕" w:cs="Arial" w:hint="eastAsia"/>
          <w:sz w:val="24"/>
          <w:szCs w:val="24"/>
        </w:rPr>
        <w:t xml:space="preserve"> 추가</w:t>
      </w:r>
      <w:r w:rsidR="009A4FC5">
        <w:rPr>
          <w:rFonts w:ascii="맑은 고딕" w:hAnsi="맑은 고딕" w:cs="Arial" w:hint="eastAsia"/>
          <w:sz w:val="24"/>
          <w:szCs w:val="24"/>
        </w:rPr>
        <w:t xml:space="preserve"> </w:t>
      </w:r>
      <w:r w:rsidR="008C3DCC">
        <w:rPr>
          <w:rFonts w:ascii="맑은 고딕" w:hAnsi="맑은 고딕" w:cs="Arial" w:hint="eastAsia"/>
          <w:sz w:val="24"/>
          <w:szCs w:val="24"/>
        </w:rPr>
        <w:t xml:space="preserve">제공하는 한편 청년 세대가 </w:t>
      </w:r>
      <w:r w:rsidR="00CD3D7A">
        <w:rPr>
          <w:rFonts w:ascii="맑은 고딕" w:hAnsi="맑은 고딕" w:cs="Arial" w:hint="eastAsia"/>
          <w:sz w:val="24"/>
          <w:szCs w:val="24"/>
        </w:rPr>
        <w:t xml:space="preserve">선호하는 </w:t>
      </w:r>
      <w:r w:rsidR="0062512F">
        <w:rPr>
          <w:rFonts w:ascii="맑은 고딕" w:hAnsi="맑은 고딕" w:cs="Arial" w:hint="eastAsia"/>
          <w:sz w:val="24"/>
          <w:szCs w:val="24"/>
        </w:rPr>
        <w:t>커피 프랜차이즈,</w:t>
      </w:r>
      <w:r w:rsidR="0062512F">
        <w:rPr>
          <w:rFonts w:ascii="맑은 고딕" w:hAnsi="맑은 고딕" w:cs="Arial"/>
          <w:sz w:val="24"/>
          <w:szCs w:val="24"/>
        </w:rPr>
        <w:t xml:space="preserve"> </w:t>
      </w:r>
      <w:r w:rsidR="0062512F">
        <w:rPr>
          <w:rFonts w:ascii="맑은 고딕" w:hAnsi="맑은 고딕" w:cs="Arial" w:hint="eastAsia"/>
          <w:sz w:val="24"/>
          <w:szCs w:val="24"/>
        </w:rPr>
        <w:t xml:space="preserve">영화관 등 </w:t>
      </w:r>
      <w:r w:rsidR="00CD3D7A">
        <w:rPr>
          <w:rFonts w:ascii="맑은 고딕" w:hAnsi="맑은 고딕" w:cs="Arial" w:hint="eastAsia"/>
          <w:sz w:val="24"/>
          <w:szCs w:val="24"/>
        </w:rPr>
        <w:t xml:space="preserve">생활 밀착형 혜택을 </w:t>
      </w:r>
      <w:r w:rsidR="0081670C">
        <w:rPr>
          <w:rFonts w:ascii="맑은 고딕" w:hAnsi="맑은 고딕" w:cs="Arial" w:hint="eastAsia"/>
          <w:sz w:val="24"/>
          <w:szCs w:val="24"/>
        </w:rPr>
        <w:lastRenderedPageBreak/>
        <w:t>강화</w:t>
      </w:r>
      <w:r w:rsidR="00BD08C6">
        <w:rPr>
          <w:rFonts w:ascii="맑은 고딕" w:hAnsi="맑은 고딕" w:cs="Arial" w:hint="eastAsia"/>
          <w:sz w:val="24"/>
          <w:szCs w:val="24"/>
        </w:rPr>
        <w:t>했다.</w:t>
      </w:r>
    </w:p>
    <w:p w14:paraId="21707C50" w14:textId="2DD49D14" w:rsidR="00277B80" w:rsidRDefault="001F152D" w:rsidP="00277B80">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r>
        <w:rPr>
          <w:rFonts w:ascii="맑은 고딕" w:hAnsi="맑은 고딕" w:cs="Arial" w:hint="eastAsia"/>
          <w:sz w:val="24"/>
          <w:szCs w:val="24"/>
        </w:rPr>
        <w:t>그 결과</w:t>
      </w:r>
      <w:r w:rsidR="00C50F35">
        <w:rPr>
          <w:rFonts w:ascii="맑은 고딕" w:hAnsi="맑은 고딕" w:cs="Arial" w:hint="eastAsia"/>
          <w:sz w:val="24"/>
          <w:szCs w:val="24"/>
        </w:rPr>
        <w:t xml:space="preserve"> </w:t>
      </w:r>
      <w:r w:rsidR="00C50F35">
        <w:rPr>
          <w:rFonts w:ascii="맑은 고딕" w:hAnsi="맑은 고딕" w:cs="Arial"/>
          <w:sz w:val="24"/>
          <w:szCs w:val="24"/>
        </w:rPr>
        <w:t xml:space="preserve">SKT </w:t>
      </w:r>
      <w:r w:rsidR="00C50F35">
        <w:rPr>
          <w:rFonts w:ascii="맑은 고딕" w:hAnsi="맑은 고딕" w:cs="Arial" w:hint="eastAsia"/>
          <w:sz w:val="24"/>
          <w:szCs w:val="24"/>
        </w:rPr>
        <w:t xml:space="preserve">청년 고객 </w:t>
      </w:r>
      <w:r w:rsidR="00C50F35">
        <w:rPr>
          <w:rFonts w:ascii="맑은 고딕" w:hAnsi="맑은 고딕" w:cs="Arial"/>
          <w:sz w:val="24"/>
          <w:szCs w:val="24"/>
        </w:rPr>
        <w:t>10</w:t>
      </w:r>
      <w:r w:rsidR="00C50F35">
        <w:rPr>
          <w:rFonts w:ascii="맑은 고딕" w:hAnsi="맑은 고딕" w:cs="Arial" w:hint="eastAsia"/>
          <w:sz w:val="24"/>
          <w:szCs w:val="24"/>
        </w:rPr>
        <w:t xml:space="preserve">명 중 </w:t>
      </w:r>
      <w:r w:rsidR="00C50F35">
        <w:rPr>
          <w:rFonts w:ascii="맑은 고딕" w:hAnsi="맑은 고딕" w:cs="Arial"/>
          <w:sz w:val="24"/>
          <w:szCs w:val="24"/>
        </w:rPr>
        <w:t>7</w:t>
      </w:r>
      <w:r w:rsidR="00C50F35">
        <w:rPr>
          <w:rFonts w:ascii="맑은 고딕" w:hAnsi="맑은 고딕" w:cs="Arial" w:hint="eastAsia"/>
          <w:sz w:val="24"/>
          <w:szCs w:val="24"/>
        </w:rPr>
        <w:t xml:space="preserve">명 이상이 </w:t>
      </w:r>
      <w:r w:rsidR="00C50F35">
        <w:rPr>
          <w:rFonts w:ascii="맑은 고딕" w:hAnsi="맑은 고딕" w:cs="Arial"/>
          <w:sz w:val="24"/>
          <w:szCs w:val="24"/>
        </w:rPr>
        <w:t xml:space="preserve">0 </w:t>
      </w:r>
      <w:r w:rsidR="00C50F35">
        <w:rPr>
          <w:rFonts w:ascii="맑은 고딕" w:hAnsi="맑은 고딕" w:cs="Arial" w:hint="eastAsia"/>
          <w:sz w:val="24"/>
          <w:szCs w:val="24"/>
        </w:rPr>
        <w:t>청년 요금제를 선택하며 인기몰이 중이다.</w:t>
      </w:r>
      <w:r w:rsidR="00C50F35">
        <w:rPr>
          <w:rFonts w:ascii="맑은 고딕" w:hAnsi="맑은 고딕" w:cs="Arial"/>
          <w:sz w:val="24"/>
          <w:szCs w:val="24"/>
        </w:rPr>
        <w:t xml:space="preserve"> </w:t>
      </w:r>
    </w:p>
    <w:p w14:paraId="7ACCB400" w14:textId="77777777" w:rsidR="003A0615" w:rsidRDefault="003A0615" w:rsidP="00277B80">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p>
    <w:p w14:paraId="72842DF8" w14:textId="5E5194F7" w:rsidR="005129DA" w:rsidRDefault="00A95A8B" w:rsidP="00277B80">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r>
        <w:rPr>
          <w:rFonts w:ascii="맑은 고딕" w:hAnsi="맑은 고딕" w:cs="Arial" w:hint="eastAsia"/>
          <w:sz w:val="24"/>
          <w:szCs w:val="24"/>
        </w:rPr>
        <w:t xml:space="preserve">통신 </w:t>
      </w:r>
      <w:r>
        <w:rPr>
          <w:rFonts w:ascii="맑은 고딕" w:hAnsi="맑은 고딕" w:cs="Arial"/>
          <w:sz w:val="24"/>
          <w:szCs w:val="24"/>
        </w:rPr>
        <w:t>3</w:t>
      </w:r>
      <w:r>
        <w:rPr>
          <w:rFonts w:ascii="맑은 고딕" w:hAnsi="맑은 고딕" w:cs="Arial" w:hint="eastAsia"/>
          <w:sz w:val="24"/>
          <w:szCs w:val="24"/>
        </w:rPr>
        <w:t xml:space="preserve">사 중 유일하게 </w:t>
      </w:r>
      <w:r>
        <w:rPr>
          <w:rFonts w:ascii="맑은 고딕" w:hAnsi="맑은 고딕" w:cs="Arial"/>
          <w:sz w:val="24"/>
          <w:szCs w:val="24"/>
        </w:rPr>
        <w:t>30</w:t>
      </w:r>
      <w:r>
        <w:rPr>
          <w:rFonts w:ascii="맑은 고딕" w:hAnsi="맑은 고딕" w:cs="Arial" w:hint="eastAsia"/>
          <w:sz w:val="24"/>
          <w:szCs w:val="24"/>
        </w:rPr>
        <w:t xml:space="preserve">대(만 </w:t>
      </w:r>
      <w:r>
        <w:rPr>
          <w:rFonts w:ascii="맑은 고딕" w:hAnsi="맑은 고딕" w:cs="Arial"/>
          <w:sz w:val="24"/>
          <w:szCs w:val="24"/>
        </w:rPr>
        <w:t>34</w:t>
      </w:r>
      <w:r w:rsidR="00D94413">
        <w:rPr>
          <w:rFonts w:ascii="맑은 고딕" w:hAnsi="맑은 고딕" w:cs="Arial" w:hint="eastAsia"/>
          <w:sz w:val="24"/>
          <w:szCs w:val="24"/>
        </w:rPr>
        <w:t>세 이하)</w:t>
      </w:r>
      <w:r w:rsidR="00D94413">
        <w:rPr>
          <w:rFonts w:ascii="맑은 고딕" w:hAnsi="맑은 고딕" w:cs="Arial"/>
          <w:sz w:val="24"/>
          <w:szCs w:val="24"/>
        </w:rPr>
        <w:t xml:space="preserve"> </w:t>
      </w:r>
      <w:r w:rsidR="00D94413">
        <w:rPr>
          <w:rFonts w:ascii="맑은 고딕" w:hAnsi="맑은 고딕" w:cs="Arial" w:hint="eastAsia"/>
          <w:sz w:val="24"/>
          <w:szCs w:val="24"/>
        </w:rPr>
        <w:t xml:space="preserve">고객이 가입할 수 있도록 </w:t>
      </w:r>
      <w:r w:rsidR="00AE2E2D">
        <w:rPr>
          <w:rFonts w:ascii="맑은 고딕" w:hAnsi="맑은 고딕" w:cs="Arial" w:hint="eastAsia"/>
          <w:sz w:val="24"/>
          <w:szCs w:val="24"/>
        </w:rPr>
        <w:t>가입 연령을 확대한 것도 인기의 주요 요인으로 평가되고 있다.</w:t>
      </w:r>
      <w:r w:rsidR="00AE2E2D">
        <w:rPr>
          <w:rFonts w:ascii="맑은 고딕" w:hAnsi="맑은 고딕" w:cs="Arial"/>
          <w:sz w:val="24"/>
          <w:szCs w:val="24"/>
        </w:rPr>
        <w:t xml:space="preserve"> </w:t>
      </w:r>
      <w:r w:rsidR="00C35EFF">
        <w:rPr>
          <w:rFonts w:ascii="맑은 고딕" w:hAnsi="맑은 고딕" w:cs="Arial" w:hint="eastAsia"/>
          <w:sz w:val="24"/>
          <w:szCs w:val="24"/>
        </w:rPr>
        <w:t xml:space="preserve">현재 </w:t>
      </w:r>
      <w:r w:rsidR="00C35EFF">
        <w:rPr>
          <w:rFonts w:ascii="맑은 고딕" w:hAnsi="맑은 고딕" w:cs="Arial"/>
          <w:sz w:val="24"/>
          <w:szCs w:val="24"/>
        </w:rPr>
        <w:t xml:space="preserve">0 </w:t>
      </w:r>
      <w:r w:rsidR="00C35EFF">
        <w:rPr>
          <w:rFonts w:ascii="맑은 고딕" w:hAnsi="맑은 고딕" w:cs="Arial" w:hint="eastAsia"/>
          <w:sz w:val="24"/>
          <w:szCs w:val="24"/>
        </w:rPr>
        <w:t xml:space="preserve">청년 요금제 </w:t>
      </w:r>
      <w:r w:rsidR="0077304C">
        <w:rPr>
          <w:rFonts w:ascii="맑은 고딕" w:hAnsi="맑은 고딕" w:cs="Arial" w:hint="eastAsia"/>
          <w:sz w:val="24"/>
          <w:szCs w:val="24"/>
        </w:rPr>
        <w:t xml:space="preserve">가입 고객 중 </w:t>
      </w:r>
      <w:r w:rsidR="0077304C">
        <w:rPr>
          <w:rFonts w:ascii="맑은 고딕" w:hAnsi="맑은 고딕" w:cs="Arial"/>
          <w:sz w:val="24"/>
          <w:szCs w:val="24"/>
        </w:rPr>
        <w:t>30</w:t>
      </w:r>
      <w:r w:rsidR="0077304C">
        <w:rPr>
          <w:rFonts w:ascii="맑은 고딕" w:hAnsi="맑은 고딕" w:cs="Arial" w:hint="eastAsia"/>
          <w:sz w:val="24"/>
          <w:szCs w:val="24"/>
        </w:rPr>
        <w:t xml:space="preserve">대(만 </w:t>
      </w:r>
      <w:r w:rsidR="0077304C">
        <w:rPr>
          <w:rFonts w:ascii="맑은 고딕" w:hAnsi="맑은 고딕" w:cs="Arial"/>
          <w:sz w:val="24"/>
          <w:szCs w:val="24"/>
        </w:rPr>
        <w:t>30~34</w:t>
      </w:r>
      <w:r w:rsidR="0077304C">
        <w:rPr>
          <w:rFonts w:ascii="맑은 고딕" w:hAnsi="맑은 고딕" w:cs="Arial" w:hint="eastAsia"/>
          <w:sz w:val="24"/>
          <w:szCs w:val="24"/>
        </w:rPr>
        <w:t>세)</w:t>
      </w:r>
      <w:r w:rsidR="0077304C">
        <w:rPr>
          <w:rFonts w:ascii="맑은 고딕" w:hAnsi="맑은 고딕" w:cs="Arial"/>
          <w:sz w:val="24"/>
          <w:szCs w:val="24"/>
        </w:rPr>
        <w:t xml:space="preserve"> </w:t>
      </w:r>
      <w:r w:rsidR="0077304C">
        <w:rPr>
          <w:rFonts w:ascii="맑은 고딕" w:hAnsi="맑은 고딕" w:cs="Arial" w:hint="eastAsia"/>
          <w:sz w:val="24"/>
          <w:szCs w:val="24"/>
        </w:rPr>
        <w:t xml:space="preserve">비중은 약 </w:t>
      </w:r>
      <w:r w:rsidR="0077304C">
        <w:rPr>
          <w:rFonts w:ascii="맑은 고딕" w:hAnsi="맑은 고딕" w:cs="Arial"/>
          <w:sz w:val="24"/>
          <w:szCs w:val="24"/>
        </w:rPr>
        <w:t>30%</w:t>
      </w:r>
      <w:r w:rsidR="0077304C">
        <w:rPr>
          <w:rFonts w:ascii="맑은 고딕" w:hAnsi="맑은 고딕" w:cs="Arial" w:hint="eastAsia"/>
          <w:sz w:val="24"/>
          <w:szCs w:val="24"/>
        </w:rPr>
        <w:t xml:space="preserve">로 만 </w:t>
      </w:r>
      <w:r w:rsidR="0077304C">
        <w:rPr>
          <w:rFonts w:ascii="맑은 고딕" w:hAnsi="맑은 고딕" w:cs="Arial"/>
          <w:sz w:val="24"/>
          <w:szCs w:val="24"/>
        </w:rPr>
        <w:t>25~29</w:t>
      </w:r>
      <w:r w:rsidR="0077304C">
        <w:rPr>
          <w:rFonts w:ascii="맑은 고딕" w:hAnsi="맑은 고딕" w:cs="Arial" w:hint="eastAsia"/>
          <w:sz w:val="24"/>
          <w:szCs w:val="24"/>
        </w:rPr>
        <w:t>세 비중(</w:t>
      </w:r>
      <w:r w:rsidR="0077304C">
        <w:rPr>
          <w:rFonts w:ascii="맑은 고딕" w:hAnsi="맑은 고딕" w:cs="Arial"/>
          <w:sz w:val="24"/>
          <w:szCs w:val="24"/>
        </w:rPr>
        <w:t>37%)</w:t>
      </w:r>
      <w:r w:rsidR="0077304C">
        <w:rPr>
          <w:rFonts w:ascii="맑은 고딕" w:hAnsi="맑은 고딕" w:cs="Arial" w:hint="eastAsia"/>
          <w:sz w:val="24"/>
          <w:szCs w:val="24"/>
        </w:rPr>
        <w:t>에 이어 두번째로 많다.</w:t>
      </w:r>
      <w:r w:rsidR="0077304C">
        <w:rPr>
          <w:rFonts w:ascii="맑은 고딕" w:hAnsi="맑은 고딕" w:cs="Arial"/>
          <w:sz w:val="24"/>
          <w:szCs w:val="24"/>
        </w:rPr>
        <w:t xml:space="preserve"> </w:t>
      </w:r>
    </w:p>
    <w:p w14:paraId="51A23989" w14:textId="77777777" w:rsidR="00F77D40" w:rsidRPr="00973ADD" w:rsidRDefault="00F77D40" w:rsidP="00F77D40">
      <w:pPr>
        <w:widowControl w:val="0"/>
        <w:spacing w:after="0" w:line="240" w:lineRule="auto"/>
        <w:ind w:right="88" w:firstLine="240"/>
        <w:jc w:val="both"/>
        <w:rPr>
          <w:rFonts w:ascii="맑은 고딕" w:eastAsia="맑은 고딕" w:hAnsi="맑은 고딕" w:cs="맑은 고딕"/>
          <w:sz w:val="24"/>
          <w:szCs w:val="24"/>
        </w:rPr>
      </w:pPr>
    </w:p>
    <w:p w14:paraId="489F202D" w14:textId="15182330" w:rsidR="006854F8" w:rsidRDefault="006854F8" w:rsidP="008158DD">
      <w:pPr>
        <w:widowControl w:val="0"/>
        <w:wordWrap w:val="0"/>
        <w:snapToGrid w:val="0"/>
        <w:spacing w:after="0" w:line="240" w:lineRule="auto"/>
        <w:ind w:rightChars="40" w:right="88"/>
        <w:jc w:val="both"/>
        <w:rPr>
          <w:rFonts w:ascii="맑은 고딕" w:hAnsi="맑은 고딕" w:cs="Arial"/>
          <w:b/>
          <w:color w:val="000000"/>
          <w:sz w:val="24"/>
          <w:szCs w:val="24"/>
        </w:rPr>
      </w:pPr>
      <w:r w:rsidRPr="00761568">
        <w:rPr>
          <w:rFonts w:ascii="맑은 고딕" w:hAnsi="맑은 고딕" w:cs="Arial" w:hint="eastAsia"/>
          <w:b/>
          <w:color w:val="000000"/>
          <w:sz w:val="24"/>
          <w:szCs w:val="24"/>
        </w:rPr>
        <w:t>■</w:t>
      </w:r>
      <w:r>
        <w:rPr>
          <w:rFonts w:ascii="맑은 고딕" w:hAnsi="맑은 고딕" w:cs="Arial"/>
          <w:b/>
          <w:color w:val="000000"/>
          <w:sz w:val="24"/>
          <w:szCs w:val="24"/>
        </w:rPr>
        <w:t xml:space="preserve"> </w:t>
      </w:r>
      <w:r w:rsidR="00021F76">
        <w:rPr>
          <w:rFonts w:ascii="맑은 고딕" w:hAnsi="맑은 고딕" w:cs="Arial" w:hint="eastAsia"/>
          <w:b/>
          <w:color w:val="000000"/>
          <w:sz w:val="24"/>
          <w:szCs w:val="24"/>
        </w:rPr>
        <w:t>해외</w:t>
      </w:r>
      <w:r w:rsidR="00EA47A1">
        <w:rPr>
          <w:rFonts w:ascii="맑은 고딕" w:hAnsi="맑은 고딕" w:cs="Arial" w:hint="eastAsia"/>
          <w:b/>
          <w:color w:val="000000"/>
          <w:sz w:val="24"/>
          <w:szCs w:val="24"/>
        </w:rPr>
        <w:t xml:space="preserve"> 여행</w:t>
      </w:r>
      <w:r w:rsidR="00BB61E2">
        <w:rPr>
          <w:rFonts w:ascii="맑은 고딕" w:hAnsi="맑은 고딕" w:cs="Arial" w:hint="eastAsia"/>
          <w:b/>
          <w:color w:val="000000"/>
          <w:sz w:val="24"/>
          <w:szCs w:val="24"/>
        </w:rPr>
        <w:t xml:space="preserve"> 붐</w:t>
      </w:r>
      <w:r w:rsidR="00EA47A1">
        <w:rPr>
          <w:rFonts w:ascii="맑은 고딕" w:hAnsi="맑은 고딕" w:cs="Arial" w:hint="eastAsia"/>
          <w:b/>
          <w:color w:val="000000"/>
          <w:sz w:val="24"/>
          <w:szCs w:val="24"/>
        </w:rPr>
        <w:t xml:space="preserve">을 겨냥한 </w:t>
      </w:r>
      <w:r w:rsidR="00EA47A1">
        <w:rPr>
          <w:rFonts w:ascii="맑은 고딕" w:hAnsi="맑은 고딕" w:cs="Arial"/>
          <w:b/>
          <w:color w:val="000000"/>
          <w:sz w:val="24"/>
          <w:szCs w:val="24"/>
        </w:rPr>
        <w:t>‘</w:t>
      </w:r>
      <w:r w:rsidR="00EA47A1">
        <w:rPr>
          <w:rFonts w:ascii="맑은 고딕" w:hAnsi="맑은 고딕" w:cs="Arial" w:hint="eastAsia"/>
          <w:b/>
          <w:color w:val="000000"/>
          <w:sz w:val="24"/>
          <w:szCs w:val="24"/>
        </w:rPr>
        <w:t>가족</w:t>
      </w:r>
      <w:r w:rsidR="00A01BBF">
        <w:rPr>
          <w:rFonts w:ascii="맑은 고딕" w:hAnsi="맑은 고딕" w:cs="Arial" w:hint="eastAsia"/>
          <w:b/>
          <w:color w:val="000000"/>
          <w:sz w:val="24"/>
          <w:szCs w:val="24"/>
        </w:rPr>
        <w:t xml:space="preserve"> </w:t>
      </w:r>
      <w:r w:rsidR="00EA47A1">
        <w:rPr>
          <w:rFonts w:ascii="맑은 고딕" w:hAnsi="맑은 고딕" w:cs="Arial" w:hint="eastAsia"/>
          <w:b/>
          <w:color w:val="000000"/>
          <w:sz w:val="24"/>
          <w:szCs w:val="24"/>
        </w:rPr>
        <w:t>로밍</w:t>
      </w:r>
      <w:r w:rsidR="00EA47A1">
        <w:rPr>
          <w:rFonts w:ascii="맑은 고딕" w:hAnsi="맑은 고딕" w:cs="Arial"/>
          <w:b/>
          <w:color w:val="000000"/>
          <w:sz w:val="24"/>
          <w:szCs w:val="24"/>
        </w:rPr>
        <w:t>’</w:t>
      </w:r>
      <w:r w:rsidR="000D4AB6">
        <w:rPr>
          <w:rFonts w:ascii="맑은 고딕" w:hAnsi="맑은 고딕" w:cs="Arial" w:hint="eastAsia"/>
          <w:b/>
          <w:color w:val="000000"/>
          <w:sz w:val="24"/>
          <w:szCs w:val="24"/>
        </w:rPr>
        <w:t>,</w:t>
      </w:r>
      <w:r w:rsidR="000D4AB6">
        <w:rPr>
          <w:rFonts w:ascii="맑은 고딕" w:hAnsi="맑은 고딕" w:cs="Arial"/>
          <w:b/>
          <w:color w:val="000000"/>
          <w:sz w:val="24"/>
          <w:szCs w:val="24"/>
        </w:rPr>
        <w:t xml:space="preserve"> ‘T</w:t>
      </w:r>
      <w:r w:rsidR="000D4AB6">
        <w:rPr>
          <w:rFonts w:ascii="맑은 고딕" w:hAnsi="맑은 고딕" w:cs="Arial" w:hint="eastAsia"/>
          <w:b/>
          <w:color w:val="000000"/>
          <w:sz w:val="24"/>
          <w:szCs w:val="24"/>
        </w:rPr>
        <w:t xml:space="preserve">멤버십 글로벌 </w:t>
      </w:r>
      <w:r w:rsidR="0011773E">
        <w:rPr>
          <w:rFonts w:ascii="맑은 고딕" w:hAnsi="맑은 고딕" w:cs="Arial" w:hint="eastAsia"/>
          <w:b/>
          <w:color w:val="000000"/>
          <w:sz w:val="24"/>
          <w:szCs w:val="24"/>
        </w:rPr>
        <w:t>여행 서비스</w:t>
      </w:r>
      <w:r w:rsidR="00E77983">
        <w:rPr>
          <w:rFonts w:ascii="맑은 고딕" w:hAnsi="맑은 고딕" w:cs="Arial"/>
          <w:b/>
          <w:color w:val="000000"/>
          <w:sz w:val="24"/>
          <w:szCs w:val="24"/>
        </w:rPr>
        <w:t>’</w:t>
      </w:r>
      <w:r w:rsidR="003A3CC6">
        <w:rPr>
          <w:rFonts w:ascii="맑은 고딕" w:hAnsi="맑은 고딕" w:cs="Arial" w:hint="eastAsia"/>
          <w:b/>
          <w:color w:val="000000"/>
          <w:sz w:val="24"/>
          <w:szCs w:val="24"/>
        </w:rPr>
        <w:t xml:space="preserve">로 </w:t>
      </w:r>
      <w:r w:rsidR="00AC43CE">
        <w:rPr>
          <w:rFonts w:ascii="맑은 고딕" w:hAnsi="맑은 고딕" w:cs="Arial" w:hint="eastAsia"/>
          <w:b/>
          <w:color w:val="000000"/>
          <w:sz w:val="24"/>
          <w:szCs w:val="24"/>
        </w:rPr>
        <w:t>업그레이드</w:t>
      </w:r>
    </w:p>
    <w:p w14:paraId="1BA23245" w14:textId="77777777" w:rsidR="006854F8" w:rsidRPr="00BB61E2" w:rsidRDefault="006854F8" w:rsidP="006854F8">
      <w:pPr>
        <w:widowControl w:val="0"/>
        <w:overflowPunct w:val="0"/>
        <w:autoSpaceDE w:val="0"/>
        <w:autoSpaceDN w:val="0"/>
        <w:snapToGrid w:val="0"/>
        <w:spacing w:after="0" w:line="240" w:lineRule="auto"/>
        <w:ind w:rightChars="40" w:right="88"/>
        <w:jc w:val="both"/>
        <w:rPr>
          <w:rFonts w:ascii="맑은 고딕" w:hAnsi="맑은 고딕"/>
          <w:sz w:val="24"/>
        </w:rPr>
      </w:pPr>
    </w:p>
    <w:p w14:paraId="1C5F10D5" w14:textId="1D3E4134" w:rsidR="00B40F93" w:rsidRDefault="00B9572F" w:rsidP="006854F8">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r>
        <w:rPr>
          <w:rFonts w:ascii="맑은 고딕" w:hAnsi="맑은 고딕" w:cs="Arial" w:hint="eastAsia"/>
          <w:sz w:val="24"/>
          <w:szCs w:val="24"/>
        </w:rPr>
        <w:t>S</w:t>
      </w:r>
      <w:r>
        <w:rPr>
          <w:rFonts w:ascii="맑은 고딕" w:hAnsi="맑은 고딕" w:cs="Arial"/>
          <w:sz w:val="24"/>
          <w:szCs w:val="24"/>
        </w:rPr>
        <w:t>KT</w:t>
      </w:r>
      <w:r>
        <w:rPr>
          <w:rFonts w:ascii="맑은 고딕" w:hAnsi="맑은 고딕" w:cs="Arial" w:hint="eastAsia"/>
          <w:sz w:val="24"/>
          <w:szCs w:val="24"/>
        </w:rPr>
        <w:t xml:space="preserve">는 </w:t>
      </w:r>
      <w:r w:rsidR="007162F6">
        <w:rPr>
          <w:rFonts w:ascii="맑은 고딕" w:hAnsi="맑은 고딕" w:cs="Arial" w:hint="eastAsia"/>
          <w:sz w:val="24"/>
          <w:szCs w:val="24"/>
        </w:rPr>
        <w:t xml:space="preserve">가족단위 </w:t>
      </w:r>
      <w:r>
        <w:rPr>
          <w:rFonts w:ascii="맑은 고딕" w:hAnsi="맑은 고딕" w:cs="Arial" w:hint="eastAsia"/>
          <w:sz w:val="24"/>
          <w:szCs w:val="24"/>
        </w:rPr>
        <w:t>해외</w:t>
      </w:r>
      <w:r w:rsidR="00A52C4B">
        <w:rPr>
          <w:rFonts w:ascii="맑은 고딕" w:hAnsi="맑은 고딕" w:cs="Arial" w:hint="eastAsia"/>
          <w:sz w:val="24"/>
          <w:szCs w:val="24"/>
        </w:rPr>
        <w:t xml:space="preserve"> </w:t>
      </w:r>
      <w:r>
        <w:rPr>
          <w:rFonts w:ascii="맑은 고딕" w:hAnsi="맑은 고딕" w:cs="Arial" w:hint="eastAsia"/>
          <w:sz w:val="24"/>
          <w:szCs w:val="24"/>
        </w:rPr>
        <w:t xml:space="preserve">여행객들의 부담을 크게 낮출 수 있는 </w:t>
      </w:r>
      <w:r w:rsidR="00325F3B">
        <w:rPr>
          <w:rFonts w:ascii="맑은 고딕" w:hAnsi="맑은 고딕" w:cs="Arial"/>
          <w:sz w:val="24"/>
          <w:szCs w:val="24"/>
        </w:rPr>
        <w:t>‘</w:t>
      </w:r>
      <w:r w:rsidR="00325F3B">
        <w:rPr>
          <w:rFonts w:ascii="맑은 고딕" w:hAnsi="맑은 고딕" w:cs="Arial" w:hint="eastAsia"/>
          <w:sz w:val="24"/>
          <w:szCs w:val="24"/>
        </w:rPr>
        <w:t>가족로밍 프로모션</w:t>
      </w:r>
      <w:r w:rsidR="00325F3B">
        <w:rPr>
          <w:rFonts w:ascii="맑은 고딕" w:hAnsi="맑은 고딕" w:cs="Arial"/>
          <w:sz w:val="24"/>
          <w:szCs w:val="24"/>
        </w:rPr>
        <w:t>’</w:t>
      </w:r>
      <w:r w:rsidR="00325F3B">
        <w:rPr>
          <w:rFonts w:ascii="맑은 고딕" w:hAnsi="맑은 고딕" w:cs="Arial" w:hint="eastAsia"/>
          <w:sz w:val="24"/>
          <w:szCs w:val="24"/>
        </w:rPr>
        <w:t>을 선보였다.</w:t>
      </w:r>
      <w:r w:rsidR="00325F3B">
        <w:rPr>
          <w:rFonts w:ascii="맑은 고딕" w:hAnsi="맑은 고딕" w:cs="Arial"/>
          <w:sz w:val="24"/>
          <w:szCs w:val="24"/>
        </w:rPr>
        <w:t xml:space="preserve"> </w:t>
      </w:r>
      <w:r w:rsidR="004D43A6">
        <w:rPr>
          <w:rFonts w:ascii="맑은 고딕" w:hAnsi="맑은 고딕" w:cs="Arial" w:hint="eastAsia"/>
          <w:sz w:val="24"/>
          <w:szCs w:val="24"/>
        </w:rPr>
        <w:t xml:space="preserve">가족이 함께 여행을 갈 경우 한 명만 로밍 상품인 </w:t>
      </w:r>
      <w:r w:rsidR="004D43A6">
        <w:rPr>
          <w:rFonts w:ascii="맑은 고딕" w:hAnsi="맑은 고딕" w:cs="Arial"/>
          <w:sz w:val="24"/>
          <w:szCs w:val="24"/>
        </w:rPr>
        <w:t>baro(</w:t>
      </w:r>
      <w:r w:rsidR="004D43A6">
        <w:rPr>
          <w:rFonts w:ascii="맑은 고딕" w:hAnsi="맑은 고딕" w:cs="Arial" w:hint="eastAsia"/>
          <w:sz w:val="24"/>
          <w:szCs w:val="24"/>
        </w:rPr>
        <w:t>바로)</w:t>
      </w:r>
      <w:r w:rsidR="004D43A6">
        <w:rPr>
          <w:rFonts w:ascii="맑은 고딕" w:hAnsi="맑은 고딕" w:cs="Arial"/>
          <w:sz w:val="24"/>
          <w:szCs w:val="24"/>
        </w:rPr>
        <w:t xml:space="preserve"> </w:t>
      </w:r>
      <w:r w:rsidR="004D43A6">
        <w:rPr>
          <w:rFonts w:ascii="맑은 고딕" w:hAnsi="맑은 고딕" w:cs="Arial" w:hint="eastAsia"/>
          <w:sz w:val="24"/>
          <w:szCs w:val="24"/>
        </w:rPr>
        <w:t>요금제에 가입하</w:t>
      </w:r>
      <w:r w:rsidR="00C63D49">
        <w:rPr>
          <w:rFonts w:ascii="맑은 고딕" w:hAnsi="맑은 고딕" w:cs="Arial" w:hint="eastAsia"/>
          <w:sz w:val="24"/>
          <w:szCs w:val="24"/>
        </w:rPr>
        <w:t xml:space="preserve">고 </w:t>
      </w:r>
      <w:r w:rsidR="006925A7">
        <w:rPr>
          <w:rFonts w:ascii="맑은 고딕" w:hAnsi="맑은 고딕" w:cs="Arial" w:hint="eastAsia"/>
          <w:sz w:val="24"/>
          <w:szCs w:val="24"/>
        </w:rPr>
        <w:t xml:space="preserve">여기에 </w:t>
      </w:r>
      <w:r w:rsidR="00C63D49">
        <w:rPr>
          <w:rFonts w:ascii="맑은 고딕" w:hAnsi="맑은 고딕" w:cs="Arial"/>
          <w:sz w:val="24"/>
          <w:szCs w:val="24"/>
        </w:rPr>
        <w:t>3,000</w:t>
      </w:r>
      <w:r w:rsidR="00C63D49">
        <w:rPr>
          <w:rFonts w:ascii="맑은 고딕" w:hAnsi="맑은 고딕" w:cs="Arial" w:hint="eastAsia"/>
          <w:sz w:val="24"/>
          <w:szCs w:val="24"/>
        </w:rPr>
        <w:t>원</w:t>
      </w:r>
      <w:r w:rsidR="006925A7">
        <w:rPr>
          <w:rFonts w:ascii="맑은 고딕" w:hAnsi="맑은 고딕" w:cs="Arial" w:hint="eastAsia"/>
          <w:sz w:val="24"/>
          <w:szCs w:val="24"/>
        </w:rPr>
        <w:t>을</w:t>
      </w:r>
      <w:r w:rsidR="00C63D49">
        <w:rPr>
          <w:rFonts w:ascii="맑은 고딕" w:hAnsi="맑은 고딕" w:cs="Arial" w:hint="eastAsia"/>
          <w:sz w:val="24"/>
          <w:szCs w:val="24"/>
        </w:rPr>
        <w:t xml:space="preserve"> 추가하면 모든 가족(대표 포함 최대 </w:t>
      </w:r>
      <w:r w:rsidR="00C63D49">
        <w:rPr>
          <w:rFonts w:ascii="맑은 고딕" w:hAnsi="맑은 고딕" w:cs="Arial"/>
          <w:sz w:val="24"/>
          <w:szCs w:val="24"/>
        </w:rPr>
        <w:t>5</w:t>
      </w:r>
      <w:r w:rsidR="00C63D49">
        <w:rPr>
          <w:rFonts w:ascii="맑은 고딕" w:hAnsi="맑은 고딕" w:cs="Arial" w:hint="eastAsia"/>
          <w:sz w:val="24"/>
          <w:szCs w:val="24"/>
        </w:rPr>
        <w:t>명)이 로밍</w:t>
      </w:r>
      <w:r w:rsidR="00B40F93">
        <w:rPr>
          <w:rFonts w:ascii="맑은 고딕" w:hAnsi="맑은 고딕" w:cs="Arial" w:hint="eastAsia"/>
          <w:sz w:val="24"/>
          <w:szCs w:val="24"/>
        </w:rPr>
        <w:t xml:space="preserve"> 데이터를 함께 사용할 수 있다.</w:t>
      </w:r>
      <w:r w:rsidR="00B40F93">
        <w:rPr>
          <w:rFonts w:ascii="맑은 고딕" w:hAnsi="맑은 고딕" w:cs="Arial"/>
          <w:sz w:val="24"/>
          <w:szCs w:val="24"/>
        </w:rPr>
        <w:t xml:space="preserve"> </w:t>
      </w:r>
      <w:r w:rsidR="00530A18">
        <w:rPr>
          <w:rFonts w:ascii="맑은 고딕" w:hAnsi="맑은 고딕" w:cs="Arial" w:hint="eastAsia"/>
          <w:sz w:val="24"/>
          <w:szCs w:val="24"/>
        </w:rPr>
        <w:t>바로 요금제와 가족</w:t>
      </w:r>
      <w:r w:rsidR="006925A7">
        <w:rPr>
          <w:rFonts w:ascii="맑은 고딕" w:hAnsi="맑은 고딕" w:cs="Arial" w:hint="eastAsia"/>
          <w:sz w:val="24"/>
          <w:szCs w:val="24"/>
        </w:rPr>
        <w:t xml:space="preserve"> </w:t>
      </w:r>
      <w:r w:rsidR="00530A18">
        <w:rPr>
          <w:rFonts w:ascii="맑은 고딕" w:hAnsi="맑은 고딕" w:cs="Arial" w:hint="eastAsia"/>
          <w:sz w:val="24"/>
          <w:szCs w:val="24"/>
        </w:rPr>
        <w:t>로밍을 이</w:t>
      </w:r>
      <w:r w:rsidR="00C57794">
        <w:rPr>
          <w:rFonts w:ascii="맑은 고딕" w:hAnsi="맑은 고딕" w:cs="Arial" w:hint="eastAsia"/>
          <w:sz w:val="24"/>
          <w:szCs w:val="24"/>
        </w:rPr>
        <w:t>용</w:t>
      </w:r>
      <w:r w:rsidR="00530A18">
        <w:rPr>
          <w:rFonts w:ascii="맑은 고딕" w:hAnsi="맑은 고딕" w:cs="Arial" w:hint="eastAsia"/>
          <w:sz w:val="24"/>
          <w:szCs w:val="24"/>
        </w:rPr>
        <w:t>하</w:t>
      </w:r>
      <w:r w:rsidR="006925A7">
        <w:rPr>
          <w:rFonts w:ascii="맑은 고딕" w:hAnsi="맑은 고딕" w:cs="Arial" w:hint="eastAsia"/>
          <w:sz w:val="24"/>
          <w:szCs w:val="24"/>
        </w:rPr>
        <w:t>는</w:t>
      </w:r>
      <w:r w:rsidR="00530A18">
        <w:rPr>
          <w:rFonts w:ascii="맑은 고딕" w:hAnsi="맑은 고딕" w:cs="Arial" w:hint="eastAsia"/>
          <w:sz w:val="24"/>
          <w:szCs w:val="24"/>
        </w:rPr>
        <w:t xml:space="preserve"> 고객들은 </w:t>
      </w:r>
      <w:r w:rsidR="006925A7">
        <w:rPr>
          <w:rFonts w:ascii="맑은 고딕" w:hAnsi="맑은 고딕" w:cs="Arial" w:hint="eastAsia"/>
          <w:sz w:val="24"/>
          <w:szCs w:val="24"/>
        </w:rPr>
        <w:t>한국과의 통화,</w:t>
      </w:r>
      <w:r w:rsidR="006925A7">
        <w:rPr>
          <w:rFonts w:ascii="맑은 고딕" w:hAnsi="맑은 고딕" w:cs="Arial"/>
          <w:sz w:val="24"/>
          <w:szCs w:val="24"/>
        </w:rPr>
        <w:t xml:space="preserve"> </w:t>
      </w:r>
      <w:r w:rsidR="006925A7">
        <w:rPr>
          <w:rFonts w:ascii="맑은 고딕" w:hAnsi="맑은 고딕" w:cs="Arial" w:hint="eastAsia"/>
          <w:sz w:val="24"/>
          <w:szCs w:val="24"/>
        </w:rPr>
        <w:t>현지에서의 통화를 모두 무료로 이용 가능하다.</w:t>
      </w:r>
      <w:r w:rsidR="006925A7">
        <w:rPr>
          <w:rFonts w:ascii="맑은 고딕" w:hAnsi="맑은 고딕" w:cs="Arial"/>
          <w:sz w:val="24"/>
          <w:szCs w:val="24"/>
        </w:rPr>
        <w:t xml:space="preserve"> </w:t>
      </w:r>
    </w:p>
    <w:p w14:paraId="315FF39C" w14:textId="77777777" w:rsidR="003A0615" w:rsidRDefault="003A0615" w:rsidP="006854F8">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p>
    <w:p w14:paraId="3F8091CC" w14:textId="1517DDA3" w:rsidR="00536315" w:rsidRPr="009E0F69" w:rsidRDefault="00626EB1" w:rsidP="00536315">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r w:rsidRPr="00626EB1">
        <w:rPr>
          <w:rFonts w:ascii="맑은 고딕" w:hAnsi="맑은 고딕" w:cs="Arial" w:hint="eastAsia"/>
          <w:sz w:val="24"/>
          <w:szCs w:val="24"/>
        </w:rPr>
        <w:t>또한</w:t>
      </w:r>
      <w:r w:rsidRPr="00626EB1">
        <w:rPr>
          <w:rFonts w:ascii="맑은 고딕" w:hAnsi="맑은 고딕" w:cs="Arial"/>
          <w:sz w:val="24"/>
          <w:szCs w:val="24"/>
        </w:rPr>
        <w:t xml:space="preserve"> </w:t>
      </w:r>
      <w:r w:rsidRPr="00626EB1">
        <w:rPr>
          <w:rFonts w:ascii="맑은 고딕" w:hAnsi="맑은 고딕" w:cs="Arial" w:hint="eastAsia"/>
          <w:sz w:val="24"/>
          <w:szCs w:val="24"/>
        </w:rPr>
        <w:t>지난</w:t>
      </w:r>
      <w:r w:rsidRPr="00626EB1">
        <w:rPr>
          <w:rFonts w:ascii="맑은 고딕" w:hAnsi="맑은 고딕" w:cs="Arial"/>
          <w:sz w:val="24"/>
          <w:szCs w:val="24"/>
        </w:rPr>
        <w:t xml:space="preserve"> ’18</w:t>
      </w:r>
      <w:r w:rsidRPr="00626EB1">
        <w:rPr>
          <w:rFonts w:ascii="맑은 고딕" w:hAnsi="맑은 고딕" w:cs="Arial" w:hint="eastAsia"/>
          <w:sz w:val="24"/>
          <w:szCs w:val="24"/>
        </w:rPr>
        <w:t>년에</w:t>
      </w:r>
      <w:r w:rsidRPr="00626EB1">
        <w:rPr>
          <w:rFonts w:ascii="맑은 고딕" w:hAnsi="맑은 고딕" w:cs="Arial"/>
          <w:sz w:val="24"/>
          <w:szCs w:val="24"/>
        </w:rPr>
        <w:t xml:space="preserve"> </w:t>
      </w:r>
      <w:r w:rsidRPr="00626EB1">
        <w:rPr>
          <w:rFonts w:ascii="맑은 고딕" w:hAnsi="맑은 고딕" w:cs="Arial" w:hint="eastAsia"/>
          <w:sz w:val="24"/>
          <w:szCs w:val="24"/>
        </w:rPr>
        <w:t>론칭해</w:t>
      </w:r>
      <w:r w:rsidRPr="00626EB1">
        <w:rPr>
          <w:rFonts w:ascii="맑은 고딕" w:hAnsi="맑은 고딕" w:cs="Arial"/>
          <w:sz w:val="24"/>
          <w:szCs w:val="24"/>
        </w:rPr>
        <w:t xml:space="preserve"> </w:t>
      </w:r>
      <w:r w:rsidRPr="00626EB1">
        <w:rPr>
          <w:rFonts w:ascii="맑은 고딕" w:hAnsi="맑은 고딕" w:cs="Arial" w:hint="eastAsia"/>
          <w:sz w:val="24"/>
          <w:szCs w:val="24"/>
        </w:rPr>
        <w:t>꾸준히</w:t>
      </w:r>
      <w:r w:rsidRPr="00626EB1">
        <w:rPr>
          <w:rFonts w:ascii="맑은 고딕" w:hAnsi="맑은 고딕" w:cs="Arial"/>
          <w:sz w:val="24"/>
          <w:szCs w:val="24"/>
        </w:rPr>
        <w:t xml:space="preserve"> </w:t>
      </w:r>
      <w:r w:rsidRPr="00626EB1">
        <w:rPr>
          <w:rFonts w:ascii="맑은 고딕" w:hAnsi="맑은 고딕" w:cs="Arial" w:hint="eastAsia"/>
          <w:sz w:val="24"/>
          <w:szCs w:val="24"/>
        </w:rPr>
        <w:t>사랑받아</w:t>
      </w:r>
      <w:r w:rsidRPr="00626EB1">
        <w:rPr>
          <w:rFonts w:ascii="맑은 고딕" w:hAnsi="맑은 고딕" w:cs="Arial"/>
          <w:sz w:val="24"/>
          <w:szCs w:val="24"/>
        </w:rPr>
        <w:t xml:space="preserve"> </w:t>
      </w:r>
      <w:r w:rsidRPr="00626EB1">
        <w:rPr>
          <w:rFonts w:ascii="맑은 고딕" w:hAnsi="맑은 고딕" w:cs="Arial" w:hint="eastAsia"/>
          <w:sz w:val="24"/>
          <w:szCs w:val="24"/>
        </w:rPr>
        <w:t>온</w:t>
      </w:r>
      <w:r w:rsidRPr="00626EB1">
        <w:rPr>
          <w:rFonts w:ascii="맑은 고딕" w:hAnsi="맑은 고딕" w:cs="Arial"/>
          <w:sz w:val="24"/>
          <w:szCs w:val="24"/>
        </w:rPr>
        <w:t xml:space="preserve"> T</w:t>
      </w:r>
      <w:r w:rsidRPr="00626EB1">
        <w:rPr>
          <w:rFonts w:ascii="맑은 고딕" w:hAnsi="맑은 고딕" w:cs="Arial" w:hint="eastAsia"/>
          <w:sz w:val="24"/>
          <w:szCs w:val="24"/>
        </w:rPr>
        <w:t>멤버십</w:t>
      </w:r>
      <w:r w:rsidRPr="00626EB1">
        <w:rPr>
          <w:rFonts w:ascii="맑은 고딕" w:hAnsi="맑은 고딕" w:cs="Arial"/>
          <w:sz w:val="24"/>
          <w:szCs w:val="24"/>
        </w:rPr>
        <w:t xml:space="preserve"> </w:t>
      </w:r>
      <w:r w:rsidRPr="00626EB1">
        <w:rPr>
          <w:rFonts w:ascii="맑은 고딕" w:hAnsi="맑은 고딕" w:cs="Arial" w:hint="eastAsia"/>
          <w:sz w:val="24"/>
          <w:szCs w:val="24"/>
        </w:rPr>
        <w:t>괌</w:t>
      </w:r>
      <w:r w:rsidRPr="00626EB1">
        <w:rPr>
          <w:rFonts w:ascii="맑은 고딕" w:hAnsi="맑은 고딕" w:cs="Arial"/>
          <w:sz w:val="24"/>
          <w:szCs w:val="24"/>
        </w:rPr>
        <w:t>∙</w:t>
      </w:r>
      <w:r w:rsidRPr="00626EB1">
        <w:rPr>
          <w:rFonts w:ascii="맑은 고딕" w:hAnsi="맑은 고딕" w:cs="Arial" w:hint="eastAsia"/>
          <w:sz w:val="24"/>
          <w:szCs w:val="24"/>
        </w:rPr>
        <w:t>사이판</w:t>
      </w:r>
      <w:r w:rsidRPr="00626EB1">
        <w:rPr>
          <w:rFonts w:ascii="맑은 고딕" w:hAnsi="맑은 고딕" w:cs="Arial"/>
          <w:sz w:val="24"/>
          <w:szCs w:val="24"/>
        </w:rPr>
        <w:t xml:space="preserve"> </w:t>
      </w:r>
      <w:r w:rsidRPr="00626EB1">
        <w:rPr>
          <w:rFonts w:ascii="맑은 고딕" w:hAnsi="맑은 고딕" w:cs="Arial" w:hint="eastAsia"/>
          <w:sz w:val="24"/>
          <w:szCs w:val="24"/>
        </w:rPr>
        <w:t>글로벌</w:t>
      </w:r>
      <w:r w:rsidRPr="00626EB1">
        <w:rPr>
          <w:rFonts w:ascii="맑은 고딕" w:hAnsi="맑은 고딕" w:cs="Arial"/>
          <w:sz w:val="24"/>
          <w:szCs w:val="24"/>
        </w:rPr>
        <w:t xml:space="preserve"> </w:t>
      </w:r>
      <w:r w:rsidRPr="00626EB1">
        <w:rPr>
          <w:rFonts w:ascii="맑은 고딕" w:hAnsi="맑은 고딕" w:cs="Arial" w:hint="eastAsia"/>
          <w:sz w:val="24"/>
          <w:szCs w:val="24"/>
        </w:rPr>
        <w:t>서비스를</w:t>
      </w:r>
      <w:r w:rsidRPr="00626EB1">
        <w:rPr>
          <w:rFonts w:ascii="맑은 고딕" w:hAnsi="맑은 고딕" w:cs="Arial"/>
          <w:sz w:val="24"/>
          <w:szCs w:val="24"/>
        </w:rPr>
        <w:t xml:space="preserve"> </w:t>
      </w:r>
      <w:r w:rsidRPr="00626EB1">
        <w:rPr>
          <w:rFonts w:ascii="맑은 고딕" w:hAnsi="맑은 고딕" w:cs="Arial" w:hint="eastAsia"/>
          <w:sz w:val="24"/>
          <w:szCs w:val="24"/>
        </w:rPr>
        <w:t>태국</w:t>
      </w:r>
      <w:r w:rsidRPr="00626EB1">
        <w:rPr>
          <w:rFonts w:ascii="맑은 고딕" w:hAnsi="맑은 고딕" w:cs="Arial"/>
          <w:sz w:val="24"/>
          <w:szCs w:val="24"/>
        </w:rPr>
        <w:t>∙</w:t>
      </w:r>
      <w:r w:rsidRPr="00626EB1">
        <w:rPr>
          <w:rFonts w:ascii="맑은 고딕" w:hAnsi="맑은 고딕" w:cs="Arial" w:hint="eastAsia"/>
          <w:sz w:val="24"/>
          <w:szCs w:val="24"/>
        </w:rPr>
        <w:t>베트남</w:t>
      </w:r>
      <w:r w:rsidRPr="00626EB1">
        <w:rPr>
          <w:rFonts w:ascii="맑은 고딕" w:hAnsi="맑은 고딕" w:cs="Arial"/>
          <w:sz w:val="24"/>
          <w:szCs w:val="24"/>
        </w:rPr>
        <w:t>∙</w:t>
      </w:r>
      <w:r w:rsidRPr="00626EB1">
        <w:rPr>
          <w:rFonts w:ascii="맑은 고딕" w:hAnsi="맑은 고딕" w:cs="Arial" w:hint="eastAsia"/>
          <w:sz w:val="24"/>
          <w:szCs w:val="24"/>
        </w:rPr>
        <w:t>필리핀</w:t>
      </w:r>
      <w:r w:rsidRPr="00626EB1">
        <w:rPr>
          <w:rFonts w:ascii="맑은 고딕" w:hAnsi="맑은 고딕" w:cs="Arial"/>
          <w:sz w:val="24"/>
          <w:szCs w:val="24"/>
        </w:rPr>
        <w:t>∙</w:t>
      </w:r>
      <w:r w:rsidRPr="00626EB1">
        <w:rPr>
          <w:rFonts w:ascii="맑은 고딕" w:hAnsi="맑은 고딕" w:cs="Arial" w:hint="eastAsia"/>
          <w:sz w:val="24"/>
          <w:szCs w:val="24"/>
        </w:rPr>
        <w:t>하와이</w:t>
      </w:r>
      <w:r w:rsidRPr="00626EB1">
        <w:rPr>
          <w:rFonts w:ascii="맑은 고딕" w:hAnsi="맑은 고딕" w:cs="Arial"/>
          <w:sz w:val="24"/>
          <w:szCs w:val="24"/>
        </w:rPr>
        <w:t xml:space="preserve"> </w:t>
      </w:r>
      <w:r w:rsidRPr="00626EB1">
        <w:rPr>
          <w:rFonts w:ascii="맑은 고딕" w:hAnsi="맑은 고딕" w:cs="Arial" w:hint="eastAsia"/>
          <w:sz w:val="24"/>
          <w:szCs w:val="24"/>
        </w:rPr>
        <w:t>등</w:t>
      </w:r>
      <w:r w:rsidRPr="00626EB1">
        <w:rPr>
          <w:rFonts w:ascii="맑은 고딕" w:hAnsi="맑은 고딕" w:cs="Arial"/>
          <w:sz w:val="24"/>
          <w:szCs w:val="24"/>
        </w:rPr>
        <w:t xml:space="preserve"> 9</w:t>
      </w:r>
      <w:r w:rsidRPr="00626EB1">
        <w:rPr>
          <w:rFonts w:ascii="맑은 고딕" w:hAnsi="맑은 고딕" w:cs="Arial" w:hint="eastAsia"/>
          <w:sz w:val="24"/>
          <w:szCs w:val="24"/>
        </w:rPr>
        <w:t>개</w:t>
      </w:r>
      <w:r w:rsidRPr="00626EB1">
        <w:rPr>
          <w:rFonts w:ascii="맑은 고딕" w:hAnsi="맑은 고딕" w:cs="Arial"/>
          <w:sz w:val="24"/>
          <w:szCs w:val="24"/>
        </w:rPr>
        <w:t xml:space="preserve"> </w:t>
      </w:r>
      <w:r w:rsidRPr="00626EB1">
        <w:rPr>
          <w:rFonts w:ascii="맑은 고딕" w:hAnsi="맑은 고딕" w:cs="Arial" w:hint="eastAsia"/>
          <w:sz w:val="24"/>
          <w:szCs w:val="24"/>
        </w:rPr>
        <w:t>지역으로</w:t>
      </w:r>
      <w:r w:rsidRPr="00626EB1">
        <w:rPr>
          <w:rFonts w:ascii="맑은 고딕" w:hAnsi="맑은 고딕" w:cs="Arial"/>
          <w:sz w:val="24"/>
          <w:szCs w:val="24"/>
        </w:rPr>
        <w:t xml:space="preserve"> </w:t>
      </w:r>
      <w:r w:rsidRPr="00626EB1">
        <w:rPr>
          <w:rFonts w:ascii="맑은 고딕" w:hAnsi="맑은 고딕" w:cs="Arial" w:hint="eastAsia"/>
          <w:sz w:val="24"/>
          <w:szCs w:val="24"/>
        </w:rPr>
        <w:t>확대</w:t>
      </w:r>
      <w:r w:rsidRPr="00626EB1">
        <w:rPr>
          <w:rFonts w:ascii="맑은 고딕" w:hAnsi="맑은 고딕" w:cs="Arial"/>
          <w:sz w:val="24"/>
          <w:szCs w:val="24"/>
        </w:rPr>
        <w:t xml:space="preserve">, </w:t>
      </w:r>
      <w:r w:rsidRPr="00626EB1">
        <w:rPr>
          <w:rFonts w:ascii="맑은 고딕" w:hAnsi="맑은 고딕" w:cs="Arial" w:hint="eastAsia"/>
          <w:sz w:val="24"/>
          <w:szCs w:val="24"/>
        </w:rPr>
        <w:t>현지</w:t>
      </w:r>
      <w:r w:rsidRPr="00626EB1">
        <w:rPr>
          <w:rFonts w:ascii="맑은 고딕" w:hAnsi="맑은 고딕" w:cs="Arial"/>
          <w:sz w:val="24"/>
          <w:szCs w:val="24"/>
        </w:rPr>
        <w:t xml:space="preserve"> </w:t>
      </w:r>
      <w:r w:rsidRPr="00626EB1">
        <w:rPr>
          <w:rFonts w:ascii="맑은 고딕" w:hAnsi="맑은 고딕" w:cs="Arial" w:hint="eastAsia"/>
          <w:sz w:val="24"/>
          <w:szCs w:val="24"/>
        </w:rPr>
        <w:t>특성에</w:t>
      </w:r>
      <w:r w:rsidRPr="00626EB1">
        <w:rPr>
          <w:rFonts w:ascii="맑은 고딕" w:hAnsi="맑은 고딕" w:cs="Arial"/>
          <w:sz w:val="24"/>
          <w:szCs w:val="24"/>
        </w:rPr>
        <w:t xml:space="preserve"> </w:t>
      </w:r>
      <w:r w:rsidRPr="00626EB1">
        <w:rPr>
          <w:rFonts w:ascii="맑은 고딕" w:hAnsi="맑은 고딕" w:cs="Arial" w:hint="eastAsia"/>
          <w:sz w:val="24"/>
          <w:szCs w:val="24"/>
        </w:rPr>
        <w:t>맞는</w:t>
      </w:r>
      <w:r w:rsidRPr="00626EB1">
        <w:rPr>
          <w:rFonts w:ascii="맑은 고딕" w:hAnsi="맑은 고딕" w:cs="Arial"/>
          <w:sz w:val="24"/>
          <w:szCs w:val="24"/>
        </w:rPr>
        <w:t xml:space="preserve"> </w:t>
      </w:r>
      <w:r w:rsidRPr="00626EB1">
        <w:rPr>
          <w:rFonts w:ascii="맑은 고딕" w:hAnsi="맑은 고딕" w:cs="Arial" w:hint="eastAsia"/>
          <w:sz w:val="24"/>
          <w:szCs w:val="24"/>
        </w:rPr>
        <w:t>맛집과</w:t>
      </w:r>
      <w:r w:rsidRPr="00626EB1">
        <w:rPr>
          <w:rFonts w:ascii="맑은 고딕" w:hAnsi="맑은 고딕" w:cs="Arial"/>
          <w:sz w:val="24"/>
          <w:szCs w:val="24"/>
        </w:rPr>
        <w:t xml:space="preserve"> </w:t>
      </w:r>
      <w:r w:rsidRPr="00626EB1">
        <w:rPr>
          <w:rFonts w:ascii="맑은 고딕" w:hAnsi="맑은 고딕" w:cs="Arial" w:hint="eastAsia"/>
          <w:sz w:val="24"/>
          <w:szCs w:val="24"/>
        </w:rPr>
        <w:t>액티비티</w:t>
      </w:r>
      <w:r w:rsidRPr="00626EB1">
        <w:rPr>
          <w:rFonts w:ascii="맑은 고딕" w:hAnsi="맑은 고딕" w:cs="Arial"/>
          <w:sz w:val="24"/>
          <w:szCs w:val="24"/>
        </w:rPr>
        <w:t xml:space="preserve">, </w:t>
      </w:r>
      <w:r w:rsidRPr="00626EB1">
        <w:rPr>
          <w:rFonts w:ascii="맑은 고딕" w:hAnsi="맑은 고딕" w:cs="Arial" w:hint="eastAsia"/>
          <w:sz w:val="24"/>
          <w:szCs w:val="24"/>
        </w:rPr>
        <w:t>교통</w:t>
      </w:r>
      <w:r w:rsidRPr="00626EB1">
        <w:rPr>
          <w:rFonts w:ascii="맑은 고딕" w:hAnsi="맑은 고딕" w:cs="Arial"/>
          <w:sz w:val="24"/>
          <w:szCs w:val="24"/>
        </w:rPr>
        <w:t xml:space="preserve"> </w:t>
      </w:r>
      <w:r w:rsidRPr="00626EB1">
        <w:rPr>
          <w:rFonts w:ascii="맑은 고딕" w:hAnsi="맑은 고딕" w:cs="Arial" w:hint="eastAsia"/>
          <w:sz w:val="24"/>
          <w:szCs w:val="24"/>
        </w:rPr>
        <w:t>등</w:t>
      </w:r>
      <w:r w:rsidRPr="00626EB1">
        <w:rPr>
          <w:rFonts w:ascii="맑은 고딕" w:hAnsi="맑은 고딕" w:cs="Arial"/>
          <w:sz w:val="24"/>
          <w:szCs w:val="24"/>
        </w:rPr>
        <w:t xml:space="preserve"> </w:t>
      </w:r>
      <w:r w:rsidRPr="00626EB1">
        <w:rPr>
          <w:rFonts w:ascii="맑은 고딕" w:hAnsi="맑은 고딕" w:cs="Arial" w:hint="eastAsia"/>
          <w:sz w:val="24"/>
          <w:szCs w:val="24"/>
        </w:rPr>
        <w:t>약</w:t>
      </w:r>
      <w:r w:rsidRPr="00626EB1">
        <w:rPr>
          <w:rFonts w:ascii="맑은 고딕" w:hAnsi="맑은 고딕" w:cs="Arial"/>
          <w:sz w:val="24"/>
          <w:szCs w:val="24"/>
        </w:rPr>
        <w:t xml:space="preserve"> 1</w:t>
      </w:r>
      <w:r w:rsidRPr="00626EB1">
        <w:rPr>
          <w:rFonts w:ascii="맑은 고딕" w:hAnsi="맑은 고딕" w:cs="Arial" w:hint="eastAsia"/>
          <w:sz w:val="24"/>
          <w:szCs w:val="24"/>
        </w:rPr>
        <w:t>만</w:t>
      </w:r>
      <w:r w:rsidRPr="00626EB1">
        <w:rPr>
          <w:rFonts w:ascii="맑은 고딕" w:hAnsi="맑은 고딕" w:cs="Arial"/>
          <w:sz w:val="24"/>
          <w:szCs w:val="24"/>
        </w:rPr>
        <w:t xml:space="preserve"> 8</w:t>
      </w:r>
      <w:r w:rsidRPr="00626EB1">
        <w:rPr>
          <w:rFonts w:ascii="맑은 고딕" w:hAnsi="맑은 고딕" w:cs="Arial" w:hint="eastAsia"/>
          <w:sz w:val="24"/>
          <w:szCs w:val="24"/>
        </w:rPr>
        <w:t>천여개의</w:t>
      </w:r>
      <w:r w:rsidRPr="00626EB1">
        <w:rPr>
          <w:rFonts w:ascii="맑은 고딕" w:hAnsi="맑은 고딕" w:cs="Arial"/>
          <w:sz w:val="24"/>
          <w:szCs w:val="24"/>
        </w:rPr>
        <w:t xml:space="preserve"> </w:t>
      </w:r>
      <w:r w:rsidRPr="00626EB1">
        <w:rPr>
          <w:rFonts w:ascii="맑은 고딕" w:hAnsi="맑은 고딕" w:cs="Arial" w:hint="eastAsia"/>
          <w:sz w:val="24"/>
          <w:szCs w:val="24"/>
        </w:rPr>
        <w:t>제휴처에서</w:t>
      </w:r>
      <w:r w:rsidRPr="00626EB1">
        <w:rPr>
          <w:rFonts w:ascii="맑은 고딕" w:hAnsi="맑은 고딕" w:cs="Arial"/>
          <w:sz w:val="24"/>
          <w:szCs w:val="24"/>
        </w:rPr>
        <w:t xml:space="preserve"> </w:t>
      </w:r>
      <w:r w:rsidRPr="00626EB1">
        <w:rPr>
          <w:rFonts w:ascii="맑은 고딕" w:hAnsi="맑은 고딕" w:cs="Arial" w:hint="eastAsia"/>
          <w:sz w:val="24"/>
          <w:szCs w:val="24"/>
        </w:rPr>
        <w:t>할인을</w:t>
      </w:r>
      <w:r w:rsidRPr="00626EB1">
        <w:rPr>
          <w:rFonts w:ascii="맑은 고딕" w:hAnsi="맑은 고딕" w:cs="Arial"/>
          <w:sz w:val="24"/>
          <w:szCs w:val="24"/>
        </w:rPr>
        <w:t xml:space="preserve"> </w:t>
      </w:r>
      <w:r w:rsidRPr="00626EB1">
        <w:rPr>
          <w:rFonts w:ascii="맑은 고딕" w:hAnsi="맑은 고딕" w:cs="Arial" w:hint="eastAsia"/>
          <w:sz w:val="24"/>
          <w:szCs w:val="24"/>
        </w:rPr>
        <w:t>제공하는</w:t>
      </w:r>
      <w:r w:rsidRPr="00626EB1">
        <w:rPr>
          <w:rFonts w:ascii="맑은 고딕" w:hAnsi="맑은 고딕" w:cs="Arial"/>
          <w:sz w:val="24"/>
          <w:szCs w:val="24"/>
        </w:rPr>
        <w:t xml:space="preserve"> </w:t>
      </w:r>
      <w:r w:rsidRPr="00626EB1">
        <w:rPr>
          <w:rFonts w:ascii="맑은 고딕" w:hAnsi="맑은 고딕" w:cs="Arial" w:hint="eastAsia"/>
          <w:sz w:val="24"/>
          <w:szCs w:val="24"/>
        </w:rPr>
        <w:t>등</w:t>
      </w:r>
      <w:r w:rsidRPr="00626EB1">
        <w:rPr>
          <w:rFonts w:ascii="맑은 고딕" w:hAnsi="맑은 고딕" w:cs="Arial"/>
          <w:sz w:val="24"/>
          <w:szCs w:val="24"/>
        </w:rPr>
        <w:t xml:space="preserve"> </w:t>
      </w:r>
      <w:r w:rsidRPr="00626EB1">
        <w:rPr>
          <w:rFonts w:ascii="맑은 고딕" w:hAnsi="맑은 고딕" w:cs="Arial" w:hint="eastAsia"/>
          <w:sz w:val="24"/>
          <w:szCs w:val="24"/>
        </w:rPr>
        <w:t>고객</w:t>
      </w:r>
      <w:r w:rsidRPr="00626EB1">
        <w:rPr>
          <w:rFonts w:ascii="맑은 고딕" w:hAnsi="맑은 고딕" w:cs="Arial"/>
          <w:sz w:val="24"/>
          <w:szCs w:val="24"/>
        </w:rPr>
        <w:t xml:space="preserve"> </w:t>
      </w:r>
      <w:r w:rsidRPr="00626EB1">
        <w:rPr>
          <w:rFonts w:ascii="맑은 고딕" w:hAnsi="맑은 고딕" w:cs="Arial" w:hint="eastAsia"/>
          <w:sz w:val="24"/>
          <w:szCs w:val="24"/>
        </w:rPr>
        <w:t>혜택을</w:t>
      </w:r>
      <w:r w:rsidRPr="00626EB1">
        <w:rPr>
          <w:rFonts w:ascii="맑은 고딕" w:hAnsi="맑은 고딕" w:cs="Arial"/>
          <w:sz w:val="24"/>
          <w:szCs w:val="24"/>
        </w:rPr>
        <w:t xml:space="preserve"> </w:t>
      </w:r>
      <w:r w:rsidRPr="00626EB1">
        <w:rPr>
          <w:rFonts w:ascii="맑은 고딕" w:hAnsi="맑은 고딕" w:cs="Arial" w:hint="eastAsia"/>
          <w:sz w:val="24"/>
          <w:szCs w:val="24"/>
        </w:rPr>
        <w:t>강화해</w:t>
      </w:r>
      <w:r w:rsidRPr="00626EB1">
        <w:rPr>
          <w:rFonts w:ascii="맑은 고딕" w:hAnsi="맑은 고딕" w:cs="Arial"/>
          <w:sz w:val="24"/>
          <w:szCs w:val="24"/>
        </w:rPr>
        <w:t xml:space="preserve"> </w:t>
      </w:r>
      <w:r w:rsidRPr="00626EB1">
        <w:rPr>
          <w:rFonts w:ascii="맑은 고딕" w:hAnsi="맑은 고딕" w:cs="Arial" w:hint="eastAsia"/>
          <w:sz w:val="24"/>
          <w:szCs w:val="24"/>
        </w:rPr>
        <w:t>나가고</w:t>
      </w:r>
      <w:r w:rsidRPr="00626EB1">
        <w:rPr>
          <w:rFonts w:ascii="맑은 고딕" w:hAnsi="맑은 고딕" w:cs="Arial"/>
          <w:sz w:val="24"/>
          <w:szCs w:val="24"/>
        </w:rPr>
        <w:t xml:space="preserve"> </w:t>
      </w:r>
      <w:r w:rsidRPr="00626EB1">
        <w:rPr>
          <w:rFonts w:ascii="맑은 고딕" w:hAnsi="맑은 고딕" w:cs="Arial" w:hint="eastAsia"/>
          <w:sz w:val="24"/>
          <w:szCs w:val="24"/>
        </w:rPr>
        <w:t>있다</w:t>
      </w:r>
      <w:r w:rsidRPr="00626EB1">
        <w:rPr>
          <w:rFonts w:ascii="맑은 고딕" w:hAnsi="맑은 고딕" w:cs="Arial"/>
          <w:sz w:val="24"/>
          <w:szCs w:val="24"/>
        </w:rPr>
        <w:t>.</w:t>
      </w:r>
    </w:p>
    <w:p w14:paraId="18125BA4" w14:textId="77777777" w:rsidR="003417F4" w:rsidRDefault="003417F4" w:rsidP="006854F8">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p>
    <w:p w14:paraId="43DF0B26" w14:textId="12501CEB" w:rsidR="00864A8B" w:rsidRDefault="00864A8B" w:rsidP="00864A8B">
      <w:pPr>
        <w:widowControl w:val="0"/>
        <w:snapToGrid w:val="0"/>
        <w:spacing w:after="0" w:line="240" w:lineRule="auto"/>
        <w:ind w:rightChars="40" w:right="88"/>
        <w:jc w:val="both"/>
        <w:rPr>
          <w:rFonts w:ascii="맑은 고딕" w:hAnsi="맑은 고딕" w:cs="Arial"/>
          <w:b/>
          <w:color w:val="000000"/>
          <w:sz w:val="24"/>
          <w:szCs w:val="24"/>
        </w:rPr>
      </w:pPr>
      <w:r w:rsidRPr="00761568">
        <w:rPr>
          <w:rFonts w:ascii="맑은 고딕" w:hAnsi="맑은 고딕" w:cs="Arial" w:hint="eastAsia"/>
          <w:b/>
          <w:color w:val="000000"/>
          <w:sz w:val="24"/>
          <w:szCs w:val="24"/>
        </w:rPr>
        <w:t xml:space="preserve">■ </w:t>
      </w:r>
      <w:r>
        <w:rPr>
          <w:rFonts w:ascii="맑은 고딕" w:hAnsi="맑은 고딕" w:cs="Arial" w:hint="eastAsia"/>
          <w:b/>
          <w:color w:val="000000"/>
          <w:sz w:val="24"/>
          <w:szCs w:val="24"/>
        </w:rPr>
        <w:t xml:space="preserve">고객의 </w:t>
      </w:r>
      <w:r w:rsidRPr="008441A2">
        <w:rPr>
          <w:rFonts w:ascii="맑은 고딕" w:hAnsi="맑은 고딕" w:cs="Arial" w:hint="eastAsia"/>
          <w:b/>
          <w:color w:val="000000"/>
          <w:sz w:val="24"/>
          <w:szCs w:val="24"/>
        </w:rPr>
        <w:t>변화된 라이프스타일에 맞춘 구독 서비스</w:t>
      </w:r>
      <w:r w:rsidR="009F7BA8">
        <w:rPr>
          <w:rFonts w:ascii="맑은 고딕" w:hAnsi="맑은 고딕" w:cs="Arial" w:hint="eastAsia"/>
          <w:b/>
          <w:color w:val="000000"/>
          <w:sz w:val="24"/>
          <w:szCs w:val="24"/>
        </w:rPr>
        <w:t xml:space="preserve"> </w:t>
      </w:r>
      <w:r w:rsidR="009F7BA8">
        <w:rPr>
          <w:rFonts w:ascii="맑은 고딕" w:hAnsi="맑은 고딕" w:cs="Arial"/>
          <w:b/>
          <w:color w:val="000000"/>
          <w:sz w:val="24"/>
          <w:szCs w:val="24"/>
        </w:rPr>
        <w:t>’</w:t>
      </w:r>
      <w:r w:rsidRPr="008441A2">
        <w:rPr>
          <w:rFonts w:ascii="맑은 고딕" w:hAnsi="맑은 고딕" w:cs="Arial" w:hint="eastAsia"/>
          <w:b/>
          <w:color w:val="000000"/>
          <w:sz w:val="24"/>
          <w:szCs w:val="24"/>
        </w:rPr>
        <w:t>T우주</w:t>
      </w:r>
      <w:r w:rsidR="009F7BA8">
        <w:rPr>
          <w:rFonts w:ascii="맑은 고딕" w:hAnsi="맑은 고딕" w:cs="Arial"/>
          <w:b/>
          <w:color w:val="000000"/>
          <w:sz w:val="24"/>
          <w:szCs w:val="24"/>
        </w:rPr>
        <w:t>’</w:t>
      </w:r>
      <w:r w:rsidRPr="008441A2">
        <w:rPr>
          <w:rFonts w:ascii="맑은 고딕" w:hAnsi="맑은 고딕" w:cs="Arial"/>
          <w:b/>
          <w:color w:val="000000"/>
          <w:sz w:val="24"/>
          <w:szCs w:val="24"/>
        </w:rPr>
        <w:t xml:space="preserve"> </w:t>
      </w:r>
    </w:p>
    <w:p w14:paraId="5EBB7A15" w14:textId="77777777" w:rsidR="00864A8B" w:rsidRPr="00F73872" w:rsidRDefault="00864A8B" w:rsidP="00864A8B">
      <w:pPr>
        <w:widowControl w:val="0"/>
        <w:snapToGrid w:val="0"/>
        <w:spacing w:after="0" w:line="240" w:lineRule="auto"/>
        <w:ind w:rightChars="40" w:right="88"/>
        <w:jc w:val="both"/>
        <w:rPr>
          <w:rFonts w:ascii="맑은 고딕" w:hAnsi="맑은 고딕" w:cs="Arial"/>
          <w:b/>
          <w:color w:val="000000"/>
          <w:sz w:val="24"/>
          <w:szCs w:val="24"/>
        </w:rPr>
      </w:pPr>
    </w:p>
    <w:p w14:paraId="4854F07B" w14:textId="4EEA914F" w:rsidR="00783AE9" w:rsidRDefault="00864A8B" w:rsidP="00A44C02">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r>
        <w:rPr>
          <w:rFonts w:ascii="맑은 고딕" w:hAnsi="맑은 고딕" w:cs="Arial" w:hint="eastAsia"/>
          <w:sz w:val="24"/>
          <w:szCs w:val="24"/>
        </w:rPr>
        <w:t>S</w:t>
      </w:r>
      <w:r>
        <w:rPr>
          <w:rFonts w:ascii="맑은 고딕" w:hAnsi="맑은 고딕" w:cs="Arial"/>
          <w:sz w:val="24"/>
          <w:szCs w:val="24"/>
        </w:rPr>
        <w:t>KT</w:t>
      </w:r>
      <w:r>
        <w:rPr>
          <w:rFonts w:ascii="맑은 고딕" w:hAnsi="맑은 고딕" w:cs="Arial" w:hint="eastAsia"/>
          <w:sz w:val="24"/>
          <w:szCs w:val="24"/>
        </w:rPr>
        <w:t>는 국내 스타트업부터 글로벌</w:t>
      </w:r>
      <w:r>
        <w:rPr>
          <w:rFonts w:ascii="맑은 고딕" w:hAnsi="맑은 고딕" w:cs="Arial"/>
          <w:sz w:val="24"/>
          <w:szCs w:val="24"/>
        </w:rPr>
        <w:t xml:space="preserve"> </w:t>
      </w:r>
      <w:r>
        <w:rPr>
          <w:rFonts w:ascii="맑은 고딕" w:hAnsi="맑은 고딕" w:cs="Arial" w:hint="eastAsia"/>
          <w:sz w:val="24"/>
          <w:szCs w:val="24"/>
        </w:rPr>
        <w:t xml:space="preserve">사업자까지 다양한 파트너와 함께 만든 구독상품 </w:t>
      </w:r>
      <w:r>
        <w:rPr>
          <w:rFonts w:ascii="맑은 고딕" w:hAnsi="맑은 고딕" w:cs="Arial"/>
          <w:sz w:val="24"/>
          <w:szCs w:val="24"/>
        </w:rPr>
        <w:t>‘T</w:t>
      </w:r>
      <w:r>
        <w:rPr>
          <w:rFonts w:ascii="맑은 고딕" w:hAnsi="맑은 고딕" w:cs="Arial" w:hint="eastAsia"/>
          <w:sz w:val="24"/>
          <w:szCs w:val="24"/>
        </w:rPr>
        <w:t>우주</w:t>
      </w:r>
      <w:r>
        <w:rPr>
          <w:rFonts w:ascii="맑은 고딕" w:hAnsi="맑은 고딕" w:cs="Arial"/>
          <w:sz w:val="24"/>
          <w:szCs w:val="24"/>
        </w:rPr>
        <w:t>’</w:t>
      </w:r>
      <w:r>
        <w:rPr>
          <w:rFonts w:ascii="맑은 고딕" w:hAnsi="맑은 고딕" w:cs="Arial" w:hint="eastAsia"/>
          <w:sz w:val="24"/>
          <w:szCs w:val="24"/>
        </w:rPr>
        <w:t xml:space="preserve">를 </w:t>
      </w:r>
      <w:r w:rsidR="005A3C1A">
        <w:rPr>
          <w:rFonts w:ascii="맑은 고딕" w:hAnsi="맑은 고딕" w:cs="Arial" w:hint="eastAsia"/>
          <w:sz w:val="24"/>
          <w:szCs w:val="24"/>
        </w:rPr>
        <w:t>선보였다.</w:t>
      </w:r>
      <w:r w:rsidR="005A3C1A">
        <w:rPr>
          <w:rFonts w:ascii="맑은 고딕" w:hAnsi="맑은 고딕" w:cs="Arial"/>
          <w:sz w:val="24"/>
          <w:szCs w:val="24"/>
        </w:rPr>
        <w:t xml:space="preserve"> </w:t>
      </w:r>
      <w:r>
        <w:rPr>
          <w:rFonts w:ascii="맑은 고딕" w:hAnsi="맑은 고딕" w:cs="Arial" w:hint="eastAsia"/>
          <w:sz w:val="24"/>
          <w:szCs w:val="24"/>
        </w:rPr>
        <w:t>T우주는 온∙오프라인 쇼핑과 식음료 영역,</w:t>
      </w:r>
      <w:r>
        <w:rPr>
          <w:rFonts w:ascii="맑은 고딕" w:hAnsi="맑은 고딕" w:cs="Arial"/>
          <w:sz w:val="24"/>
          <w:szCs w:val="24"/>
        </w:rPr>
        <w:t xml:space="preserve"> </w:t>
      </w:r>
      <w:r>
        <w:rPr>
          <w:rFonts w:ascii="맑은 고딕" w:hAnsi="맑은 고딕" w:cs="Arial" w:hint="eastAsia"/>
          <w:sz w:val="24"/>
          <w:szCs w:val="24"/>
        </w:rPr>
        <w:t>디지털 서비스,</w:t>
      </w:r>
      <w:r>
        <w:rPr>
          <w:rFonts w:ascii="맑은 고딕" w:hAnsi="맑은 고딕" w:cs="Arial"/>
          <w:sz w:val="24"/>
          <w:szCs w:val="24"/>
        </w:rPr>
        <w:t xml:space="preserve"> </w:t>
      </w:r>
      <w:r w:rsidRPr="00F53571">
        <w:rPr>
          <w:rFonts w:ascii="맑은 고딕" w:hAnsi="맑은 고딕" w:cs="Arial" w:hint="eastAsia"/>
          <w:sz w:val="24"/>
          <w:szCs w:val="24"/>
        </w:rPr>
        <w:t>화장품,</w:t>
      </w:r>
      <w:r w:rsidRPr="00F53571">
        <w:rPr>
          <w:rFonts w:ascii="맑은 고딕" w:hAnsi="맑은 고딕" w:cs="Arial"/>
          <w:sz w:val="24"/>
          <w:szCs w:val="24"/>
        </w:rPr>
        <w:t xml:space="preserve"> </w:t>
      </w:r>
      <w:r w:rsidRPr="00F53571">
        <w:rPr>
          <w:rFonts w:ascii="맑은 고딕" w:hAnsi="맑은 고딕" w:cs="Arial" w:hint="eastAsia"/>
          <w:sz w:val="24"/>
          <w:szCs w:val="24"/>
        </w:rPr>
        <w:t>교육</w:t>
      </w:r>
      <w:r>
        <w:rPr>
          <w:rFonts w:ascii="맑은 고딕" w:hAnsi="맑은 고딕" w:cs="Arial" w:hint="eastAsia"/>
          <w:sz w:val="24"/>
          <w:szCs w:val="24"/>
        </w:rPr>
        <w:t xml:space="preserve"> 등 고객들의 소비 생활 전반과 연결된 다양한 상품을 파격적인 혜택으로 제공</w:t>
      </w:r>
      <w:r w:rsidR="00D503FD">
        <w:rPr>
          <w:rFonts w:ascii="맑은 고딕" w:hAnsi="맑은 고딕" w:cs="Arial" w:hint="eastAsia"/>
          <w:sz w:val="24"/>
          <w:szCs w:val="24"/>
        </w:rPr>
        <w:t>하고 있다.</w:t>
      </w:r>
      <w:r w:rsidR="00D503FD">
        <w:rPr>
          <w:rFonts w:ascii="맑은 고딕" w:hAnsi="맑은 고딕" w:cs="Arial"/>
          <w:sz w:val="24"/>
          <w:szCs w:val="24"/>
        </w:rPr>
        <w:t xml:space="preserve"> </w:t>
      </w:r>
    </w:p>
    <w:p w14:paraId="7A567FCD" w14:textId="77777777" w:rsidR="003A0615" w:rsidRDefault="003A0615" w:rsidP="00A44C02">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p>
    <w:p w14:paraId="2319BEC5" w14:textId="4BE398BF" w:rsidR="00CC5E62" w:rsidRDefault="00C906AD" w:rsidP="00A44C02">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r>
        <w:rPr>
          <w:rFonts w:ascii="맑은 고딕" w:hAnsi="맑은 고딕" w:cs="Arial"/>
          <w:sz w:val="24"/>
          <w:szCs w:val="24"/>
        </w:rPr>
        <w:t>30</w:t>
      </w:r>
      <w:r>
        <w:rPr>
          <w:rFonts w:ascii="맑은 고딕" w:hAnsi="맑은 고딕" w:cs="Arial" w:hint="eastAsia"/>
          <w:sz w:val="24"/>
          <w:szCs w:val="24"/>
        </w:rPr>
        <w:t xml:space="preserve">여 개 제휴사로 출발한 </w:t>
      </w:r>
      <w:r>
        <w:rPr>
          <w:rFonts w:ascii="맑은 고딕" w:hAnsi="맑은 고딕" w:cs="Arial"/>
          <w:sz w:val="24"/>
          <w:szCs w:val="24"/>
        </w:rPr>
        <w:t>‘T</w:t>
      </w:r>
      <w:r>
        <w:rPr>
          <w:rFonts w:ascii="맑은 고딕" w:hAnsi="맑은 고딕" w:cs="Arial" w:hint="eastAsia"/>
          <w:sz w:val="24"/>
          <w:szCs w:val="24"/>
        </w:rPr>
        <w:t>우주</w:t>
      </w:r>
      <w:r>
        <w:rPr>
          <w:rFonts w:ascii="맑은 고딕" w:hAnsi="맑은 고딕" w:cs="Arial"/>
          <w:sz w:val="24"/>
          <w:szCs w:val="24"/>
        </w:rPr>
        <w:t>’</w:t>
      </w:r>
      <w:r>
        <w:rPr>
          <w:rFonts w:ascii="맑은 고딕" w:hAnsi="맑은 고딕" w:cs="Arial" w:hint="eastAsia"/>
          <w:sz w:val="24"/>
          <w:szCs w:val="24"/>
        </w:rPr>
        <w:t xml:space="preserve">는 현재 </w:t>
      </w:r>
      <w:r>
        <w:rPr>
          <w:rFonts w:ascii="맑은 고딕" w:hAnsi="맑은 고딕" w:cs="Arial"/>
          <w:sz w:val="24"/>
          <w:szCs w:val="24"/>
        </w:rPr>
        <w:t>3</w:t>
      </w:r>
      <w:r>
        <w:rPr>
          <w:rFonts w:ascii="맑은 고딕" w:hAnsi="맑은 고딕" w:cs="Arial" w:hint="eastAsia"/>
          <w:sz w:val="24"/>
          <w:szCs w:val="24"/>
        </w:rPr>
        <w:t xml:space="preserve">배 이상 늘어난 </w:t>
      </w:r>
      <w:r>
        <w:rPr>
          <w:rFonts w:ascii="맑은 고딕" w:hAnsi="맑은 고딕" w:cs="Arial"/>
          <w:sz w:val="24"/>
          <w:szCs w:val="24"/>
        </w:rPr>
        <w:t>10</w:t>
      </w:r>
      <w:r w:rsidR="009E0F69">
        <w:rPr>
          <w:rFonts w:ascii="맑은 고딕" w:hAnsi="맑은 고딕" w:cs="Arial"/>
          <w:sz w:val="24"/>
          <w:szCs w:val="24"/>
        </w:rPr>
        <w:t>0</w:t>
      </w:r>
      <w:r w:rsidR="009E0F69">
        <w:rPr>
          <w:rFonts w:ascii="맑은 고딕" w:hAnsi="맑은 고딕" w:cs="Arial" w:hint="eastAsia"/>
          <w:sz w:val="24"/>
          <w:szCs w:val="24"/>
        </w:rPr>
        <w:t>여</w:t>
      </w:r>
      <w:r>
        <w:rPr>
          <w:rFonts w:ascii="맑은 고딕" w:hAnsi="맑은 고딕" w:cs="Arial" w:hint="eastAsia"/>
          <w:sz w:val="24"/>
          <w:szCs w:val="24"/>
        </w:rPr>
        <w:t xml:space="preserve">개 제휴사와 협업하고 있으며 </w:t>
      </w:r>
      <w:r w:rsidR="00783AE9">
        <w:rPr>
          <w:rFonts w:ascii="맑은 고딕" w:hAnsi="맑은 고딕" w:cs="Arial" w:hint="eastAsia"/>
          <w:sz w:val="24"/>
          <w:szCs w:val="24"/>
        </w:rPr>
        <w:t xml:space="preserve">출시 </w:t>
      </w:r>
      <w:r w:rsidR="00783AE9">
        <w:rPr>
          <w:rFonts w:ascii="맑은 고딕" w:hAnsi="맑은 고딕" w:cs="Arial"/>
          <w:sz w:val="24"/>
          <w:szCs w:val="24"/>
        </w:rPr>
        <w:t>2</w:t>
      </w:r>
      <w:r w:rsidR="00783AE9">
        <w:rPr>
          <w:rFonts w:ascii="맑은 고딕" w:hAnsi="맑은 고딕" w:cs="Arial" w:hint="eastAsia"/>
          <w:sz w:val="24"/>
          <w:szCs w:val="24"/>
        </w:rPr>
        <w:t>주년을 맞아</w:t>
      </w:r>
      <w:r w:rsidR="0017695D">
        <w:rPr>
          <w:rFonts w:ascii="맑은 고딕" w:hAnsi="맑은 고딕" w:cs="Arial"/>
          <w:sz w:val="24"/>
          <w:szCs w:val="24"/>
        </w:rPr>
        <w:t xml:space="preserve"> </w:t>
      </w:r>
      <w:r w:rsidR="003C60A6">
        <w:rPr>
          <w:rFonts w:ascii="맑은 고딕" w:hAnsi="맑은 고딕" w:cs="Arial" w:hint="eastAsia"/>
          <w:sz w:val="24"/>
          <w:szCs w:val="24"/>
        </w:rPr>
        <w:t xml:space="preserve">월 </w:t>
      </w:r>
      <w:r w:rsidR="003C60A6">
        <w:rPr>
          <w:rFonts w:ascii="맑은 고딕" w:hAnsi="맑은 고딕" w:cs="Arial"/>
          <w:sz w:val="24"/>
          <w:szCs w:val="24"/>
        </w:rPr>
        <w:t>9,900</w:t>
      </w:r>
      <w:r w:rsidR="003C60A6">
        <w:rPr>
          <w:rFonts w:ascii="맑은 고딕" w:hAnsi="맑은 고딕" w:cs="Arial" w:hint="eastAsia"/>
          <w:sz w:val="24"/>
          <w:szCs w:val="24"/>
        </w:rPr>
        <w:t>원</w:t>
      </w:r>
      <w:r w:rsidR="009E0F69">
        <w:rPr>
          <w:rFonts w:ascii="맑은 고딕" w:hAnsi="맑은 고딕" w:cs="Arial" w:hint="eastAsia"/>
          <w:sz w:val="24"/>
          <w:szCs w:val="24"/>
        </w:rPr>
        <w:t>(w</w:t>
      </w:r>
      <w:r w:rsidR="009E0F69">
        <w:rPr>
          <w:rFonts w:ascii="맑은 고딕" w:hAnsi="맑은 고딕" w:cs="Arial"/>
          <w:sz w:val="24"/>
          <w:szCs w:val="24"/>
        </w:rPr>
        <w:t>avve</w:t>
      </w:r>
      <w:r w:rsidR="009E0F69">
        <w:rPr>
          <w:rFonts w:ascii="맑은 고딕" w:hAnsi="맑은 고딕" w:cs="Arial" w:hint="eastAsia"/>
          <w:sz w:val="24"/>
          <w:szCs w:val="24"/>
        </w:rPr>
        <w:t xml:space="preserve"> 선택 시에는 월 </w:t>
      </w:r>
      <w:r w:rsidR="009E0F69">
        <w:rPr>
          <w:rFonts w:ascii="맑은 고딕" w:hAnsi="맑은 고딕" w:cs="Arial"/>
          <w:sz w:val="24"/>
          <w:szCs w:val="24"/>
        </w:rPr>
        <w:t>1</w:t>
      </w:r>
      <w:r w:rsidR="009E0F69">
        <w:rPr>
          <w:rFonts w:ascii="맑은 고딕" w:hAnsi="맑은 고딕" w:cs="Arial" w:hint="eastAsia"/>
          <w:sz w:val="24"/>
          <w:szCs w:val="24"/>
        </w:rPr>
        <w:t xml:space="preserve">만 </w:t>
      </w:r>
      <w:r w:rsidR="009E0F69">
        <w:rPr>
          <w:rFonts w:ascii="맑은 고딕" w:hAnsi="맑은 고딕" w:cs="Arial"/>
          <w:sz w:val="24"/>
          <w:szCs w:val="24"/>
        </w:rPr>
        <w:t>4,900</w:t>
      </w:r>
      <w:r w:rsidR="009E0F69">
        <w:rPr>
          <w:rFonts w:ascii="맑은 고딕" w:hAnsi="맑은 고딕" w:cs="Arial" w:hint="eastAsia"/>
          <w:sz w:val="24"/>
          <w:szCs w:val="24"/>
        </w:rPr>
        <w:t>원)</w:t>
      </w:r>
      <w:r w:rsidR="003C60A6">
        <w:rPr>
          <w:rFonts w:ascii="맑은 고딕" w:hAnsi="맑은 고딕" w:cs="Arial" w:hint="eastAsia"/>
          <w:sz w:val="24"/>
          <w:szCs w:val="24"/>
        </w:rPr>
        <w:t>에 유튜브 프리미엄을 기본 서비스로 제공하고 웨이브(</w:t>
      </w:r>
      <w:r w:rsidR="003C60A6">
        <w:rPr>
          <w:rFonts w:ascii="맑은 고딕" w:hAnsi="맑은 고딕" w:cs="Arial"/>
          <w:sz w:val="24"/>
          <w:szCs w:val="24"/>
        </w:rPr>
        <w:t>wav</w:t>
      </w:r>
      <w:r w:rsidR="00E31A6E">
        <w:rPr>
          <w:rFonts w:ascii="맑은 고딕" w:hAnsi="맑은 고딕" w:cs="Arial"/>
          <w:sz w:val="24"/>
          <w:szCs w:val="24"/>
        </w:rPr>
        <w:t>v</w:t>
      </w:r>
      <w:r w:rsidR="003C60A6">
        <w:rPr>
          <w:rFonts w:ascii="맑은 고딕" w:hAnsi="맑은 고딕" w:cs="Arial"/>
          <w:sz w:val="24"/>
          <w:szCs w:val="24"/>
        </w:rPr>
        <w:t>e)</w:t>
      </w:r>
      <w:r>
        <w:rPr>
          <w:rFonts w:ascii="맑은 고딕" w:hAnsi="맑은 고딕" w:cs="Arial"/>
          <w:sz w:val="24"/>
          <w:szCs w:val="24"/>
        </w:rPr>
        <w:t>/</w:t>
      </w:r>
      <w:r w:rsidR="003C60A6">
        <w:rPr>
          <w:rFonts w:ascii="맑은 고딕" w:hAnsi="맑은 고딕" w:cs="Arial" w:hint="eastAsia"/>
          <w:sz w:val="24"/>
          <w:szCs w:val="24"/>
        </w:rPr>
        <w:t>롯데시네마</w:t>
      </w:r>
      <w:r w:rsidRPr="009E0F69">
        <w:rPr>
          <w:rFonts w:ascii="맑은 고딕" w:hAnsi="맑은 고딕" w:cs="Arial"/>
          <w:sz w:val="24"/>
          <w:szCs w:val="24"/>
        </w:rPr>
        <w:t>/</w:t>
      </w:r>
      <w:r w:rsidR="003C60A6">
        <w:rPr>
          <w:rFonts w:ascii="맑은 고딕" w:hAnsi="맑은 고딕" w:cs="Arial" w:hint="eastAsia"/>
          <w:sz w:val="24"/>
          <w:szCs w:val="24"/>
        </w:rPr>
        <w:t>배스킨라빈스</w:t>
      </w:r>
      <w:r w:rsidRPr="009E0F69">
        <w:rPr>
          <w:rFonts w:ascii="맑은 고딕" w:hAnsi="맑은 고딕" w:cs="Arial"/>
          <w:sz w:val="24"/>
          <w:szCs w:val="24"/>
        </w:rPr>
        <w:t>/</w:t>
      </w:r>
      <w:r w:rsidR="003C60A6">
        <w:rPr>
          <w:rFonts w:ascii="맑은 고딕" w:hAnsi="맑은 고딕" w:cs="Arial" w:hint="eastAsia"/>
          <w:sz w:val="24"/>
          <w:szCs w:val="24"/>
        </w:rPr>
        <w:t>메가커피</w:t>
      </w:r>
      <w:r w:rsidR="009E0F69">
        <w:rPr>
          <w:rFonts w:ascii="맑은 고딕" w:hAnsi="맑은 고딕" w:cs="Arial" w:hint="eastAsia"/>
          <w:sz w:val="24"/>
          <w:szCs w:val="24"/>
        </w:rPr>
        <w:t xml:space="preserve"> </w:t>
      </w:r>
      <w:r>
        <w:rPr>
          <w:rFonts w:ascii="맑은 고딕" w:hAnsi="맑은 고딕" w:cs="Arial"/>
          <w:sz w:val="24"/>
          <w:szCs w:val="24"/>
        </w:rPr>
        <w:t>/</w:t>
      </w:r>
      <w:r w:rsidR="003C60A6">
        <w:rPr>
          <w:rFonts w:ascii="맑은 고딕" w:hAnsi="맑은 고딕" w:cs="Arial"/>
          <w:sz w:val="24"/>
          <w:szCs w:val="24"/>
        </w:rPr>
        <w:t xml:space="preserve">Btv </w:t>
      </w:r>
      <w:r w:rsidR="003C60A6">
        <w:rPr>
          <w:rFonts w:ascii="맑은 고딕" w:hAnsi="맑은 고딕" w:cs="Arial" w:hint="eastAsia"/>
          <w:sz w:val="24"/>
          <w:szCs w:val="24"/>
        </w:rPr>
        <w:t xml:space="preserve">중 하나를 추가로 </w:t>
      </w:r>
      <w:r w:rsidR="00756658">
        <w:rPr>
          <w:rFonts w:ascii="맑은 고딕" w:hAnsi="맑은 고딕" w:cs="Arial" w:hint="eastAsia"/>
          <w:sz w:val="24"/>
          <w:szCs w:val="24"/>
        </w:rPr>
        <w:t>이용할 수 있는</w:t>
      </w:r>
      <w:r>
        <w:rPr>
          <w:rFonts w:ascii="맑은 고딕" w:hAnsi="맑은 고딕" w:cs="Arial" w:hint="eastAsia"/>
          <w:sz w:val="24"/>
          <w:szCs w:val="24"/>
        </w:rPr>
        <w:t xml:space="preserve"> </w:t>
      </w:r>
      <w:r>
        <w:rPr>
          <w:rFonts w:ascii="맑은 고딕" w:hAnsi="맑은 고딕" w:cs="Arial"/>
          <w:sz w:val="24"/>
          <w:szCs w:val="24"/>
        </w:rPr>
        <w:t>‘</w:t>
      </w:r>
      <w:r>
        <w:rPr>
          <w:rFonts w:ascii="맑은 고딕" w:hAnsi="맑은 고딕" w:cs="Arial" w:hint="eastAsia"/>
          <w:sz w:val="24"/>
          <w:szCs w:val="24"/>
        </w:rPr>
        <w:t xml:space="preserve">우주패스 </w:t>
      </w:r>
      <w:r>
        <w:rPr>
          <w:rFonts w:ascii="맑은 고딕" w:hAnsi="맑은 고딕" w:cs="Arial"/>
          <w:sz w:val="24"/>
          <w:szCs w:val="24"/>
        </w:rPr>
        <w:t>with YouTube Premium’</w:t>
      </w:r>
      <w:r>
        <w:rPr>
          <w:rFonts w:ascii="맑은 고딕" w:hAnsi="맑은 고딕" w:cs="Arial" w:hint="eastAsia"/>
          <w:sz w:val="24"/>
          <w:szCs w:val="24"/>
        </w:rPr>
        <w:t>을 출시하는</w:t>
      </w:r>
      <w:r w:rsidR="00756658">
        <w:rPr>
          <w:rFonts w:ascii="맑은 고딕" w:hAnsi="맑은 고딕" w:cs="Arial" w:hint="eastAsia"/>
          <w:sz w:val="24"/>
          <w:szCs w:val="24"/>
        </w:rPr>
        <w:t xml:space="preserve"> 등 고객에게 차별적 혜택을 제공하기 위</w:t>
      </w:r>
      <w:r>
        <w:rPr>
          <w:rFonts w:ascii="맑은 고딕" w:hAnsi="맑은 고딕" w:cs="Arial" w:hint="eastAsia"/>
          <w:sz w:val="24"/>
          <w:szCs w:val="24"/>
        </w:rPr>
        <w:t xml:space="preserve">해 서비스를 지속 업그레이드 </w:t>
      </w:r>
      <w:r w:rsidR="00756658">
        <w:rPr>
          <w:rFonts w:ascii="맑은 고딕" w:hAnsi="맑은 고딕" w:cs="Arial" w:hint="eastAsia"/>
          <w:sz w:val="24"/>
          <w:szCs w:val="24"/>
        </w:rPr>
        <w:t>중이다.</w:t>
      </w:r>
      <w:r w:rsidR="00756658">
        <w:rPr>
          <w:rFonts w:ascii="맑은 고딕" w:hAnsi="맑은 고딕" w:cs="Arial"/>
          <w:sz w:val="24"/>
          <w:szCs w:val="24"/>
        </w:rPr>
        <w:t xml:space="preserve"> </w:t>
      </w:r>
    </w:p>
    <w:p w14:paraId="7567A469" w14:textId="241B45DC" w:rsidR="0006318D" w:rsidRDefault="0006318D" w:rsidP="00A44C02">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p>
    <w:p w14:paraId="74856006" w14:textId="1A1ABDFA" w:rsidR="00E72D64" w:rsidRDefault="00E72D64" w:rsidP="00E72D64">
      <w:pPr>
        <w:widowControl w:val="0"/>
        <w:wordWrap w:val="0"/>
        <w:snapToGrid w:val="0"/>
        <w:spacing w:after="0" w:line="240" w:lineRule="auto"/>
        <w:ind w:left="240" w:rightChars="40" w:right="88" w:hangingChars="100" w:hanging="240"/>
        <w:jc w:val="both"/>
        <w:rPr>
          <w:rFonts w:ascii="맑은 고딕" w:hAnsi="맑은 고딕" w:cs="Arial"/>
          <w:b/>
          <w:color w:val="000000"/>
          <w:sz w:val="24"/>
          <w:szCs w:val="24"/>
        </w:rPr>
      </w:pPr>
      <w:r>
        <w:rPr>
          <w:rFonts w:ascii="맑은 고딕" w:hAnsi="맑은 고딕" w:cs="Arial" w:hint="eastAsia"/>
          <w:b/>
          <w:color w:val="000000"/>
          <w:sz w:val="24"/>
          <w:szCs w:val="24"/>
        </w:rPr>
        <w:t xml:space="preserve">■ 친구처럼 소통할 수 있는 </w:t>
      </w:r>
      <w:r>
        <w:rPr>
          <w:rFonts w:ascii="맑은 고딕" w:hAnsi="맑은 고딕" w:cs="Arial"/>
          <w:b/>
          <w:color w:val="000000"/>
          <w:sz w:val="24"/>
          <w:szCs w:val="24"/>
        </w:rPr>
        <w:t>AI</w:t>
      </w:r>
      <w:r>
        <w:rPr>
          <w:rFonts w:ascii="맑은 고딕" w:hAnsi="맑은 고딕" w:cs="Arial" w:hint="eastAsia"/>
          <w:b/>
          <w:color w:val="000000"/>
          <w:sz w:val="24"/>
          <w:szCs w:val="24"/>
        </w:rPr>
        <w:t xml:space="preserve"> 서비스 A.(에이닷)</w:t>
      </w:r>
    </w:p>
    <w:p w14:paraId="3BC1A9D6" w14:textId="77777777" w:rsidR="00E72D64" w:rsidRDefault="00E72D64" w:rsidP="00E72D64">
      <w:pPr>
        <w:widowControl w:val="0"/>
        <w:overflowPunct w:val="0"/>
        <w:autoSpaceDE w:val="0"/>
        <w:autoSpaceDN w:val="0"/>
        <w:snapToGrid w:val="0"/>
        <w:spacing w:after="0" w:line="240" w:lineRule="auto"/>
        <w:ind w:rightChars="40" w:right="88"/>
        <w:jc w:val="both"/>
        <w:rPr>
          <w:rFonts w:ascii="맑은 고딕" w:hAnsi="맑은 고딕"/>
          <w:sz w:val="24"/>
        </w:rPr>
      </w:pPr>
    </w:p>
    <w:p w14:paraId="0F9D40B3" w14:textId="0EF6E249" w:rsidR="00E72D64" w:rsidRDefault="00E72D64" w:rsidP="00E72D64">
      <w:pPr>
        <w:widowControl w:val="0"/>
        <w:overflowPunct w:val="0"/>
        <w:autoSpaceDE w:val="0"/>
        <w:autoSpaceDN w:val="0"/>
        <w:snapToGrid w:val="0"/>
        <w:spacing w:after="0" w:line="240" w:lineRule="auto"/>
        <w:ind w:rightChars="40" w:right="88" w:firstLineChars="91" w:firstLine="218"/>
        <w:jc w:val="both"/>
        <w:rPr>
          <w:rFonts w:ascii="맑은 고딕" w:hAnsi="맑은 고딕" w:cs="Arial"/>
          <w:sz w:val="24"/>
          <w:szCs w:val="24"/>
        </w:rPr>
      </w:pPr>
      <w:r>
        <w:rPr>
          <w:rFonts w:ascii="맑은 고딕" w:hAnsi="맑은 고딕" w:cs="Arial" w:hint="eastAsia"/>
          <w:sz w:val="24"/>
          <w:szCs w:val="24"/>
        </w:rPr>
        <w:t xml:space="preserve">SKT는 친구 같은 캐릭터와의 소통을 통해 다양한 정보를 교류하고 사용자가 좋아할 만한 콘텐츠를 추천하고 재생까지 해주는 인공지능(AI) 서비스 ‘A.’(에이닷)을 지난 해 </w:t>
      </w:r>
      <w:r>
        <w:rPr>
          <w:rFonts w:ascii="맑은 고딕" w:hAnsi="맑은 고딕" w:cs="Arial"/>
          <w:sz w:val="24"/>
          <w:szCs w:val="24"/>
        </w:rPr>
        <w:t>5</w:t>
      </w:r>
      <w:r>
        <w:rPr>
          <w:rFonts w:ascii="맑은 고딕" w:hAnsi="맑은 고딕" w:cs="Arial" w:hint="eastAsia"/>
          <w:sz w:val="24"/>
          <w:szCs w:val="24"/>
        </w:rPr>
        <w:t xml:space="preserve">월 선보였다. </w:t>
      </w:r>
    </w:p>
    <w:p w14:paraId="3053C26B" w14:textId="77777777" w:rsidR="00E72D64" w:rsidRDefault="00E72D64" w:rsidP="00E72D64">
      <w:pPr>
        <w:widowControl w:val="0"/>
        <w:overflowPunct w:val="0"/>
        <w:autoSpaceDE w:val="0"/>
        <w:autoSpaceDN w:val="0"/>
        <w:snapToGrid w:val="0"/>
        <w:spacing w:after="0" w:line="240" w:lineRule="auto"/>
        <w:ind w:rightChars="40" w:right="88" w:firstLineChars="91" w:firstLine="218"/>
        <w:jc w:val="both"/>
        <w:rPr>
          <w:rFonts w:ascii="맑은 고딕" w:hAnsi="맑은 고딕" w:cs="Arial"/>
          <w:sz w:val="24"/>
          <w:szCs w:val="24"/>
        </w:rPr>
      </w:pPr>
    </w:p>
    <w:p w14:paraId="1EC7D138" w14:textId="185649AE" w:rsidR="00E72D64" w:rsidRDefault="00E72D64" w:rsidP="00E72D64">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r>
        <w:rPr>
          <w:rFonts w:ascii="맑은 고딕" w:hAnsi="맑은 고딕" w:cs="Arial" w:hint="eastAsia"/>
          <w:sz w:val="24"/>
          <w:szCs w:val="24"/>
        </w:rPr>
        <w:t>A</w:t>
      </w:r>
      <w:r>
        <w:rPr>
          <w:rFonts w:ascii="맑은 고딕" w:hAnsi="맑은 고딕" w:cs="Arial"/>
          <w:sz w:val="24"/>
          <w:szCs w:val="24"/>
        </w:rPr>
        <w:t>.</w:t>
      </w:r>
      <w:r>
        <w:rPr>
          <w:rFonts w:ascii="맑은 고딕" w:hAnsi="맑은 고딕" w:cs="Arial" w:hint="eastAsia"/>
          <w:sz w:val="24"/>
          <w:szCs w:val="24"/>
        </w:rPr>
        <w:t>은 고객의 불편을 바로잡고, 고객에게 좀 더 도움이 되는 서비스를 제공하고자 하는 S</w:t>
      </w:r>
      <w:r>
        <w:rPr>
          <w:rFonts w:ascii="맑은 고딕" w:hAnsi="맑은 고딕" w:cs="Arial"/>
          <w:sz w:val="24"/>
          <w:szCs w:val="24"/>
        </w:rPr>
        <w:t>KT</w:t>
      </w:r>
      <w:r>
        <w:rPr>
          <w:rFonts w:ascii="맑은 고딕" w:hAnsi="맑은 고딕" w:cs="Arial" w:hint="eastAsia"/>
          <w:sz w:val="24"/>
          <w:szCs w:val="24"/>
        </w:rPr>
        <w:t>의 ‘AI</w:t>
      </w:r>
      <w:r>
        <w:rPr>
          <w:rFonts w:ascii="맑은 고딕" w:hAnsi="맑은 고딕" w:cs="Arial"/>
          <w:sz w:val="24"/>
          <w:szCs w:val="24"/>
        </w:rPr>
        <w:t xml:space="preserve"> Company</w:t>
      </w:r>
      <w:r>
        <w:rPr>
          <w:rFonts w:ascii="맑은 고딕" w:hAnsi="맑은 고딕" w:cs="Arial" w:hint="eastAsia"/>
          <w:sz w:val="24"/>
          <w:szCs w:val="24"/>
        </w:rPr>
        <w:t>’ 비전이 고스란히 담긴 서비스다.</w:t>
      </w:r>
      <w:r>
        <w:rPr>
          <w:rFonts w:ascii="맑은 고딕" w:hAnsi="맑은 고딕" w:cs="Arial"/>
          <w:sz w:val="24"/>
          <w:szCs w:val="24"/>
        </w:rPr>
        <w:t xml:space="preserve"> </w:t>
      </w:r>
      <w:r>
        <w:rPr>
          <w:rFonts w:ascii="맑은 고딕" w:hAnsi="맑은 고딕" w:cs="Arial" w:hint="eastAsia"/>
          <w:sz w:val="24"/>
          <w:szCs w:val="24"/>
        </w:rPr>
        <w:t>별도의 설치가 필요 없는 에이닷 게임(A.game), 사용자의 시청 이력과 선호도를 기반으로 추천 채널을 제공하는 에이닷 TV(A.tv), AI가 알아서 사진 편집을 해주는 에이닷 포토(A.photo), 영어학습을 도와주는 에이닷 튜터(A.tutor)까지 대폭 서비스를 업그레이드하며 진화시켜 나가고 있다.</w:t>
      </w:r>
    </w:p>
    <w:p w14:paraId="415564A3" w14:textId="77777777" w:rsidR="00E72D64" w:rsidRPr="00E72D64" w:rsidRDefault="00E72D64" w:rsidP="00E72D64">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p>
    <w:p w14:paraId="72B2220A" w14:textId="77777777" w:rsidR="00E72D64" w:rsidRPr="003C05AD" w:rsidRDefault="00E72D64" w:rsidP="00E72D64">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r>
        <w:rPr>
          <w:rFonts w:ascii="맑은 고딕" w:hAnsi="맑은 고딕" w:cs="Arial" w:hint="eastAsia"/>
          <w:sz w:val="24"/>
          <w:szCs w:val="24"/>
        </w:rPr>
        <w:t xml:space="preserve">이에 힘입어 서비스 출시 </w:t>
      </w:r>
      <w:r>
        <w:rPr>
          <w:rFonts w:ascii="맑은 고딕" w:hAnsi="맑은 고딕" w:cs="Arial"/>
          <w:sz w:val="24"/>
          <w:szCs w:val="24"/>
        </w:rPr>
        <w:t>9</w:t>
      </w:r>
      <w:r>
        <w:rPr>
          <w:rFonts w:ascii="맑은 고딕" w:hAnsi="맑은 고딕" w:cs="Arial" w:hint="eastAsia"/>
          <w:sz w:val="24"/>
          <w:szCs w:val="24"/>
        </w:rPr>
        <w:t xml:space="preserve">개월 만에 가입자 </w:t>
      </w:r>
      <w:r>
        <w:rPr>
          <w:rFonts w:ascii="맑은 고딕" w:hAnsi="맑은 고딕" w:cs="Arial"/>
          <w:sz w:val="24"/>
          <w:szCs w:val="24"/>
        </w:rPr>
        <w:t>100</w:t>
      </w:r>
      <w:r>
        <w:rPr>
          <w:rFonts w:ascii="맑은 고딕" w:hAnsi="맑은 고딕" w:cs="Arial" w:hint="eastAsia"/>
          <w:sz w:val="24"/>
          <w:szCs w:val="24"/>
        </w:rPr>
        <w:t>만 이상을 확보하고,</w:t>
      </w:r>
      <w:r>
        <w:rPr>
          <w:rFonts w:ascii="맑은 고딕" w:hAnsi="맑은 고딕" w:cs="Arial"/>
          <w:sz w:val="24"/>
          <w:szCs w:val="24"/>
        </w:rPr>
        <w:t xml:space="preserve"> </w:t>
      </w:r>
      <w:r>
        <w:rPr>
          <w:rFonts w:ascii="맑은 고딕" w:hAnsi="맑은 고딕" w:cs="Arial" w:hint="eastAsia"/>
          <w:sz w:val="24"/>
          <w:szCs w:val="24"/>
        </w:rPr>
        <w:t>글로벌 테크사들과의 연합을 통해 글로벌 시장 공략에도 나서고 있다.</w:t>
      </w:r>
    </w:p>
    <w:p w14:paraId="1AEA81F3" w14:textId="77777777" w:rsidR="009E0F69" w:rsidRPr="00C906AD" w:rsidRDefault="009E0F69" w:rsidP="00A44C02">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p>
    <w:p w14:paraId="534F559F" w14:textId="77B68654" w:rsidR="00690078" w:rsidRDefault="00DF4352" w:rsidP="00690078">
      <w:pPr>
        <w:widowControl w:val="0"/>
        <w:wordWrap w:val="0"/>
        <w:snapToGrid w:val="0"/>
        <w:spacing w:after="0" w:line="240" w:lineRule="auto"/>
        <w:ind w:left="240" w:rightChars="40" w:right="88" w:hangingChars="100" w:hanging="240"/>
        <w:jc w:val="both"/>
        <w:rPr>
          <w:rFonts w:ascii="맑은 고딕" w:hAnsi="맑은 고딕" w:cs="Arial"/>
          <w:b/>
          <w:color w:val="000000"/>
          <w:sz w:val="24"/>
          <w:szCs w:val="24"/>
        </w:rPr>
      </w:pPr>
      <w:r>
        <w:rPr>
          <w:rFonts w:ascii="맑은 고딕" w:hAnsi="맑은 고딕" w:cs="Arial" w:hint="eastAsia"/>
          <w:sz w:val="24"/>
          <w:szCs w:val="24"/>
        </w:rPr>
        <w:t xml:space="preserve"> </w:t>
      </w:r>
      <w:r w:rsidR="00690078">
        <w:rPr>
          <w:rFonts w:ascii="맑은 고딕" w:hAnsi="맑은 고딕" w:cs="Arial" w:hint="eastAsia"/>
          <w:b/>
          <w:color w:val="000000"/>
          <w:sz w:val="24"/>
          <w:szCs w:val="24"/>
        </w:rPr>
        <w:t xml:space="preserve">■ </w:t>
      </w:r>
      <w:r w:rsidR="00BD08C6">
        <w:rPr>
          <w:rFonts w:ascii="맑은 고딕" w:hAnsi="맑은 고딕" w:cs="Arial" w:hint="eastAsia"/>
          <w:b/>
          <w:color w:val="000000"/>
          <w:sz w:val="24"/>
          <w:szCs w:val="24"/>
        </w:rPr>
        <w:t>고</w:t>
      </w:r>
      <w:r w:rsidR="003A0615">
        <w:rPr>
          <w:rFonts w:ascii="맑은 고딕" w:hAnsi="맑은 고딕" w:cs="Arial" w:hint="eastAsia"/>
          <w:b/>
          <w:color w:val="000000"/>
          <w:sz w:val="24"/>
          <w:szCs w:val="24"/>
        </w:rPr>
        <w:t>객</w:t>
      </w:r>
      <w:r w:rsidR="00BD08C6">
        <w:rPr>
          <w:rFonts w:ascii="맑은 고딕" w:hAnsi="맑은 고딕" w:cs="Arial" w:hint="eastAsia"/>
          <w:b/>
          <w:color w:val="000000"/>
          <w:sz w:val="24"/>
          <w:szCs w:val="24"/>
        </w:rPr>
        <w:t xml:space="preserve">과의 </w:t>
      </w:r>
      <w:r w:rsidR="003A0615">
        <w:rPr>
          <w:rFonts w:ascii="맑은 고딕" w:hAnsi="맑은 고딕" w:cs="Arial" w:hint="eastAsia"/>
          <w:b/>
          <w:color w:val="000000"/>
          <w:sz w:val="24"/>
          <w:szCs w:val="24"/>
        </w:rPr>
        <w:t>최</w:t>
      </w:r>
      <w:r w:rsidR="00BD08C6">
        <w:rPr>
          <w:rFonts w:ascii="맑은 고딕" w:hAnsi="맑은 고딕" w:cs="Arial" w:hint="eastAsia"/>
          <w:b/>
          <w:color w:val="000000"/>
          <w:sz w:val="24"/>
          <w:szCs w:val="24"/>
        </w:rPr>
        <w:t xml:space="preserve">접점인 고객센터에도 </w:t>
      </w:r>
      <w:r w:rsidR="003A0615">
        <w:rPr>
          <w:rFonts w:ascii="맑은 고딕" w:hAnsi="맑은 고딕" w:cs="Arial"/>
          <w:b/>
          <w:color w:val="000000"/>
          <w:sz w:val="24"/>
          <w:szCs w:val="24"/>
        </w:rPr>
        <w:t xml:space="preserve">AI </w:t>
      </w:r>
      <w:r w:rsidR="003A0615">
        <w:rPr>
          <w:rFonts w:ascii="맑은 고딕" w:hAnsi="맑은 고딕" w:cs="Arial" w:hint="eastAsia"/>
          <w:b/>
          <w:color w:val="000000"/>
          <w:sz w:val="24"/>
          <w:szCs w:val="24"/>
        </w:rPr>
        <w:t>도입을 통해 고객 편익 강화</w:t>
      </w:r>
    </w:p>
    <w:p w14:paraId="259490F7" w14:textId="77777777" w:rsidR="00690078" w:rsidRDefault="00690078" w:rsidP="00690078">
      <w:pPr>
        <w:widowControl w:val="0"/>
        <w:overflowPunct w:val="0"/>
        <w:autoSpaceDE w:val="0"/>
        <w:autoSpaceDN w:val="0"/>
        <w:snapToGrid w:val="0"/>
        <w:spacing w:after="0" w:line="240" w:lineRule="auto"/>
        <w:ind w:rightChars="40" w:right="88"/>
        <w:jc w:val="both"/>
        <w:rPr>
          <w:rFonts w:ascii="맑은 고딕" w:hAnsi="맑은 고딕"/>
          <w:sz w:val="24"/>
        </w:rPr>
      </w:pPr>
    </w:p>
    <w:p w14:paraId="3CCE89CB" w14:textId="4DB7BF99" w:rsidR="003A0615" w:rsidRDefault="003A0615" w:rsidP="003A0615">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r w:rsidRPr="003A0615">
        <w:rPr>
          <w:rFonts w:ascii="맑은 고딕" w:hAnsi="맑은 고딕" w:cs="Arial" w:hint="eastAsia"/>
          <w:sz w:val="24"/>
          <w:szCs w:val="24"/>
        </w:rPr>
        <w:t>S</w:t>
      </w:r>
      <w:r w:rsidRPr="003A0615">
        <w:rPr>
          <w:rFonts w:ascii="맑은 고딕" w:hAnsi="맑은 고딕" w:cs="Arial"/>
          <w:sz w:val="24"/>
          <w:szCs w:val="24"/>
        </w:rPr>
        <w:t>K</w:t>
      </w:r>
      <w:r w:rsidR="009F7BA8">
        <w:rPr>
          <w:rFonts w:ascii="맑은 고딕" w:hAnsi="맑은 고딕" w:cs="Arial" w:hint="eastAsia"/>
          <w:sz w:val="24"/>
          <w:szCs w:val="24"/>
        </w:rPr>
        <w:t>T는</w:t>
      </w:r>
      <w:r w:rsidRPr="003A0615">
        <w:rPr>
          <w:rFonts w:ascii="맑은 고딕" w:hAnsi="맑은 고딕" w:cs="Arial" w:hint="eastAsia"/>
          <w:sz w:val="24"/>
          <w:szCs w:val="24"/>
        </w:rPr>
        <w:t xml:space="preserve"> </w:t>
      </w:r>
      <w:r>
        <w:rPr>
          <w:rFonts w:ascii="맑은 고딕" w:hAnsi="맑은 고딕" w:cs="Arial" w:hint="eastAsia"/>
          <w:sz w:val="24"/>
          <w:szCs w:val="24"/>
        </w:rPr>
        <w:t>고객 서비스 관련 최접점인 고객센터에서도 고객 편익 강화를 위한 다양한 노력을 진행중이다.</w:t>
      </w:r>
      <w:r>
        <w:rPr>
          <w:rFonts w:ascii="맑은 고딕" w:hAnsi="맑은 고딕" w:cs="Arial"/>
          <w:sz w:val="24"/>
          <w:szCs w:val="24"/>
        </w:rPr>
        <w:t xml:space="preserve"> </w:t>
      </w:r>
    </w:p>
    <w:p w14:paraId="57EBFCB4" w14:textId="77777777" w:rsidR="003A0615" w:rsidRDefault="003A0615" w:rsidP="003A0615">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p>
    <w:p w14:paraId="6FDF785B" w14:textId="752C643F" w:rsidR="003A0615" w:rsidRDefault="003A0615" w:rsidP="003A0615">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r>
        <w:rPr>
          <w:rFonts w:ascii="맑은 고딕" w:hAnsi="맑은 고딕" w:cs="Arial" w:hint="eastAsia"/>
          <w:sz w:val="24"/>
          <w:szCs w:val="24"/>
        </w:rPr>
        <w:t xml:space="preserve">우선 </w:t>
      </w:r>
      <w:r w:rsidRPr="003A0615">
        <w:rPr>
          <w:rFonts w:ascii="맑은 고딕" w:hAnsi="맑은 고딕" w:cs="Arial" w:hint="eastAsia"/>
          <w:sz w:val="24"/>
          <w:szCs w:val="24"/>
        </w:rPr>
        <w:t xml:space="preserve">콜센터의 첫 관문인 </w:t>
      </w:r>
      <w:r w:rsidRPr="003A0615">
        <w:rPr>
          <w:rFonts w:ascii="맑은 고딕" w:hAnsi="맑은 고딕" w:cs="Arial"/>
          <w:sz w:val="24"/>
          <w:szCs w:val="24"/>
        </w:rPr>
        <w:t xml:space="preserve">ARS </w:t>
      </w:r>
      <w:r w:rsidRPr="003A0615">
        <w:rPr>
          <w:rFonts w:ascii="맑은 고딕" w:hAnsi="맑은 고딕" w:cs="Arial" w:hint="eastAsia"/>
          <w:sz w:val="24"/>
          <w:szCs w:val="24"/>
        </w:rPr>
        <w:t>이용 편의성 개선에도 힘쓰고 있다.</w:t>
      </w:r>
      <w:r w:rsidRPr="003A0615">
        <w:rPr>
          <w:rFonts w:ascii="맑은 고딕" w:hAnsi="맑은 고딕" w:cs="Arial"/>
          <w:sz w:val="24"/>
          <w:szCs w:val="24"/>
        </w:rPr>
        <w:t xml:space="preserve"> </w:t>
      </w:r>
      <w:r w:rsidRPr="003A0615">
        <w:rPr>
          <w:rFonts w:ascii="맑은 고딕" w:hAnsi="맑은 고딕" w:cs="Arial" w:hint="eastAsia"/>
          <w:sz w:val="24"/>
          <w:szCs w:val="24"/>
        </w:rPr>
        <w:t>상담사 연결 대기</w:t>
      </w:r>
      <w:r>
        <w:rPr>
          <w:rFonts w:ascii="맑은 고딕" w:hAnsi="맑은 고딕" w:cs="Arial" w:hint="eastAsia"/>
          <w:sz w:val="24"/>
          <w:szCs w:val="24"/>
        </w:rPr>
        <w:t xml:space="preserve"> </w:t>
      </w:r>
      <w:r w:rsidRPr="003A0615">
        <w:rPr>
          <w:rFonts w:ascii="맑은 고딕" w:hAnsi="맑은 고딕" w:cs="Arial" w:hint="eastAsia"/>
          <w:sz w:val="24"/>
          <w:szCs w:val="24"/>
        </w:rPr>
        <w:t>시간</w:t>
      </w:r>
      <w:r>
        <w:rPr>
          <w:rFonts w:ascii="맑은 고딕" w:hAnsi="맑은 고딕" w:cs="Arial" w:hint="eastAsia"/>
          <w:sz w:val="24"/>
          <w:szCs w:val="24"/>
        </w:rPr>
        <w:t xml:space="preserve"> </w:t>
      </w:r>
      <w:r w:rsidRPr="003A0615">
        <w:rPr>
          <w:rFonts w:ascii="맑은 고딕" w:hAnsi="맑은 고딕" w:cs="Arial" w:hint="eastAsia"/>
          <w:sz w:val="24"/>
          <w:szCs w:val="24"/>
        </w:rPr>
        <w:t>최소화,</w:t>
      </w:r>
      <w:r w:rsidRPr="003A0615">
        <w:rPr>
          <w:rFonts w:ascii="맑은 고딕" w:hAnsi="맑은 고딕" w:cs="Arial"/>
          <w:sz w:val="24"/>
          <w:szCs w:val="24"/>
        </w:rPr>
        <w:t xml:space="preserve"> ARS </w:t>
      </w:r>
      <w:r w:rsidRPr="003A0615">
        <w:rPr>
          <w:rFonts w:ascii="맑은 고딕" w:hAnsi="맑은 고딕" w:cs="Arial" w:hint="eastAsia"/>
          <w:sz w:val="24"/>
          <w:szCs w:val="24"/>
        </w:rPr>
        <w:t>이용 절차 간소화,</w:t>
      </w:r>
      <w:r w:rsidRPr="003A0615">
        <w:rPr>
          <w:rFonts w:ascii="맑은 고딕" w:hAnsi="맑은 고딕" w:cs="Arial"/>
          <w:sz w:val="24"/>
          <w:szCs w:val="24"/>
        </w:rPr>
        <w:t xml:space="preserve"> ARS </w:t>
      </w:r>
      <w:r w:rsidRPr="003A0615">
        <w:rPr>
          <w:rFonts w:ascii="맑은 고딕" w:hAnsi="맑은 고딕" w:cs="Arial" w:hint="eastAsia"/>
          <w:sz w:val="24"/>
          <w:szCs w:val="24"/>
        </w:rPr>
        <w:t xml:space="preserve">정보 검색의 용이성 제고 등을 통해 </w:t>
      </w:r>
      <w:r w:rsidRPr="003A0615">
        <w:rPr>
          <w:rFonts w:ascii="맑은 고딕" w:hAnsi="맑은 고딕" w:cs="Arial"/>
          <w:sz w:val="24"/>
          <w:szCs w:val="24"/>
        </w:rPr>
        <w:t>2022</w:t>
      </w:r>
      <w:r w:rsidRPr="003A0615">
        <w:rPr>
          <w:rFonts w:ascii="맑은 고딕" w:hAnsi="맑은 고딕" w:cs="Arial" w:hint="eastAsia"/>
          <w:sz w:val="24"/>
          <w:szCs w:val="24"/>
        </w:rPr>
        <w:t xml:space="preserve">년 과학기술정보통신부에서 주관하는 </w:t>
      </w:r>
      <w:r w:rsidRPr="003A0615">
        <w:rPr>
          <w:rFonts w:ascii="맑은 고딕" w:hAnsi="맑은 고딕" w:cs="Arial"/>
          <w:sz w:val="24"/>
          <w:szCs w:val="24"/>
        </w:rPr>
        <w:t xml:space="preserve">‘ARS </w:t>
      </w:r>
      <w:r w:rsidRPr="003A0615">
        <w:rPr>
          <w:rFonts w:ascii="맑은 고딕" w:hAnsi="맑은 고딕" w:cs="Arial" w:hint="eastAsia"/>
          <w:sz w:val="24"/>
          <w:szCs w:val="24"/>
        </w:rPr>
        <w:t>운용 실태 평가</w:t>
      </w:r>
      <w:r w:rsidRPr="003A0615">
        <w:rPr>
          <w:rFonts w:ascii="맑은 고딕" w:hAnsi="맑은 고딕" w:cs="Arial"/>
          <w:sz w:val="24"/>
          <w:szCs w:val="24"/>
        </w:rPr>
        <w:t>’</w:t>
      </w:r>
      <w:r w:rsidRPr="003A0615">
        <w:rPr>
          <w:rFonts w:ascii="맑은 고딕" w:hAnsi="맑은 고딕" w:cs="Arial" w:hint="eastAsia"/>
          <w:sz w:val="24"/>
          <w:szCs w:val="24"/>
        </w:rPr>
        <w:t>에서 동일 산업 내 최고점을 받아 방송통신 부문 최우수 기업으로 선정,</w:t>
      </w:r>
      <w:r w:rsidRPr="003A0615">
        <w:rPr>
          <w:rFonts w:ascii="맑은 고딕" w:hAnsi="맑은 고딕" w:cs="Arial"/>
          <w:sz w:val="24"/>
          <w:szCs w:val="24"/>
        </w:rPr>
        <w:t xml:space="preserve"> </w:t>
      </w:r>
      <w:r w:rsidRPr="003A0615">
        <w:rPr>
          <w:rFonts w:ascii="맑은 고딕" w:hAnsi="맑은 고딕" w:cs="Arial" w:hint="eastAsia"/>
          <w:sz w:val="24"/>
          <w:szCs w:val="24"/>
        </w:rPr>
        <w:t>과학기술정보통신부 장관상을 수상하였다.</w:t>
      </w:r>
    </w:p>
    <w:p w14:paraId="261992CB" w14:textId="77777777" w:rsidR="003A0615" w:rsidRPr="003A0615" w:rsidRDefault="003A0615" w:rsidP="003A0615">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p>
    <w:p w14:paraId="6B1927DA" w14:textId="5BA2802C" w:rsidR="003A0615" w:rsidRDefault="003A0615" w:rsidP="003A0615">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r w:rsidRPr="003A0615">
        <w:rPr>
          <w:rFonts w:ascii="맑은 고딕" w:hAnsi="맑은 고딕" w:cs="Arial" w:hint="eastAsia"/>
          <w:sz w:val="24"/>
          <w:szCs w:val="24"/>
        </w:rPr>
        <w:t>또한,</w:t>
      </w:r>
      <w:r w:rsidRPr="003A0615">
        <w:rPr>
          <w:rFonts w:ascii="맑은 고딕" w:hAnsi="맑은 고딕" w:cs="Arial"/>
          <w:sz w:val="24"/>
          <w:szCs w:val="24"/>
        </w:rPr>
        <w:t xml:space="preserve"> </w:t>
      </w:r>
      <w:r w:rsidRPr="003A0615">
        <w:rPr>
          <w:rFonts w:ascii="맑은 고딕" w:hAnsi="맑은 고딕" w:cs="Arial" w:hint="eastAsia"/>
          <w:sz w:val="24"/>
          <w:szCs w:val="24"/>
        </w:rPr>
        <w:t>상담 편의성과 보안 강화,</w:t>
      </w:r>
      <w:r w:rsidRPr="003A0615">
        <w:rPr>
          <w:rFonts w:ascii="맑은 고딕" w:hAnsi="맑은 고딕" w:cs="Arial"/>
          <w:sz w:val="24"/>
          <w:szCs w:val="24"/>
        </w:rPr>
        <w:t xml:space="preserve"> </w:t>
      </w:r>
      <w:r w:rsidRPr="003A0615">
        <w:rPr>
          <w:rFonts w:ascii="맑은 고딕" w:hAnsi="맑은 고딕" w:cs="Arial" w:hint="eastAsia"/>
          <w:sz w:val="24"/>
          <w:szCs w:val="24"/>
        </w:rPr>
        <w:t>A</w:t>
      </w:r>
      <w:r w:rsidRPr="003A0615">
        <w:rPr>
          <w:rFonts w:ascii="맑은 고딕" w:hAnsi="맑은 고딕" w:cs="Arial"/>
          <w:sz w:val="24"/>
          <w:szCs w:val="24"/>
        </w:rPr>
        <w:t xml:space="preserve">I </w:t>
      </w:r>
      <w:r w:rsidRPr="003A0615">
        <w:rPr>
          <w:rFonts w:ascii="맑은 고딕" w:hAnsi="맑은 고딕" w:cs="Arial" w:hint="eastAsia"/>
          <w:sz w:val="24"/>
          <w:szCs w:val="24"/>
        </w:rPr>
        <w:t xml:space="preserve">기술을 적용한 </w:t>
      </w:r>
      <w:r w:rsidRPr="003A0615">
        <w:rPr>
          <w:rFonts w:ascii="맑은 고딕" w:hAnsi="맑은 고딕" w:cs="Arial"/>
          <w:sz w:val="24"/>
          <w:szCs w:val="24"/>
        </w:rPr>
        <w:t xml:space="preserve">AI </w:t>
      </w:r>
      <w:r w:rsidRPr="003A0615">
        <w:rPr>
          <w:rFonts w:ascii="맑은 고딕" w:hAnsi="맑은 고딕" w:cs="Arial" w:hint="eastAsia"/>
          <w:sz w:val="24"/>
          <w:szCs w:val="24"/>
        </w:rPr>
        <w:t>콜센터 고도화를 위한 노력도 강화하고 있다.</w:t>
      </w:r>
      <w:r w:rsidRPr="003A0615">
        <w:rPr>
          <w:rFonts w:ascii="맑은 고딕" w:hAnsi="맑은 고딕" w:cs="Arial"/>
          <w:sz w:val="24"/>
          <w:szCs w:val="24"/>
        </w:rPr>
        <w:t xml:space="preserve"> 2018</w:t>
      </w:r>
      <w:r w:rsidRPr="003A0615">
        <w:rPr>
          <w:rFonts w:ascii="맑은 고딕" w:hAnsi="맑은 고딕" w:cs="Arial" w:hint="eastAsia"/>
          <w:sz w:val="24"/>
          <w:szCs w:val="24"/>
        </w:rPr>
        <w:t xml:space="preserve">년 국내 통신사 최초로 </w:t>
      </w:r>
      <w:r w:rsidRPr="003A0615">
        <w:rPr>
          <w:rFonts w:ascii="맑은 고딕" w:hAnsi="맑은 고딕" w:cs="Arial"/>
          <w:sz w:val="24"/>
          <w:szCs w:val="24"/>
        </w:rPr>
        <w:t xml:space="preserve">AI </w:t>
      </w:r>
      <w:r w:rsidRPr="003A0615">
        <w:rPr>
          <w:rFonts w:ascii="맑은 고딕" w:hAnsi="맑은 고딕" w:cs="Arial" w:hint="eastAsia"/>
          <w:sz w:val="24"/>
          <w:szCs w:val="24"/>
        </w:rPr>
        <w:t xml:space="preserve">상담 보이스봇을 도입한 데 이어, </w:t>
      </w:r>
      <w:r w:rsidRPr="003A0615">
        <w:rPr>
          <w:rFonts w:ascii="맑은 고딕" w:hAnsi="맑은 고딕" w:cs="Arial"/>
          <w:sz w:val="24"/>
          <w:szCs w:val="24"/>
        </w:rPr>
        <w:t>2021</w:t>
      </w:r>
      <w:r w:rsidRPr="003A0615">
        <w:rPr>
          <w:rFonts w:ascii="맑은 고딕" w:hAnsi="맑은 고딕" w:cs="Arial" w:hint="eastAsia"/>
          <w:sz w:val="24"/>
          <w:szCs w:val="24"/>
        </w:rPr>
        <w:t>년에는 기존 보이스봇을 한 단계 업그레이드하여 인공지능 누구(</w:t>
      </w:r>
      <w:r w:rsidRPr="003A0615">
        <w:rPr>
          <w:rFonts w:ascii="맑은 고딕" w:hAnsi="맑은 고딕" w:cs="Arial"/>
          <w:sz w:val="24"/>
          <w:szCs w:val="24"/>
        </w:rPr>
        <w:t xml:space="preserve">NUGU) </w:t>
      </w:r>
      <w:r w:rsidRPr="003A0615">
        <w:rPr>
          <w:rFonts w:ascii="맑은 고딕" w:hAnsi="맑은 고딕" w:cs="Arial" w:hint="eastAsia"/>
          <w:sz w:val="24"/>
          <w:szCs w:val="24"/>
        </w:rPr>
        <w:t>목소리로 고객이 문의한 내용을 자연스럽고 편리하게 상담 받을 수 있는 대화형 음성</w:t>
      </w:r>
      <w:r>
        <w:rPr>
          <w:rFonts w:ascii="맑은 고딕" w:hAnsi="맑은 고딕" w:cs="Arial" w:hint="eastAsia"/>
          <w:sz w:val="24"/>
          <w:szCs w:val="24"/>
        </w:rPr>
        <w:t xml:space="preserve"> </w:t>
      </w:r>
      <w:r w:rsidRPr="003A0615">
        <w:rPr>
          <w:rFonts w:ascii="맑은 고딕" w:hAnsi="맑은 고딕" w:cs="Arial"/>
          <w:sz w:val="24"/>
          <w:szCs w:val="24"/>
        </w:rPr>
        <w:t>AI</w:t>
      </w:r>
      <w:r w:rsidRPr="003A0615">
        <w:rPr>
          <w:rFonts w:ascii="맑은 고딕" w:hAnsi="맑은 고딕" w:cs="Arial" w:hint="eastAsia"/>
          <w:sz w:val="24"/>
          <w:szCs w:val="24"/>
        </w:rPr>
        <w:t xml:space="preserve">상담 보이스봇인 </w:t>
      </w:r>
      <w:r w:rsidR="0059013C">
        <w:rPr>
          <w:rFonts w:ascii="맑은 고딕" w:hAnsi="맑은 고딕" w:cs="Arial"/>
          <w:sz w:val="24"/>
          <w:szCs w:val="24"/>
        </w:rPr>
        <w:t>‘</w:t>
      </w:r>
      <w:r w:rsidRPr="003A0615">
        <w:rPr>
          <w:rFonts w:ascii="맑은 고딕" w:hAnsi="맑은 고딕" w:cs="Arial" w:hint="eastAsia"/>
          <w:sz w:val="24"/>
          <w:szCs w:val="24"/>
        </w:rPr>
        <w:t>누구 상담봇</w:t>
      </w:r>
      <w:r w:rsidR="0059013C">
        <w:rPr>
          <w:rFonts w:ascii="맑은 고딕" w:hAnsi="맑은 고딕" w:cs="Arial"/>
          <w:sz w:val="24"/>
          <w:szCs w:val="24"/>
        </w:rPr>
        <w:t>’</w:t>
      </w:r>
      <w:r w:rsidRPr="003A0615">
        <w:rPr>
          <w:rFonts w:ascii="맑은 고딕" w:hAnsi="맑은 고딕" w:cs="Arial" w:hint="eastAsia"/>
          <w:sz w:val="24"/>
          <w:szCs w:val="24"/>
        </w:rPr>
        <w:t xml:space="preserve">을 선보였다. </w:t>
      </w:r>
    </w:p>
    <w:p w14:paraId="1EAF2266" w14:textId="77777777" w:rsidR="003A0615" w:rsidRPr="003A0615" w:rsidRDefault="003A0615" w:rsidP="003A0615">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p>
    <w:p w14:paraId="3F1ACC82" w14:textId="0683F905" w:rsidR="003A0615" w:rsidRPr="003A0615" w:rsidRDefault="003A0615" w:rsidP="003A0615">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rPr>
      </w:pPr>
      <w:r w:rsidRPr="003A0615">
        <w:rPr>
          <w:rFonts w:ascii="맑은 고딕" w:hAnsi="맑은 고딕" w:cs="Arial" w:hint="eastAsia"/>
          <w:sz w:val="24"/>
          <w:szCs w:val="24"/>
        </w:rPr>
        <w:t xml:space="preserve">여기에 </w:t>
      </w:r>
      <w:r w:rsidRPr="003A0615">
        <w:rPr>
          <w:rFonts w:ascii="맑은 고딕" w:hAnsi="맑은 고딕" w:cs="Arial"/>
          <w:sz w:val="24"/>
          <w:szCs w:val="24"/>
        </w:rPr>
        <w:t>T</w:t>
      </w:r>
      <w:r w:rsidRPr="003A0615">
        <w:rPr>
          <w:rFonts w:ascii="맑은 고딕" w:hAnsi="맑은 고딕" w:cs="Arial" w:hint="eastAsia"/>
          <w:sz w:val="24"/>
          <w:szCs w:val="24"/>
        </w:rPr>
        <w:t>전화 챗봇을 추가로 오픈하고,</w:t>
      </w:r>
      <w:r w:rsidRPr="003A0615">
        <w:rPr>
          <w:rFonts w:ascii="맑은 고딕" w:hAnsi="맑은 고딕" w:cs="Arial"/>
          <w:sz w:val="24"/>
          <w:szCs w:val="24"/>
        </w:rPr>
        <w:t xml:space="preserve"> 고객의 음성을 이용하여 추가 인증 없이 본인을 판별할</w:t>
      </w:r>
      <w:r w:rsidRPr="003A0615">
        <w:rPr>
          <w:rFonts w:ascii="맑은 고딕" w:hAnsi="맑은 고딕" w:cs="Arial" w:hint="eastAsia"/>
          <w:sz w:val="24"/>
          <w:szCs w:val="24"/>
        </w:rPr>
        <w:t xml:space="preserve"> </w:t>
      </w:r>
      <w:r w:rsidRPr="003A0615">
        <w:rPr>
          <w:rFonts w:ascii="맑은 고딕" w:hAnsi="맑은 고딕" w:cs="Arial"/>
          <w:sz w:val="24"/>
          <w:szCs w:val="24"/>
        </w:rPr>
        <w:t xml:space="preserve">수 있는 ‘성문인증’ </w:t>
      </w:r>
      <w:r w:rsidRPr="003A0615">
        <w:rPr>
          <w:rFonts w:ascii="맑은 고딕" w:hAnsi="맑은 고딕" w:cs="Arial" w:hint="eastAsia"/>
          <w:sz w:val="24"/>
          <w:szCs w:val="24"/>
        </w:rPr>
        <w:t>기능을</w:t>
      </w:r>
      <w:r w:rsidRPr="003A0615">
        <w:rPr>
          <w:rFonts w:ascii="맑은 고딕" w:hAnsi="맑은 고딕" w:cs="Arial"/>
          <w:sz w:val="24"/>
          <w:szCs w:val="24"/>
        </w:rPr>
        <w:t xml:space="preserve"> 도입하여 고객의 상담시간을 단축하</w:t>
      </w:r>
      <w:r w:rsidRPr="003A0615">
        <w:rPr>
          <w:rFonts w:ascii="맑은 고딕" w:hAnsi="맑은 고딕" w:cs="Arial" w:hint="eastAsia"/>
          <w:sz w:val="24"/>
          <w:szCs w:val="24"/>
        </w:rPr>
        <w:t xml:space="preserve">는 등 서비스 영역 및 사용채널 확대를 통해 고객이 보다 편리하게 상담 서비스를 제공받을 수 있도록 </w:t>
      </w:r>
      <w:r w:rsidRPr="003A0615">
        <w:rPr>
          <w:rFonts w:ascii="맑은 고딕" w:hAnsi="맑은 고딕" w:cs="Arial"/>
          <w:sz w:val="24"/>
          <w:szCs w:val="24"/>
        </w:rPr>
        <w:t xml:space="preserve">‘AI First, AI Anywhere’ </w:t>
      </w:r>
      <w:r w:rsidRPr="003A0615">
        <w:rPr>
          <w:rFonts w:ascii="맑은 고딕" w:hAnsi="맑은 고딕" w:cs="Arial" w:hint="eastAsia"/>
          <w:sz w:val="24"/>
          <w:szCs w:val="24"/>
        </w:rPr>
        <w:t>고객센터 구축을 추진하고 있다.</w:t>
      </w:r>
    </w:p>
    <w:p w14:paraId="24EC317D" w14:textId="77777777" w:rsidR="00813A1D" w:rsidRPr="003A0615" w:rsidRDefault="00813A1D" w:rsidP="00813A1D">
      <w:pPr>
        <w:widowControl w:val="0"/>
        <w:wordWrap w:val="0"/>
        <w:snapToGrid w:val="0"/>
        <w:spacing w:after="0" w:line="240" w:lineRule="auto"/>
        <w:ind w:rightChars="40" w:right="88" w:firstLineChars="100" w:firstLine="240"/>
        <w:jc w:val="both"/>
        <w:rPr>
          <w:rFonts w:ascii="맑은 고딕" w:hAnsi="맑은 고딕" w:cs="Arial"/>
          <w:sz w:val="24"/>
          <w:szCs w:val="24"/>
        </w:rPr>
      </w:pPr>
    </w:p>
    <w:p w14:paraId="14335ECE" w14:textId="1AC0810A" w:rsidR="00813A1D" w:rsidRDefault="00813A1D" w:rsidP="00813A1D">
      <w:pPr>
        <w:widowControl w:val="0"/>
        <w:snapToGrid w:val="0"/>
        <w:spacing w:after="0" w:line="240" w:lineRule="auto"/>
        <w:ind w:rightChars="40" w:right="88"/>
        <w:jc w:val="both"/>
        <w:rPr>
          <w:rFonts w:ascii="맑은 고딕" w:cs="Arial"/>
          <w:b/>
          <w:sz w:val="24"/>
          <w:szCs w:val="24"/>
        </w:rPr>
      </w:pPr>
      <w:r>
        <w:rPr>
          <w:rFonts w:ascii="맑은 고딕" w:hAnsi="맑은 고딕" w:hint="eastAsia"/>
          <w:sz w:val="20"/>
          <w:szCs w:val="20"/>
        </w:rPr>
        <w:t> </w:t>
      </w:r>
      <w:r w:rsidRPr="00761568">
        <w:rPr>
          <w:rFonts w:ascii="맑은 고딕" w:hAnsi="맑은 고딕" w:cs="Arial" w:hint="eastAsia"/>
          <w:b/>
          <w:color w:val="000000"/>
          <w:sz w:val="24"/>
          <w:szCs w:val="24"/>
        </w:rPr>
        <w:t>■</w:t>
      </w:r>
      <w:r>
        <w:rPr>
          <w:rFonts w:ascii="맑은 고딕" w:hAnsi="맑은 고딕" w:cs="Arial" w:hint="eastAsia"/>
          <w:b/>
          <w:color w:val="000000"/>
          <w:sz w:val="24"/>
          <w:szCs w:val="24"/>
        </w:rPr>
        <w:t xml:space="preserve"> </w:t>
      </w:r>
      <w:r w:rsidR="00211171">
        <w:rPr>
          <w:rFonts w:ascii="맑은 고딕" w:hAnsi="맑은 고딕" w:cs="Arial"/>
          <w:b/>
          <w:color w:val="000000"/>
          <w:sz w:val="24"/>
          <w:szCs w:val="24"/>
        </w:rPr>
        <w:t>‘</w:t>
      </w:r>
      <w:r w:rsidR="00211171">
        <w:rPr>
          <w:rFonts w:ascii="맑은 고딕" w:hAnsi="맑은 고딕" w:cs="Arial" w:hint="eastAsia"/>
          <w:b/>
          <w:color w:val="000000"/>
          <w:sz w:val="24"/>
          <w:szCs w:val="24"/>
        </w:rPr>
        <w:t>고객가치혁신 회의</w:t>
      </w:r>
      <w:r w:rsidR="00211171">
        <w:rPr>
          <w:rFonts w:ascii="맑은 고딕" w:hAnsi="맑은 고딕" w:cs="Arial"/>
          <w:b/>
          <w:color w:val="000000"/>
          <w:sz w:val="24"/>
          <w:szCs w:val="24"/>
        </w:rPr>
        <w:t>’, ‘</w:t>
      </w:r>
      <w:r w:rsidR="00211171">
        <w:rPr>
          <w:rFonts w:ascii="맑은 고딕" w:hAnsi="맑은 고딕" w:cs="Arial" w:hint="eastAsia"/>
          <w:b/>
          <w:color w:val="000000"/>
          <w:sz w:val="24"/>
          <w:szCs w:val="24"/>
        </w:rPr>
        <w:t>주니어보드</w:t>
      </w:r>
      <w:r w:rsidR="00211171">
        <w:rPr>
          <w:rFonts w:ascii="맑은 고딕" w:hAnsi="맑은 고딕" w:cs="Arial"/>
          <w:b/>
          <w:color w:val="000000"/>
          <w:sz w:val="24"/>
          <w:szCs w:val="24"/>
        </w:rPr>
        <w:t xml:space="preserve">’ </w:t>
      </w:r>
      <w:r w:rsidR="00211171">
        <w:rPr>
          <w:rFonts w:ascii="맑은 고딕" w:hAnsi="맑은 고딕" w:cs="Arial" w:hint="eastAsia"/>
          <w:b/>
          <w:color w:val="000000"/>
          <w:sz w:val="24"/>
          <w:szCs w:val="24"/>
        </w:rPr>
        <w:t xml:space="preserve">등 </w:t>
      </w:r>
      <w:r>
        <w:rPr>
          <w:rFonts w:ascii="맑은 고딕" w:cs="Arial" w:hint="eastAsia"/>
          <w:b/>
          <w:sz w:val="24"/>
          <w:szCs w:val="24"/>
        </w:rPr>
        <w:t xml:space="preserve">진정성 있는 </w:t>
      </w:r>
      <w:r>
        <w:rPr>
          <w:rFonts w:ascii="맑은 고딕" w:cs="Arial"/>
          <w:b/>
          <w:sz w:val="24"/>
          <w:szCs w:val="24"/>
        </w:rPr>
        <w:t>‘</w:t>
      </w:r>
      <w:r>
        <w:rPr>
          <w:rFonts w:ascii="맑은 고딕" w:cs="Arial" w:hint="eastAsia"/>
          <w:b/>
          <w:sz w:val="24"/>
          <w:szCs w:val="24"/>
        </w:rPr>
        <w:t>고객 가치 혁신</w:t>
      </w:r>
      <w:r>
        <w:rPr>
          <w:rFonts w:ascii="맑은 고딕" w:cs="Arial"/>
          <w:b/>
          <w:sz w:val="24"/>
          <w:szCs w:val="24"/>
        </w:rPr>
        <w:t>’</w:t>
      </w:r>
      <w:r>
        <w:rPr>
          <w:rFonts w:ascii="맑은 고딕" w:cs="Arial"/>
          <w:b/>
          <w:sz w:val="24"/>
          <w:szCs w:val="24"/>
        </w:rPr>
        <w:t xml:space="preserve"> </w:t>
      </w:r>
      <w:r>
        <w:rPr>
          <w:rFonts w:ascii="맑은 고딕" w:cs="Arial" w:hint="eastAsia"/>
          <w:b/>
          <w:sz w:val="24"/>
          <w:szCs w:val="24"/>
        </w:rPr>
        <w:t>활동 추진</w:t>
      </w:r>
    </w:p>
    <w:p w14:paraId="11C8C8E0" w14:textId="77777777" w:rsidR="00813A1D" w:rsidRPr="00211171" w:rsidRDefault="00813A1D" w:rsidP="00813A1D">
      <w:pPr>
        <w:widowControl w:val="0"/>
        <w:wordWrap w:val="0"/>
        <w:snapToGrid w:val="0"/>
        <w:spacing w:after="0" w:line="240" w:lineRule="auto"/>
        <w:ind w:rightChars="40" w:right="88" w:firstLineChars="100" w:firstLine="240"/>
        <w:jc w:val="both"/>
        <w:rPr>
          <w:rFonts w:ascii="맑은 고딕" w:hAnsi="맑은 고딕" w:cs="Arial"/>
          <w:sz w:val="24"/>
          <w:szCs w:val="24"/>
        </w:rPr>
      </w:pPr>
    </w:p>
    <w:p w14:paraId="5ECEEA27" w14:textId="3A7718A6" w:rsidR="00813A1D" w:rsidRDefault="00813A1D" w:rsidP="00813A1D">
      <w:pPr>
        <w:widowControl w:val="0"/>
        <w:spacing w:after="0" w:line="240" w:lineRule="auto"/>
        <w:ind w:rightChars="40" w:right="88" w:firstLineChars="100" w:firstLine="240"/>
        <w:jc w:val="both"/>
        <w:rPr>
          <w:rFonts w:ascii="맑은 고딕" w:hAnsi="맑은 고딕" w:cs="Arial"/>
          <w:color w:val="000000"/>
          <w:sz w:val="24"/>
          <w:szCs w:val="24"/>
        </w:rPr>
      </w:pPr>
      <w:r w:rsidRPr="002B0360">
        <w:rPr>
          <w:rFonts w:ascii="맑은 고딕" w:hAnsi="맑은 고딕" w:cs="Arial" w:hint="eastAsia"/>
          <w:color w:val="000000"/>
          <w:sz w:val="24"/>
          <w:szCs w:val="24"/>
        </w:rPr>
        <w:t>SK</w:t>
      </w:r>
      <w:r>
        <w:rPr>
          <w:rFonts w:ascii="맑은 고딕" w:hAnsi="맑은 고딕" w:cs="Arial"/>
          <w:color w:val="000000"/>
          <w:sz w:val="24"/>
          <w:szCs w:val="24"/>
        </w:rPr>
        <w:t>T</w:t>
      </w:r>
      <w:r>
        <w:rPr>
          <w:rFonts w:ascii="맑은 고딕" w:hAnsi="맑은 고딕" w:cs="Arial" w:hint="eastAsia"/>
          <w:color w:val="000000"/>
          <w:sz w:val="24"/>
          <w:szCs w:val="24"/>
        </w:rPr>
        <w:t>는</w:t>
      </w:r>
      <w:r w:rsidRPr="002B0360">
        <w:rPr>
          <w:rFonts w:ascii="맑은 고딕" w:hAnsi="맑은 고딕" w:cs="Arial" w:hint="eastAsia"/>
          <w:color w:val="000000"/>
          <w:sz w:val="24"/>
          <w:szCs w:val="24"/>
        </w:rPr>
        <w:t xml:space="preserve"> 1997년부터 </w:t>
      </w:r>
      <w:r>
        <w:rPr>
          <w:rFonts w:ascii="맑은 고딕" w:hAnsi="맑은 고딕" w:cs="Arial" w:hint="eastAsia"/>
          <w:color w:val="000000"/>
          <w:sz w:val="24"/>
          <w:szCs w:val="24"/>
        </w:rPr>
        <w:t xml:space="preserve">대표이사를 포함한 </w:t>
      </w:r>
      <w:r w:rsidRPr="002B0360">
        <w:rPr>
          <w:rFonts w:ascii="맑은 고딕" w:hAnsi="맑은 고딕" w:cs="Arial" w:hint="eastAsia"/>
          <w:color w:val="000000"/>
          <w:sz w:val="24"/>
          <w:szCs w:val="24"/>
        </w:rPr>
        <w:t>주요 임직원이 직접 참여하는 ‘고객가치혁신 회의’</w:t>
      </w:r>
      <w:r>
        <w:rPr>
          <w:rFonts w:ascii="맑은 고딕" w:hAnsi="맑은 고딕" w:cs="Arial" w:hint="eastAsia"/>
          <w:color w:val="000000"/>
          <w:sz w:val="24"/>
          <w:szCs w:val="24"/>
        </w:rPr>
        <w:t>를 매월 열어 고객의 요구와 트</w:t>
      </w:r>
      <w:r w:rsidRPr="002B0360">
        <w:rPr>
          <w:rFonts w:ascii="맑은 고딕" w:hAnsi="맑은 고딕" w:cs="Arial" w:hint="eastAsia"/>
          <w:color w:val="000000"/>
          <w:sz w:val="24"/>
          <w:szCs w:val="24"/>
        </w:rPr>
        <w:t>렌드</w:t>
      </w:r>
      <w:r>
        <w:rPr>
          <w:rFonts w:ascii="맑은 고딕" w:hAnsi="맑은 고딕" w:cs="Arial" w:hint="eastAsia"/>
          <w:color w:val="000000"/>
          <w:sz w:val="24"/>
          <w:szCs w:val="24"/>
        </w:rPr>
        <w:t xml:space="preserve"> 변화를 수용하기 위해 노력하고 있다.</w:t>
      </w:r>
      <w:r>
        <w:rPr>
          <w:rFonts w:ascii="맑은 고딕" w:hAnsi="맑은 고딕" w:cs="Arial"/>
          <w:color w:val="000000"/>
          <w:sz w:val="24"/>
          <w:szCs w:val="24"/>
        </w:rPr>
        <w:t xml:space="preserve"> </w:t>
      </w:r>
      <w:r w:rsidR="00211171">
        <w:rPr>
          <w:rFonts w:ascii="맑은 고딕" w:hAnsi="맑은 고딕" w:cs="Arial" w:hint="eastAsia"/>
          <w:color w:val="000000"/>
          <w:sz w:val="24"/>
          <w:szCs w:val="24"/>
        </w:rPr>
        <w:t xml:space="preserve">이 회의에서는 </w:t>
      </w:r>
      <w:r w:rsidR="00211171">
        <w:rPr>
          <w:rFonts w:ascii="맑은 고딕" w:hAnsi="맑은 고딕" w:cs="Arial"/>
          <w:color w:val="000000"/>
          <w:sz w:val="24"/>
          <w:szCs w:val="24"/>
        </w:rPr>
        <w:t xml:space="preserve">SKT </w:t>
      </w:r>
      <w:r w:rsidR="00211171">
        <w:rPr>
          <w:rFonts w:ascii="맑은 고딕" w:hAnsi="맑은 고딕" w:cs="Arial" w:hint="eastAsia"/>
          <w:color w:val="000000"/>
          <w:sz w:val="24"/>
          <w:szCs w:val="24"/>
        </w:rPr>
        <w:t xml:space="preserve">및 </w:t>
      </w:r>
      <w:r w:rsidR="00211171">
        <w:rPr>
          <w:rFonts w:ascii="맑은 고딕" w:hAnsi="맑은 고딕" w:cs="Arial"/>
          <w:color w:val="000000"/>
          <w:sz w:val="24"/>
          <w:szCs w:val="24"/>
        </w:rPr>
        <w:t xml:space="preserve">ICT </w:t>
      </w:r>
      <w:r w:rsidR="00211171">
        <w:rPr>
          <w:rFonts w:ascii="맑은 고딕" w:hAnsi="맑은 고딕" w:cs="Arial" w:hint="eastAsia"/>
          <w:color w:val="000000"/>
          <w:sz w:val="24"/>
          <w:szCs w:val="24"/>
        </w:rPr>
        <w:t xml:space="preserve">패밀리 전 사업 분야를 대상으로 고객이 경험하는 </w:t>
      </w:r>
      <w:r w:rsidR="00211171">
        <w:rPr>
          <w:rFonts w:ascii="맑은 고딕" w:hAnsi="맑은 고딕" w:cs="Arial"/>
          <w:color w:val="000000"/>
          <w:sz w:val="24"/>
          <w:szCs w:val="24"/>
        </w:rPr>
        <w:t xml:space="preserve">ICT </w:t>
      </w:r>
      <w:r w:rsidR="00211171">
        <w:rPr>
          <w:rFonts w:ascii="맑은 고딕" w:hAnsi="맑은 고딕" w:cs="Arial" w:hint="eastAsia"/>
          <w:color w:val="000000"/>
          <w:sz w:val="24"/>
          <w:szCs w:val="24"/>
        </w:rPr>
        <w:t>전반에 대해 깊이있게 진단하고 불편사항을 개선해 나가는 활동을 시행하고 있다.</w:t>
      </w:r>
      <w:r w:rsidR="00211171">
        <w:rPr>
          <w:rFonts w:ascii="맑은 고딕" w:hAnsi="맑은 고딕" w:cs="Arial"/>
          <w:color w:val="000000"/>
          <w:sz w:val="24"/>
          <w:szCs w:val="24"/>
        </w:rPr>
        <w:t xml:space="preserve"> </w:t>
      </w:r>
    </w:p>
    <w:p w14:paraId="4E945DA9" w14:textId="77777777" w:rsidR="00262C44" w:rsidRDefault="00262C44" w:rsidP="00813A1D">
      <w:pPr>
        <w:widowControl w:val="0"/>
        <w:spacing w:after="0" w:line="240" w:lineRule="auto"/>
        <w:ind w:rightChars="40" w:right="88" w:firstLineChars="100" w:firstLine="240"/>
        <w:jc w:val="both"/>
        <w:rPr>
          <w:rFonts w:ascii="맑은 고딕" w:hAnsi="맑은 고딕" w:cs="Arial"/>
          <w:color w:val="000000"/>
          <w:sz w:val="24"/>
          <w:szCs w:val="24"/>
        </w:rPr>
      </w:pPr>
    </w:p>
    <w:p w14:paraId="40A80132" w14:textId="1B0536C6" w:rsidR="00813A1D" w:rsidRDefault="00211171" w:rsidP="000B5F3B">
      <w:pPr>
        <w:widowControl w:val="0"/>
        <w:spacing w:after="0" w:line="240" w:lineRule="auto"/>
        <w:ind w:rightChars="40" w:right="88" w:firstLineChars="100" w:firstLine="240"/>
        <w:jc w:val="both"/>
        <w:rPr>
          <w:rFonts w:ascii="맑은 고딕" w:hAnsi="맑은 고딕" w:cs="Arial"/>
          <w:color w:val="000000"/>
          <w:sz w:val="24"/>
          <w:szCs w:val="24"/>
        </w:rPr>
      </w:pPr>
      <w:r>
        <w:rPr>
          <w:rFonts w:ascii="맑은 고딕" w:hAnsi="맑은 고딕" w:cs="Arial" w:hint="eastAsia"/>
          <w:color w:val="000000"/>
          <w:sz w:val="24"/>
          <w:szCs w:val="24"/>
        </w:rPr>
        <w:t xml:space="preserve">또한 </w:t>
      </w:r>
      <w:r>
        <w:rPr>
          <w:rFonts w:ascii="맑은 고딕" w:hAnsi="맑은 고딕" w:cs="Arial"/>
          <w:color w:val="000000"/>
          <w:sz w:val="24"/>
          <w:szCs w:val="24"/>
        </w:rPr>
        <w:t xml:space="preserve">MZ </w:t>
      </w:r>
      <w:r>
        <w:rPr>
          <w:rFonts w:ascii="맑은 고딕" w:hAnsi="맑은 고딕" w:cs="Arial" w:hint="eastAsia"/>
          <w:color w:val="000000"/>
          <w:sz w:val="24"/>
          <w:szCs w:val="24"/>
        </w:rPr>
        <w:t xml:space="preserve">세대 구성원을 중심으로 </w:t>
      </w:r>
      <w:r>
        <w:rPr>
          <w:rFonts w:ascii="맑은 고딕" w:hAnsi="맑은 고딕" w:cs="Arial"/>
          <w:color w:val="000000"/>
          <w:sz w:val="24"/>
          <w:szCs w:val="24"/>
        </w:rPr>
        <w:t>‘</w:t>
      </w:r>
      <w:r>
        <w:rPr>
          <w:rFonts w:ascii="맑은 고딕" w:hAnsi="맑은 고딕" w:cs="Arial" w:hint="eastAsia"/>
          <w:color w:val="000000"/>
          <w:sz w:val="24"/>
          <w:szCs w:val="24"/>
        </w:rPr>
        <w:t>주니어 보드</w:t>
      </w:r>
      <w:r>
        <w:rPr>
          <w:rFonts w:ascii="맑은 고딕" w:hAnsi="맑은 고딕" w:cs="Arial"/>
          <w:color w:val="000000"/>
          <w:sz w:val="24"/>
          <w:szCs w:val="24"/>
        </w:rPr>
        <w:t xml:space="preserve">’ </w:t>
      </w:r>
      <w:r>
        <w:rPr>
          <w:rFonts w:ascii="맑은 고딕" w:hAnsi="맑은 고딕" w:cs="Arial" w:hint="eastAsia"/>
          <w:color w:val="000000"/>
          <w:sz w:val="24"/>
          <w:szCs w:val="24"/>
        </w:rPr>
        <w:t>제도를 운영,</w:t>
      </w:r>
      <w:r>
        <w:rPr>
          <w:rFonts w:ascii="맑은 고딕" w:hAnsi="맑은 고딕" w:cs="Arial"/>
          <w:color w:val="000000"/>
          <w:sz w:val="24"/>
          <w:szCs w:val="24"/>
        </w:rPr>
        <w:t xml:space="preserve"> </w:t>
      </w:r>
      <w:r>
        <w:rPr>
          <w:rFonts w:ascii="맑은 고딕" w:hAnsi="맑은 고딕" w:cs="Arial" w:hint="eastAsia"/>
          <w:color w:val="000000"/>
          <w:sz w:val="24"/>
          <w:szCs w:val="24"/>
        </w:rPr>
        <w:t>사업자 관점이 아닌 실제 고객의 눈높이에서 서비스를 점검하고 제안된 개선안을 내부 회의를 거쳐 서비스에 적용하는 등 품질 개선을 위한 노력을 게을리하지 않고 있다.</w:t>
      </w:r>
      <w:r>
        <w:rPr>
          <w:rFonts w:ascii="맑은 고딕" w:hAnsi="맑은 고딕" w:cs="Arial"/>
          <w:color w:val="000000"/>
          <w:sz w:val="24"/>
          <w:szCs w:val="24"/>
        </w:rPr>
        <w:t xml:space="preserve"> </w:t>
      </w:r>
    </w:p>
    <w:p w14:paraId="4720F244" w14:textId="77777777" w:rsidR="00C15592" w:rsidRDefault="00C15592" w:rsidP="00C15592">
      <w:pPr>
        <w:widowControl w:val="0"/>
        <w:spacing w:after="0" w:line="240" w:lineRule="auto"/>
        <w:ind w:rightChars="40" w:right="88"/>
        <w:jc w:val="both"/>
        <w:rPr>
          <w:rFonts w:ascii="맑은 고딕" w:hAnsi="맑은 고딕" w:cs="Arial"/>
          <w:color w:val="000000"/>
          <w:sz w:val="24"/>
          <w:szCs w:val="24"/>
        </w:rPr>
      </w:pPr>
    </w:p>
    <w:p w14:paraId="0F0CB9D9" w14:textId="75798FEC" w:rsidR="00B97821" w:rsidRDefault="00C15592" w:rsidP="003A0615">
      <w:pPr>
        <w:widowControl w:val="0"/>
        <w:spacing w:after="0" w:line="240" w:lineRule="auto"/>
        <w:ind w:rightChars="40" w:right="88" w:firstLineChars="100" w:firstLine="240"/>
        <w:jc w:val="both"/>
        <w:rPr>
          <w:rFonts w:ascii="맑은 고딕" w:hAnsi="맑은 고딕" w:cs="Arial"/>
          <w:color w:val="000000"/>
          <w:sz w:val="24"/>
          <w:szCs w:val="24"/>
        </w:rPr>
      </w:pPr>
      <w:r>
        <w:rPr>
          <w:rFonts w:ascii="맑은 고딕" w:hAnsi="맑은 고딕" w:cs="Arial" w:hint="eastAsia"/>
          <w:color w:val="000000"/>
          <w:sz w:val="24"/>
          <w:szCs w:val="24"/>
        </w:rPr>
        <w:t xml:space="preserve">홍승태 </w:t>
      </w:r>
      <w:r>
        <w:rPr>
          <w:rFonts w:ascii="맑은 고딕" w:hAnsi="맑은 고딕" w:cs="Arial"/>
          <w:color w:val="000000"/>
          <w:sz w:val="24"/>
          <w:szCs w:val="24"/>
        </w:rPr>
        <w:t xml:space="preserve">SKT </w:t>
      </w:r>
      <w:r>
        <w:rPr>
          <w:rFonts w:ascii="맑은 고딕" w:hAnsi="맑은 고딕" w:cs="Arial" w:hint="eastAsia"/>
          <w:color w:val="000000"/>
          <w:sz w:val="24"/>
          <w:szCs w:val="24"/>
        </w:rPr>
        <w:t>고객가치혁신담당</w:t>
      </w:r>
      <w:r w:rsidR="003A0615">
        <w:rPr>
          <w:rFonts w:ascii="맑은 고딕" w:hAnsi="맑은 고딕" w:cs="Arial" w:hint="eastAsia"/>
          <w:color w:val="000000"/>
          <w:sz w:val="24"/>
          <w:szCs w:val="24"/>
        </w:rPr>
        <w:t>(부사장)</w:t>
      </w:r>
      <w:r>
        <w:rPr>
          <w:rFonts w:ascii="맑은 고딕" w:hAnsi="맑은 고딕" w:cs="Arial" w:hint="eastAsia"/>
          <w:color w:val="000000"/>
          <w:sz w:val="24"/>
          <w:szCs w:val="24"/>
        </w:rPr>
        <w:t xml:space="preserve">은 </w:t>
      </w:r>
      <w:r>
        <w:rPr>
          <w:rFonts w:ascii="맑은 고딕" w:hAnsi="맑은 고딕" w:cs="Arial"/>
          <w:color w:val="000000"/>
          <w:sz w:val="24"/>
          <w:szCs w:val="24"/>
        </w:rPr>
        <w:t>“</w:t>
      </w:r>
      <w:r w:rsidR="00E72D64" w:rsidRPr="00E72D64">
        <w:rPr>
          <w:rFonts w:ascii="맑은 고딕" w:hAnsi="맑은 고딕" w:cs="Arial" w:hint="eastAsia"/>
          <w:color w:val="000000"/>
          <w:sz w:val="24"/>
          <w:szCs w:val="24"/>
        </w:rPr>
        <w:t>올해 진행된 고객만족도 3대 조사에서 모두 1위 대기록을 이어갈 수 있어 영광이다”</w:t>
      </w:r>
      <w:r w:rsidR="00E72D64">
        <w:rPr>
          <w:rFonts w:ascii="맑은 고딕" w:hAnsi="맑은 고딕" w:cs="Arial" w:hint="eastAsia"/>
          <w:color w:val="000000"/>
          <w:sz w:val="24"/>
          <w:szCs w:val="24"/>
        </w:rPr>
        <w:t xml:space="preserve">라며 </w:t>
      </w:r>
      <w:r w:rsidR="00E72D64">
        <w:rPr>
          <w:rFonts w:ascii="맑은 고딕" w:hAnsi="맑은 고딕" w:cs="Arial"/>
          <w:color w:val="000000"/>
          <w:sz w:val="24"/>
          <w:szCs w:val="24"/>
        </w:rPr>
        <w:t>“</w:t>
      </w:r>
      <w:r w:rsidR="00E72D64" w:rsidRPr="00E72D64">
        <w:rPr>
          <w:rFonts w:ascii="맑은 고딕" w:hAnsi="맑은 고딕" w:cs="Arial" w:hint="eastAsia"/>
          <w:color w:val="000000"/>
          <w:sz w:val="24"/>
          <w:szCs w:val="24"/>
        </w:rPr>
        <w:t>서비스 품질에서의 만족도 향상에 그치지 않고 고객을 보호하기 위한 다양한 방법들을 모색함으로써 고객 만족 영역과 수준을 높이기 위한 노력을 지속해 나가겠다” 고 밝혔다.</w:t>
      </w:r>
    </w:p>
    <w:p w14:paraId="78FFAB8D" w14:textId="77777777" w:rsidR="00262C44" w:rsidRDefault="00262C44" w:rsidP="003A0615">
      <w:pPr>
        <w:widowControl w:val="0"/>
        <w:spacing w:after="0" w:line="240" w:lineRule="auto"/>
        <w:ind w:rightChars="40" w:right="88" w:firstLineChars="100" w:firstLine="240"/>
        <w:jc w:val="both"/>
        <w:rPr>
          <w:rFonts w:ascii="맑은 고딕" w:hAnsi="맑은 고딕" w:cs="Arial"/>
          <w:color w:val="000000"/>
          <w:sz w:val="24"/>
          <w:szCs w:val="24"/>
        </w:rPr>
      </w:pPr>
    </w:p>
    <w:p w14:paraId="46875C7D" w14:textId="77777777" w:rsidR="00262C44" w:rsidRDefault="00262C44" w:rsidP="00E84E67">
      <w:pPr>
        <w:widowControl w:val="0"/>
        <w:spacing w:after="0" w:line="240" w:lineRule="auto"/>
        <w:ind w:right="88"/>
        <w:jc w:val="right"/>
        <w:rPr>
          <w:rFonts w:ascii="맑은 고딕" w:eastAsia="맑은 고딕" w:hAnsi="맑은 고딕" w:cs="맑은 고딕"/>
          <w:b/>
          <w:sz w:val="24"/>
          <w:szCs w:val="24"/>
        </w:rPr>
      </w:pPr>
    </w:p>
    <w:p w14:paraId="1A5F14B9" w14:textId="495D50EB" w:rsidR="00262C44" w:rsidRDefault="00262C44" w:rsidP="00E84E67">
      <w:pPr>
        <w:widowControl w:val="0"/>
        <w:spacing w:after="0" w:line="240" w:lineRule="auto"/>
        <w:ind w:right="88"/>
        <w:jc w:val="right"/>
        <w:rPr>
          <w:rFonts w:ascii="맑은 고딕" w:eastAsia="맑은 고딕" w:hAnsi="맑은 고딕" w:cs="맑은 고딕"/>
          <w:b/>
          <w:sz w:val="24"/>
          <w:szCs w:val="24"/>
        </w:rPr>
      </w:pPr>
      <w:r w:rsidRPr="00262C44">
        <w:rPr>
          <w:rFonts w:ascii="맑은 고딕" w:eastAsia="맑은 고딕" w:hAnsi="맑은 고딕" w:cs="맑은 고딕"/>
          <w:b/>
          <w:noProof/>
          <w:sz w:val="24"/>
          <w:szCs w:val="24"/>
        </w:rPr>
        <w:drawing>
          <wp:inline distT="0" distB="0" distL="0" distR="0" wp14:anchorId="05B2FC1E" wp14:editId="2E5B7BE9">
            <wp:extent cx="2360821" cy="503834"/>
            <wp:effectExtent l="0" t="0" r="1905" b="0"/>
            <wp:docPr id="35633212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0493" cy="512301"/>
                    </a:xfrm>
                    <a:prstGeom prst="rect">
                      <a:avLst/>
                    </a:prstGeom>
                    <a:noFill/>
                    <a:ln>
                      <a:noFill/>
                    </a:ln>
                  </pic:spPr>
                </pic:pic>
              </a:graphicData>
            </a:graphic>
          </wp:inline>
        </w:drawing>
      </w:r>
    </w:p>
    <w:p w14:paraId="51FFE21D" w14:textId="77777777" w:rsidR="00E72D64" w:rsidRDefault="00E72D64" w:rsidP="00262C44">
      <w:pPr>
        <w:widowControl w:val="0"/>
        <w:spacing w:after="0" w:line="240" w:lineRule="auto"/>
        <w:ind w:right="88"/>
        <w:jc w:val="right"/>
        <w:rPr>
          <w:rFonts w:ascii="맑은 고딕" w:eastAsia="맑은 고딕" w:hAnsi="맑은 고딕" w:cs="맑은 고딕"/>
          <w:b/>
          <w:sz w:val="24"/>
          <w:szCs w:val="24"/>
        </w:rPr>
      </w:pPr>
    </w:p>
    <w:p w14:paraId="4F50ECD1" w14:textId="53933909" w:rsidR="00262C44" w:rsidRDefault="00095F70" w:rsidP="00262C44">
      <w:pPr>
        <w:widowControl w:val="0"/>
        <w:spacing w:after="0" w:line="240" w:lineRule="auto"/>
        <w:ind w:right="88"/>
        <w:jc w:val="right"/>
        <w:rPr>
          <w:rFonts w:ascii="맑은 고딕" w:eastAsia="맑은 고딕" w:hAnsi="맑은 고딕" w:cs="맑은 고딕"/>
          <w:b/>
          <w:sz w:val="24"/>
          <w:szCs w:val="24"/>
        </w:rPr>
      </w:pPr>
      <w:r w:rsidRPr="00B43AD2">
        <w:rPr>
          <w:rFonts w:ascii="맑은 고딕" w:eastAsia="맑은 고딕" w:hAnsi="맑은 고딕" w:cs="맑은 고딕"/>
          <w:b/>
          <w:sz w:val="24"/>
          <w:szCs w:val="24"/>
        </w:rPr>
        <w:t>&lt;끝&gt;</w:t>
      </w:r>
    </w:p>
    <w:sectPr w:rsidR="00262C44">
      <w:footerReference w:type="default" r:id="rId14"/>
      <w:headerReference w:type="first" r:id="rId15"/>
      <w:footerReference w:type="first" r:id="rId16"/>
      <w:pgSz w:w="11906" w:h="16838"/>
      <w:pgMar w:top="1418" w:right="1197" w:bottom="284" w:left="1304" w:header="510" w:footer="45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B8E8" w14:textId="77777777" w:rsidR="00CC0A7A" w:rsidRDefault="00CC0A7A">
      <w:pPr>
        <w:spacing w:after="0" w:line="240" w:lineRule="auto"/>
      </w:pPr>
      <w:r>
        <w:separator/>
      </w:r>
    </w:p>
  </w:endnote>
  <w:endnote w:type="continuationSeparator" w:id="0">
    <w:p w14:paraId="1655CE45" w14:textId="77777777" w:rsidR="00CC0A7A" w:rsidRDefault="00CC0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HY견고딕">
    <w:altName w:val="Batang"/>
    <w:panose1 w:val="02030600000101010101"/>
    <w:charset w:val="81"/>
    <w:family w:val="roman"/>
    <w:pitch w:val="variable"/>
    <w:sig w:usb0="900002A7" w:usb1="29D77CF9"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E02B" w14:textId="78311839" w:rsidR="00262C44" w:rsidRDefault="00262C44" w:rsidP="00262C44">
    <w:pPr>
      <w:tabs>
        <w:tab w:val="left" w:pos="6550"/>
      </w:tabs>
      <w:snapToGrid w:val="0"/>
      <w:spacing w:after="0" w:line="240" w:lineRule="auto"/>
    </w:pPr>
    <w:r w:rsidRPr="00262C44">
      <w:rPr>
        <w:rFonts w:ascii="맑은 고딕" w:hAnsi="맑은 고딕" w:hint="eastAsia"/>
        <w:noProof/>
        <w:sz w:val="16"/>
        <w:szCs w:val="16"/>
      </w:rPr>
      <w:drawing>
        <wp:anchor distT="0" distB="0" distL="114300" distR="114300" simplePos="0" relativeHeight="251661312" behindDoc="1" locked="0" layoutInCell="1" allowOverlap="1" wp14:anchorId="53AD1E10" wp14:editId="4935C7F0">
          <wp:simplePos x="0" y="0"/>
          <wp:positionH relativeFrom="column">
            <wp:posOffset>5334635</wp:posOffset>
          </wp:positionH>
          <wp:positionV relativeFrom="paragraph">
            <wp:posOffset>-2540</wp:posOffset>
          </wp:positionV>
          <wp:extent cx="590550" cy="143510"/>
          <wp:effectExtent l="0" t="0" r="0" b="8890"/>
          <wp:wrapTight wrapText="bothSides">
            <wp:wrapPolygon edited="0">
              <wp:start x="0" y="0"/>
              <wp:lineTo x="0" y="20071"/>
              <wp:lineTo x="20903" y="20071"/>
              <wp:lineTo x="20903" y="0"/>
              <wp:lineTo x="0" y="0"/>
            </wp:wrapPolygon>
          </wp:wrapTight>
          <wp:docPr id="1314972279"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맑은 고딕" w:hAnsi="맑은 고딕" w:hint="eastAsia"/>
        <w:sz w:val="16"/>
        <w:szCs w:val="16"/>
      </w:rPr>
      <w:t xml:space="preserve">PR실 Tel. 02-6100-3812~25, 32~39  Fax. 02-6100-7825/7925                                     </w:t>
    </w:r>
  </w:p>
  <w:p w14:paraId="581D87DA" w14:textId="7DE6E8BE" w:rsidR="00CF1669" w:rsidRDefault="00CF1669">
    <w:pPr>
      <w:tabs>
        <w:tab w:val="left" w:pos="6550"/>
      </w:tabs>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EC7A" w14:textId="77777777" w:rsidR="00CF1669" w:rsidRDefault="00CF1669">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9264" behindDoc="0" locked="0" layoutInCell="1" hidden="0" allowOverlap="1" wp14:anchorId="41855E7C" wp14:editId="34868AB2">
          <wp:simplePos x="0" y="0"/>
          <wp:positionH relativeFrom="column">
            <wp:posOffset>-2539</wp:posOffset>
          </wp:positionH>
          <wp:positionV relativeFrom="paragraph">
            <wp:posOffset>97790</wp:posOffset>
          </wp:positionV>
          <wp:extent cx="770890" cy="300355"/>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0890" cy="300355"/>
                  </a:xfrm>
                  <a:prstGeom prst="rect">
                    <a:avLst/>
                  </a:prstGeom>
                  <a:ln/>
                </pic:spPr>
              </pic:pic>
            </a:graphicData>
          </a:graphic>
        </wp:anchor>
      </w:drawing>
    </w:r>
    <w:r>
      <w:rPr>
        <w:noProof/>
      </w:rPr>
      <w:drawing>
        <wp:anchor distT="0" distB="0" distL="0" distR="0" simplePos="0" relativeHeight="251660288" behindDoc="0" locked="0" layoutInCell="1" hidden="0" allowOverlap="1" wp14:anchorId="2883ABBA" wp14:editId="5E5FC8F9">
          <wp:simplePos x="0" y="0"/>
          <wp:positionH relativeFrom="column">
            <wp:posOffset>6146800</wp:posOffset>
          </wp:positionH>
          <wp:positionV relativeFrom="paragraph">
            <wp:posOffset>384810</wp:posOffset>
          </wp:positionV>
          <wp:extent cx="336550" cy="415925"/>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336550" cy="4159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3BE6" w14:textId="77777777" w:rsidR="00CC0A7A" w:rsidRDefault="00CC0A7A">
      <w:pPr>
        <w:spacing w:after="0" w:line="240" w:lineRule="auto"/>
      </w:pPr>
      <w:r>
        <w:separator/>
      </w:r>
    </w:p>
  </w:footnote>
  <w:footnote w:type="continuationSeparator" w:id="0">
    <w:p w14:paraId="22950F78" w14:textId="77777777" w:rsidR="00CC0A7A" w:rsidRDefault="00CC0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40F2" w14:textId="77777777" w:rsidR="00CF1669" w:rsidRDefault="00CF1669">
    <w:pPr>
      <w:pBdr>
        <w:top w:val="nil"/>
        <w:left w:val="nil"/>
        <w:bottom w:val="nil"/>
        <w:right w:val="nil"/>
        <w:between w:val="nil"/>
      </w:pBdr>
      <w:tabs>
        <w:tab w:val="center" w:pos="4513"/>
        <w:tab w:val="right" w:pos="9026"/>
      </w:tabs>
      <w:spacing w:after="0" w:line="240" w:lineRule="auto"/>
      <w:rPr>
        <w:color w:val="000000"/>
        <w:sz w:val="20"/>
        <w:szCs w:val="20"/>
      </w:rPr>
    </w:pPr>
    <w:r>
      <w:rPr>
        <w:noProof/>
      </w:rPr>
      <w:drawing>
        <wp:anchor distT="0" distB="0" distL="0" distR="0" simplePos="0" relativeHeight="251658240" behindDoc="0" locked="0" layoutInCell="1" hidden="0" allowOverlap="1" wp14:anchorId="450A6282" wp14:editId="3A71F9B5">
          <wp:simplePos x="0" y="0"/>
          <wp:positionH relativeFrom="column">
            <wp:posOffset>5341620</wp:posOffset>
          </wp:positionH>
          <wp:positionV relativeFrom="paragraph">
            <wp:posOffset>182245</wp:posOffset>
          </wp:positionV>
          <wp:extent cx="1050925" cy="147955"/>
          <wp:effectExtent l="0" t="0" r="0" b="0"/>
          <wp:wrapSquare wrapText="bothSides" distT="0" distB="0" distL="0" distR="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050925" cy="1479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311"/>
    <w:multiLevelType w:val="hybridMultilevel"/>
    <w:tmpl w:val="95A2D9DC"/>
    <w:lvl w:ilvl="0" w:tplc="A6C69286">
      <w:numFmt w:val="bullet"/>
      <w:lvlText w:val="※"/>
      <w:lvlJc w:val="left"/>
      <w:pPr>
        <w:ind w:left="600" w:hanging="360"/>
      </w:pPr>
      <w:rPr>
        <w:rFonts w:ascii="맑은 고딕" w:eastAsia="맑은 고딕" w:hAnsi="맑은 고딕" w:cs="Arial" w:hint="eastAsia"/>
      </w:rPr>
    </w:lvl>
    <w:lvl w:ilvl="1" w:tplc="04090003">
      <w:start w:val="1"/>
      <w:numFmt w:val="bullet"/>
      <w:lvlText w:val=""/>
      <w:lvlJc w:val="left"/>
      <w:pPr>
        <w:ind w:left="1040" w:hanging="400"/>
      </w:pPr>
      <w:rPr>
        <w:rFonts w:ascii="Wingdings" w:hAnsi="Wingdings" w:hint="default"/>
      </w:rPr>
    </w:lvl>
    <w:lvl w:ilvl="2" w:tplc="04090005">
      <w:start w:val="1"/>
      <w:numFmt w:val="bullet"/>
      <w:lvlText w:val=""/>
      <w:lvlJc w:val="left"/>
      <w:pPr>
        <w:ind w:left="1440" w:hanging="400"/>
      </w:pPr>
      <w:rPr>
        <w:rFonts w:ascii="Wingdings" w:hAnsi="Wingdings" w:hint="default"/>
      </w:rPr>
    </w:lvl>
    <w:lvl w:ilvl="3" w:tplc="04090001">
      <w:start w:val="1"/>
      <w:numFmt w:val="bullet"/>
      <w:lvlText w:val=""/>
      <w:lvlJc w:val="left"/>
      <w:pPr>
        <w:ind w:left="1840" w:hanging="400"/>
      </w:pPr>
      <w:rPr>
        <w:rFonts w:ascii="Wingdings" w:hAnsi="Wingdings" w:hint="default"/>
      </w:rPr>
    </w:lvl>
    <w:lvl w:ilvl="4" w:tplc="04090003">
      <w:start w:val="1"/>
      <w:numFmt w:val="bullet"/>
      <w:lvlText w:val=""/>
      <w:lvlJc w:val="left"/>
      <w:pPr>
        <w:ind w:left="2240" w:hanging="400"/>
      </w:pPr>
      <w:rPr>
        <w:rFonts w:ascii="Wingdings" w:hAnsi="Wingdings" w:hint="default"/>
      </w:rPr>
    </w:lvl>
    <w:lvl w:ilvl="5" w:tplc="04090005">
      <w:start w:val="1"/>
      <w:numFmt w:val="bullet"/>
      <w:lvlText w:val=""/>
      <w:lvlJc w:val="left"/>
      <w:pPr>
        <w:ind w:left="2640" w:hanging="400"/>
      </w:pPr>
      <w:rPr>
        <w:rFonts w:ascii="Wingdings" w:hAnsi="Wingdings" w:hint="default"/>
      </w:rPr>
    </w:lvl>
    <w:lvl w:ilvl="6" w:tplc="04090001">
      <w:start w:val="1"/>
      <w:numFmt w:val="bullet"/>
      <w:lvlText w:val=""/>
      <w:lvlJc w:val="left"/>
      <w:pPr>
        <w:ind w:left="3040" w:hanging="400"/>
      </w:pPr>
      <w:rPr>
        <w:rFonts w:ascii="Wingdings" w:hAnsi="Wingdings" w:hint="default"/>
      </w:rPr>
    </w:lvl>
    <w:lvl w:ilvl="7" w:tplc="04090003">
      <w:start w:val="1"/>
      <w:numFmt w:val="bullet"/>
      <w:lvlText w:val=""/>
      <w:lvlJc w:val="left"/>
      <w:pPr>
        <w:ind w:left="3440" w:hanging="400"/>
      </w:pPr>
      <w:rPr>
        <w:rFonts w:ascii="Wingdings" w:hAnsi="Wingdings" w:hint="default"/>
      </w:rPr>
    </w:lvl>
    <w:lvl w:ilvl="8" w:tplc="04090005">
      <w:start w:val="1"/>
      <w:numFmt w:val="bullet"/>
      <w:lvlText w:val=""/>
      <w:lvlJc w:val="left"/>
      <w:pPr>
        <w:ind w:left="3840" w:hanging="400"/>
      </w:pPr>
      <w:rPr>
        <w:rFonts w:ascii="Wingdings" w:hAnsi="Wingdings" w:hint="default"/>
      </w:rPr>
    </w:lvl>
  </w:abstractNum>
  <w:abstractNum w:abstractNumId="1" w15:restartNumberingAfterBreak="0">
    <w:nsid w:val="0EFB5622"/>
    <w:multiLevelType w:val="hybridMultilevel"/>
    <w:tmpl w:val="5E185C42"/>
    <w:lvl w:ilvl="0" w:tplc="9D4CDD4C">
      <w:numFmt w:val="bullet"/>
      <w:lvlText w:val="■"/>
      <w:lvlJc w:val="left"/>
      <w:pPr>
        <w:ind w:left="549" w:hanging="360"/>
      </w:pPr>
      <w:rPr>
        <w:rFonts w:ascii="맑은 고딕" w:eastAsia="맑은 고딕" w:hAnsi="맑은 고딕" w:cs="Arial" w:hint="eastAsia"/>
        <w:b/>
        <w:sz w:val="26"/>
      </w:rPr>
    </w:lvl>
    <w:lvl w:ilvl="1" w:tplc="04090003" w:tentative="1">
      <w:start w:val="1"/>
      <w:numFmt w:val="bullet"/>
      <w:lvlText w:val=""/>
      <w:lvlJc w:val="left"/>
      <w:pPr>
        <w:ind w:left="989" w:hanging="400"/>
      </w:pPr>
      <w:rPr>
        <w:rFonts w:ascii="Wingdings" w:hAnsi="Wingdings" w:hint="default"/>
      </w:rPr>
    </w:lvl>
    <w:lvl w:ilvl="2" w:tplc="04090005" w:tentative="1">
      <w:start w:val="1"/>
      <w:numFmt w:val="bullet"/>
      <w:lvlText w:val=""/>
      <w:lvlJc w:val="left"/>
      <w:pPr>
        <w:ind w:left="1389" w:hanging="400"/>
      </w:pPr>
      <w:rPr>
        <w:rFonts w:ascii="Wingdings" w:hAnsi="Wingdings" w:hint="default"/>
      </w:rPr>
    </w:lvl>
    <w:lvl w:ilvl="3" w:tplc="04090001" w:tentative="1">
      <w:start w:val="1"/>
      <w:numFmt w:val="bullet"/>
      <w:lvlText w:val=""/>
      <w:lvlJc w:val="left"/>
      <w:pPr>
        <w:ind w:left="1789" w:hanging="400"/>
      </w:pPr>
      <w:rPr>
        <w:rFonts w:ascii="Wingdings" w:hAnsi="Wingdings" w:hint="default"/>
      </w:rPr>
    </w:lvl>
    <w:lvl w:ilvl="4" w:tplc="04090003" w:tentative="1">
      <w:start w:val="1"/>
      <w:numFmt w:val="bullet"/>
      <w:lvlText w:val=""/>
      <w:lvlJc w:val="left"/>
      <w:pPr>
        <w:ind w:left="2189" w:hanging="400"/>
      </w:pPr>
      <w:rPr>
        <w:rFonts w:ascii="Wingdings" w:hAnsi="Wingdings" w:hint="default"/>
      </w:rPr>
    </w:lvl>
    <w:lvl w:ilvl="5" w:tplc="04090005" w:tentative="1">
      <w:start w:val="1"/>
      <w:numFmt w:val="bullet"/>
      <w:lvlText w:val=""/>
      <w:lvlJc w:val="left"/>
      <w:pPr>
        <w:ind w:left="2589" w:hanging="400"/>
      </w:pPr>
      <w:rPr>
        <w:rFonts w:ascii="Wingdings" w:hAnsi="Wingdings" w:hint="default"/>
      </w:rPr>
    </w:lvl>
    <w:lvl w:ilvl="6" w:tplc="04090001" w:tentative="1">
      <w:start w:val="1"/>
      <w:numFmt w:val="bullet"/>
      <w:lvlText w:val=""/>
      <w:lvlJc w:val="left"/>
      <w:pPr>
        <w:ind w:left="2989" w:hanging="400"/>
      </w:pPr>
      <w:rPr>
        <w:rFonts w:ascii="Wingdings" w:hAnsi="Wingdings" w:hint="default"/>
      </w:rPr>
    </w:lvl>
    <w:lvl w:ilvl="7" w:tplc="04090003" w:tentative="1">
      <w:start w:val="1"/>
      <w:numFmt w:val="bullet"/>
      <w:lvlText w:val=""/>
      <w:lvlJc w:val="left"/>
      <w:pPr>
        <w:ind w:left="3389" w:hanging="400"/>
      </w:pPr>
      <w:rPr>
        <w:rFonts w:ascii="Wingdings" w:hAnsi="Wingdings" w:hint="default"/>
      </w:rPr>
    </w:lvl>
    <w:lvl w:ilvl="8" w:tplc="04090005" w:tentative="1">
      <w:start w:val="1"/>
      <w:numFmt w:val="bullet"/>
      <w:lvlText w:val=""/>
      <w:lvlJc w:val="left"/>
      <w:pPr>
        <w:ind w:left="3789" w:hanging="400"/>
      </w:pPr>
      <w:rPr>
        <w:rFonts w:ascii="Wingdings" w:hAnsi="Wingdings" w:hint="default"/>
      </w:rPr>
    </w:lvl>
  </w:abstractNum>
  <w:abstractNum w:abstractNumId="2" w15:restartNumberingAfterBreak="0">
    <w:nsid w:val="1FA816AD"/>
    <w:multiLevelType w:val="hybridMultilevel"/>
    <w:tmpl w:val="A574EBBC"/>
    <w:lvl w:ilvl="0" w:tplc="0868D8B8">
      <w:start w:val="1"/>
      <w:numFmt w:val="decimal"/>
      <w:lvlText w:val="%1)"/>
      <w:lvlJc w:val="left"/>
      <w:pPr>
        <w:ind w:left="600" w:hanging="36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3" w15:restartNumberingAfterBreak="0">
    <w:nsid w:val="649211F4"/>
    <w:multiLevelType w:val="hybridMultilevel"/>
    <w:tmpl w:val="43545FD6"/>
    <w:lvl w:ilvl="0" w:tplc="F41A2D40">
      <w:start w:val="4"/>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6AB1618F"/>
    <w:multiLevelType w:val="hybridMultilevel"/>
    <w:tmpl w:val="E9982A8E"/>
    <w:lvl w:ilvl="0" w:tplc="CA888258">
      <w:start w:val="1"/>
      <w:numFmt w:val="decimal"/>
      <w:lvlText w:val="%1."/>
      <w:lvlJc w:val="left"/>
      <w:pPr>
        <w:ind w:left="600" w:hanging="36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5" w15:restartNumberingAfterBreak="0">
    <w:nsid w:val="78E704A9"/>
    <w:multiLevelType w:val="hybridMultilevel"/>
    <w:tmpl w:val="FBF47168"/>
    <w:lvl w:ilvl="0" w:tplc="20E66E40">
      <w:numFmt w:val="bullet"/>
      <w:lvlText w:val=""/>
      <w:lvlJc w:val="left"/>
      <w:pPr>
        <w:ind w:left="600" w:hanging="360"/>
      </w:pPr>
      <w:rPr>
        <w:rFonts w:ascii="Wingdings" w:eastAsia="맑은 고딕" w:hAnsi="Wingdings" w:cs="맑은 고딕"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16cid:durableId="1622809127">
    <w:abstractNumId w:val="5"/>
  </w:num>
  <w:num w:numId="2" w16cid:durableId="918253727">
    <w:abstractNumId w:val="1"/>
  </w:num>
  <w:num w:numId="3" w16cid:durableId="1747219172">
    <w:abstractNumId w:val="0"/>
  </w:num>
  <w:num w:numId="4" w16cid:durableId="69235716">
    <w:abstractNumId w:val="2"/>
  </w:num>
  <w:num w:numId="5" w16cid:durableId="502624816">
    <w:abstractNumId w:val="4"/>
  </w:num>
  <w:num w:numId="6" w16cid:durableId="279149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E41"/>
    <w:rsid w:val="00002309"/>
    <w:rsid w:val="00004958"/>
    <w:rsid w:val="000107F4"/>
    <w:rsid w:val="00021078"/>
    <w:rsid w:val="00021F76"/>
    <w:rsid w:val="00026016"/>
    <w:rsid w:val="00026B4A"/>
    <w:rsid w:val="0002757F"/>
    <w:rsid w:val="0003052F"/>
    <w:rsid w:val="000326BE"/>
    <w:rsid w:val="00036FEE"/>
    <w:rsid w:val="00037686"/>
    <w:rsid w:val="0004035A"/>
    <w:rsid w:val="00047E89"/>
    <w:rsid w:val="000536BC"/>
    <w:rsid w:val="00054140"/>
    <w:rsid w:val="0005653F"/>
    <w:rsid w:val="0006108C"/>
    <w:rsid w:val="0006167F"/>
    <w:rsid w:val="0006318D"/>
    <w:rsid w:val="000632BB"/>
    <w:rsid w:val="000653DA"/>
    <w:rsid w:val="0006559B"/>
    <w:rsid w:val="000657A3"/>
    <w:rsid w:val="00070C33"/>
    <w:rsid w:val="000714E6"/>
    <w:rsid w:val="000720E8"/>
    <w:rsid w:val="00073C68"/>
    <w:rsid w:val="00076018"/>
    <w:rsid w:val="00077D6D"/>
    <w:rsid w:val="00083023"/>
    <w:rsid w:val="00095F70"/>
    <w:rsid w:val="000A212E"/>
    <w:rsid w:val="000B035D"/>
    <w:rsid w:val="000B389F"/>
    <w:rsid w:val="000B5F3B"/>
    <w:rsid w:val="000B64AE"/>
    <w:rsid w:val="000C0215"/>
    <w:rsid w:val="000C07AF"/>
    <w:rsid w:val="000D0F97"/>
    <w:rsid w:val="000D4AB6"/>
    <w:rsid w:val="000D7719"/>
    <w:rsid w:val="000E05F5"/>
    <w:rsid w:val="000E361C"/>
    <w:rsid w:val="000F721E"/>
    <w:rsid w:val="00100583"/>
    <w:rsid w:val="00101ADD"/>
    <w:rsid w:val="00112A10"/>
    <w:rsid w:val="00115B1C"/>
    <w:rsid w:val="00115CF0"/>
    <w:rsid w:val="0011773E"/>
    <w:rsid w:val="0012333F"/>
    <w:rsid w:val="00123909"/>
    <w:rsid w:val="0012451E"/>
    <w:rsid w:val="00124FCC"/>
    <w:rsid w:val="00127ADA"/>
    <w:rsid w:val="001328C2"/>
    <w:rsid w:val="00135D94"/>
    <w:rsid w:val="00135EF5"/>
    <w:rsid w:val="00140232"/>
    <w:rsid w:val="00140772"/>
    <w:rsid w:val="001409BA"/>
    <w:rsid w:val="00141C21"/>
    <w:rsid w:val="00143A05"/>
    <w:rsid w:val="00144686"/>
    <w:rsid w:val="00144952"/>
    <w:rsid w:val="001457AF"/>
    <w:rsid w:val="0014651E"/>
    <w:rsid w:val="00146A6D"/>
    <w:rsid w:val="001516D3"/>
    <w:rsid w:val="00154B38"/>
    <w:rsid w:val="00155C4F"/>
    <w:rsid w:val="00156722"/>
    <w:rsid w:val="00156877"/>
    <w:rsid w:val="00157259"/>
    <w:rsid w:val="00157711"/>
    <w:rsid w:val="00157904"/>
    <w:rsid w:val="001625F3"/>
    <w:rsid w:val="00165718"/>
    <w:rsid w:val="00166AE5"/>
    <w:rsid w:val="001675D4"/>
    <w:rsid w:val="00171A20"/>
    <w:rsid w:val="00171CBC"/>
    <w:rsid w:val="00175AA9"/>
    <w:rsid w:val="0017695D"/>
    <w:rsid w:val="00180376"/>
    <w:rsid w:val="00182976"/>
    <w:rsid w:val="0018378C"/>
    <w:rsid w:val="0019011A"/>
    <w:rsid w:val="00192189"/>
    <w:rsid w:val="001933EB"/>
    <w:rsid w:val="0019446A"/>
    <w:rsid w:val="001966E7"/>
    <w:rsid w:val="001A2692"/>
    <w:rsid w:val="001A2959"/>
    <w:rsid w:val="001A301C"/>
    <w:rsid w:val="001A39F7"/>
    <w:rsid w:val="001B19FB"/>
    <w:rsid w:val="001B211C"/>
    <w:rsid w:val="001C4C89"/>
    <w:rsid w:val="001D0F2F"/>
    <w:rsid w:val="001D599A"/>
    <w:rsid w:val="001D66BB"/>
    <w:rsid w:val="001D738E"/>
    <w:rsid w:val="001E2EF1"/>
    <w:rsid w:val="001E5819"/>
    <w:rsid w:val="001F152D"/>
    <w:rsid w:val="001F3902"/>
    <w:rsid w:val="001F78D9"/>
    <w:rsid w:val="002004CE"/>
    <w:rsid w:val="00210E62"/>
    <w:rsid w:val="00211171"/>
    <w:rsid w:val="002112AA"/>
    <w:rsid w:val="00212897"/>
    <w:rsid w:val="00213E13"/>
    <w:rsid w:val="00216A79"/>
    <w:rsid w:val="00220381"/>
    <w:rsid w:val="00222697"/>
    <w:rsid w:val="00224D0C"/>
    <w:rsid w:val="00231E60"/>
    <w:rsid w:val="00233757"/>
    <w:rsid w:val="00241EE8"/>
    <w:rsid w:val="002433F3"/>
    <w:rsid w:val="00253177"/>
    <w:rsid w:val="002575A5"/>
    <w:rsid w:val="002620DC"/>
    <w:rsid w:val="00262C44"/>
    <w:rsid w:val="0026449C"/>
    <w:rsid w:val="00264E75"/>
    <w:rsid w:val="002667F3"/>
    <w:rsid w:val="00266834"/>
    <w:rsid w:val="00271506"/>
    <w:rsid w:val="0027333B"/>
    <w:rsid w:val="002757B6"/>
    <w:rsid w:val="00277B80"/>
    <w:rsid w:val="0028143A"/>
    <w:rsid w:val="00282077"/>
    <w:rsid w:val="00282158"/>
    <w:rsid w:val="00283A38"/>
    <w:rsid w:val="00285419"/>
    <w:rsid w:val="0028675F"/>
    <w:rsid w:val="00294BBE"/>
    <w:rsid w:val="002A0EB8"/>
    <w:rsid w:val="002B3F8E"/>
    <w:rsid w:val="002B6A5F"/>
    <w:rsid w:val="002C0769"/>
    <w:rsid w:val="002C5078"/>
    <w:rsid w:val="002D2095"/>
    <w:rsid w:val="002D5021"/>
    <w:rsid w:val="002D6C06"/>
    <w:rsid w:val="002F2C8B"/>
    <w:rsid w:val="002F4DEA"/>
    <w:rsid w:val="002F6A13"/>
    <w:rsid w:val="002F7F75"/>
    <w:rsid w:val="0030357C"/>
    <w:rsid w:val="00305BE0"/>
    <w:rsid w:val="00311705"/>
    <w:rsid w:val="00311847"/>
    <w:rsid w:val="003119E8"/>
    <w:rsid w:val="00316116"/>
    <w:rsid w:val="003216E2"/>
    <w:rsid w:val="003238AE"/>
    <w:rsid w:val="00325F3B"/>
    <w:rsid w:val="00334BC5"/>
    <w:rsid w:val="00334E3A"/>
    <w:rsid w:val="003411DE"/>
    <w:rsid w:val="003417F4"/>
    <w:rsid w:val="00351C87"/>
    <w:rsid w:val="00357B7B"/>
    <w:rsid w:val="00360AF9"/>
    <w:rsid w:val="00361812"/>
    <w:rsid w:val="003669F5"/>
    <w:rsid w:val="00376801"/>
    <w:rsid w:val="003821F2"/>
    <w:rsid w:val="00382634"/>
    <w:rsid w:val="0038481C"/>
    <w:rsid w:val="003853F8"/>
    <w:rsid w:val="00386BDF"/>
    <w:rsid w:val="00391F04"/>
    <w:rsid w:val="00393BBB"/>
    <w:rsid w:val="0039402B"/>
    <w:rsid w:val="00395BC7"/>
    <w:rsid w:val="00397AE6"/>
    <w:rsid w:val="003A0615"/>
    <w:rsid w:val="003A06C9"/>
    <w:rsid w:val="003A1D06"/>
    <w:rsid w:val="003A3CC6"/>
    <w:rsid w:val="003A4952"/>
    <w:rsid w:val="003B144F"/>
    <w:rsid w:val="003B349D"/>
    <w:rsid w:val="003B72C1"/>
    <w:rsid w:val="003B7FE2"/>
    <w:rsid w:val="003C60A6"/>
    <w:rsid w:val="003D6AED"/>
    <w:rsid w:val="003D722A"/>
    <w:rsid w:val="003E018F"/>
    <w:rsid w:val="003E080E"/>
    <w:rsid w:val="003E42E7"/>
    <w:rsid w:val="003E79B8"/>
    <w:rsid w:val="003F1010"/>
    <w:rsid w:val="003F6C52"/>
    <w:rsid w:val="004015AA"/>
    <w:rsid w:val="004106B5"/>
    <w:rsid w:val="0041136F"/>
    <w:rsid w:val="004162E6"/>
    <w:rsid w:val="004230E6"/>
    <w:rsid w:val="00424592"/>
    <w:rsid w:val="00430F34"/>
    <w:rsid w:val="00431C98"/>
    <w:rsid w:val="00433FBC"/>
    <w:rsid w:val="00434752"/>
    <w:rsid w:val="004403A8"/>
    <w:rsid w:val="00441B7D"/>
    <w:rsid w:val="00444E98"/>
    <w:rsid w:val="00446877"/>
    <w:rsid w:val="00451494"/>
    <w:rsid w:val="00452B93"/>
    <w:rsid w:val="004565FE"/>
    <w:rsid w:val="004600D5"/>
    <w:rsid w:val="004655FF"/>
    <w:rsid w:val="00465AB4"/>
    <w:rsid w:val="004706F7"/>
    <w:rsid w:val="00474F4C"/>
    <w:rsid w:val="00475126"/>
    <w:rsid w:val="00484EB9"/>
    <w:rsid w:val="00485268"/>
    <w:rsid w:val="0048540B"/>
    <w:rsid w:val="00485805"/>
    <w:rsid w:val="00485950"/>
    <w:rsid w:val="004904DB"/>
    <w:rsid w:val="004918B4"/>
    <w:rsid w:val="00496355"/>
    <w:rsid w:val="004A2223"/>
    <w:rsid w:val="004A5F1A"/>
    <w:rsid w:val="004A7285"/>
    <w:rsid w:val="004B4872"/>
    <w:rsid w:val="004C089B"/>
    <w:rsid w:val="004C0FF0"/>
    <w:rsid w:val="004C2EF7"/>
    <w:rsid w:val="004D08BB"/>
    <w:rsid w:val="004D0A97"/>
    <w:rsid w:val="004D1DFC"/>
    <w:rsid w:val="004D3B70"/>
    <w:rsid w:val="004D43A6"/>
    <w:rsid w:val="004D6906"/>
    <w:rsid w:val="004D769F"/>
    <w:rsid w:val="004E1FAB"/>
    <w:rsid w:val="004E3FAB"/>
    <w:rsid w:val="004E75C8"/>
    <w:rsid w:val="004F1346"/>
    <w:rsid w:val="004F1955"/>
    <w:rsid w:val="004F2702"/>
    <w:rsid w:val="004F58AC"/>
    <w:rsid w:val="004F7786"/>
    <w:rsid w:val="005009FA"/>
    <w:rsid w:val="00501BD2"/>
    <w:rsid w:val="00502ED5"/>
    <w:rsid w:val="00506173"/>
    <w:rsid w:val="005069C4"/>
    <w:rsid w:val="005129DA"/>
    <w:rsid w:val="00522F4A"/>
    <w:rsid w:val="00523ED4"/>
    <w:rsid w:val="0052766D"/>
    <w:rsid w:val="0052768C"/>
    <w:rsid w:val="00530A18"/>
    <w:rsid w:val="00531FD6"/>
    <w:rsid w:val="00533A9C"/>
    <w:rsid w:val="00536315"/>
    <w:rsid w:val="00536660"/>
    <w:rsid w:val="00537EC2"/>
    <w:rsid w:val="00552775"/>
    <w:rsid w:val="00553171"/>
    <w:rsid w:val="00554166"/>
    <w:rsid w:val="005563FA"/>
    <w:rsid w:val="005635F8"/>
    <w:rsid w:val="00565430"/>
    <w:rsid w:val="0056776B"/>
    <w:rsid w:val="00572D1E"/>
    <w:rsid w:val="005734F7"/>
    <w:rsid w:val="00574CA1"/>
    <w:rsid w:val="00582DB7"/>
    <w:rsid w:val="00585011"/>
    <w:rsid w:val="00586E5B"/>
    <w:rsid w:val="0059013C"/>
    <w:rsid w:val="00590F20"/>
    <w:rsid w:val="00592D76"/>
    <w:rsid w:val="00597F9A"/>
    <w:rsid w:val="005A0E07"/>
    <w:rsid w:val="005A1D55"/>
    <w:rsid w:val="005A3C1A"/>
    <w:rsid w:val="005A7D56"/>
    <w:rsid w:val="005A7F56"/>
    <w:rsid w:val="005B197F"/>
    <w:rsid w:val="005B4A61"/>
    <w:rsid w:val="005B5947"/>
    <w:rsid w:val="005B7851"/>
    <w:rsid w:val="005C041C"/>
    <w:rsid w:val="005C2167"/>
    <w:rsid w:val="005C47F8"/>
    <w:rsid w:val="005D272D"/>
    <w:rsid w:val="005D4DAC"/>
    <w:rsid w:val="005D67D7"/>
    <w:rsid w:val="005E1EBE"/>
    <w:rsid w:val="005F13A4"/>
    <w:rsid w:val="005F2C8C"/>
    <w:rsid w:val="005F6696"/>
    <w:rsid w:val="005F6BD1"/>
    <w:rsid w:val="006022C4"/>
    <w:rsid w:val="006123B7"/>
    <w:rsid w:val="006159AF"/>
    <w:rsid w:val="0062512F"/>
    <w:rsid w:val="00626EB1"/>
    <w:rsid w:val="006300B0"/>
    <w:rsid w:val="00630D89"/>
    <w:rsid w:val="00633DC4"/>
    <w:rsid w:val="006372A5"/>
    <w:rsid w:val="00652CF4"/>
    <w:rsid w:val="0066036C"/>
    <w:rsid w:val="00661D52"/>
    <w:rsid w:val="006650F6"/>
    <w:rsid w:val="00666495"/>
    <w:rsid w:val="00673215"/>
    <w:rsid w:val="006776A7"/>
    <w:rsid w:val="006778FC"/>
    <w:rsid w:val="00682BE3"/>
    <w:rsid w:val="006854F8"/>
    <w:rsid w:val="00690078"/>
    <w:rsid w:val="006925A7"/>
    <w:rsid w:val="006A20D1"/>
    <w:rsid w:val="006A4D12"/>
    <w:rsid w:val="006C0E41"/>
    <w:rsid w:val="006E1E35"/>
    <w:rsid w:val="006E3DF5"/>
    <w:rsid w:val="006E7115"/>
    <w:rsid w:val="006E723D"/>
    <w:rsid w:val="00710696"/>
    <w:rsid w:val="007162F6"/>
    <w:rsid w:val="00716E36"/>
    <w:rsid w:val="00720F23"/>
    <w:rsid w:val="00725DFE"/>
    <w:rsid w:val="00725E03"/>
    <w:rsid w:val="0072731D"/>
    <w:rsid w:val="00735BEE"/>
    <w:rsid w:val="00740752"/>
    <w:rsid w:val="00740E6E"/>
    <w:rsid w:val="00742931"/>
    <w:rsid w:val="00743545"/>
    <w:rsid w:val="00746C19"/>
    <w:rsid w:val="00750A6B"/>
    <w:rsid w:val="007531D9"/>
    <w:rsid w:val="0075401F"/>
    <w:rsid w:val="007562E3"/>
    <w:rsid w:val="00756658"/>
    <w:rsid w:val="007611DF"/>
    <w:rsid w:val="00771F78"/>
    <w:rsid w:val="0077304C"/>
    <w:rsid w:val="00774565"/>
    <w:rsid w:val="007753A9"/>
    <w:rsid w:val="0077689D"/>
    <w:rsid w:val="00780BAD"/>
    <w:rsid w:val="00783AE9"/>
    <w:rsid w:val="00784BBB"/>
    <w:rsid w:val="00784E96"/>
    <w:rsid w:val="00786000"/>
    <w:rsid w:val="007903DC"/>
    <w:rsid w:val="007905FC"/>
    <w:rsid w:val="007919B9"/>
    <w:rsid w:val="0079468C"/>
    <w:rsid w:val="007976E2"/>
    <w:rsid w:val="007A03DF"/>
    <w:rsid w:val="007A208A"/>
    <w:rsid w:val="007A41B7"/>
    <w:rsid w:val="007A649D"/>
    <w:rsid w:val="007A7B72"/>
    <w:rsid w:val="007B62C3"/>
    <w:rsid w:val="007C1FD7"/>
    <w:rsid w:val="007C6459"/>
    <w:rsid w:val="007D24E4"/>
    <w:rsid w:val="007D2E65"/>
    <w:rsid w:val="007D4AF8"/>
    <w:rsid w:val="007D773E"/>
    <w:rsid w:val="007E36B9"/>
    <w:rsid w:val="007F5018"/>
    <w:rsid w:val="008067C6"/>
    <w:rsid w:val="00813A1D"/>
    <w:rsid w:val="008158DD"/>
    <w:rsid w:val="008162D5"/>
    <w:rsid w:val="0081670C"/>
    <w:rsid w:val="00817E4A"/>
    <w:rsid w:val="00822B5A"/>
    <w:rsid w:val="00822FD1"/>
    <w:rsid w:val="00824D2F"/>
    <w:rsid w:val="00830F41"/>
    <w:rsid w:val="00832B1A"/>
    <w:rsid w:val="008343D2"/>
    <w:rsid w:val="00843B97"/>
    <w:rsid w:val="008441A2"/>
    <w:rsid w:val="00844363"/>
    <w:rsid w:val="008456FB"/>
    <w:rsid w:val="00853696"/>
    <w:rsid w:val="008555EB"/>
    <w:rsid w:val="00856001"/>
    <w:rsid w:val="0086193F"/>
    <w:rsid w:val="00862D70"/>
    <w:rsid w:val="00864A8B"/>
    <w:rsid w:val="00871297"/>
    <w:rsid w:val="00872EBC"/>
    <w:rsid w:val="0088146C"/>
    <w:rsid w:val="00883A8A"/>
    <w:rsid w:val="00884AB8"/>
    <w:rsid w:val="00887295"/>
    <w:rsid w:val="00887D86"/>
    <w:rsid w:val="008903C4"/>
    <w:rsid w:val="00891D9E"/>
    <w:rsid w:val="0089275D"/>
    <w:rsid w:val="00895457"/>
    <w:rsid w:val="008A67BC"/>
    <w:rsid w:val="008A713A"/>
    <w:rsid w:val="008B0A52"/>
    <w:rsid w:val="008B4A0A"/>
    <w:rsid w:val="008B5761"/>
    <w:rsid w:val="008B6FD1"/>
    <w:rsid w:val="008B724C"/>
    <w:rsid w:val="008C391A"/>
    <w:rsid w:val="008C3DCC"/>
    <w:rsid w:val="008D1F42"/>
    <w:rsid w:val="008D2B34"/>
    <w:rsid w:val="008D3E72"/>
    <w:rsid w:val="008D4513"/>
    <w:rsid w:val="008E0219"/>
    <w:rsid w:val="008E11F6"/>
    <w:rsid w:val="008E1211"/>
    <w:rsid w:val="008E4307"/>
    <w:rsid w:val="008E43E6"/>
    <w:rsid w:val="008E514B"/>
    <w:rsid w:val="008E55A7"/>
    <w:rsid w:val="008F35A2"/>
    <w:rsid w:val="008F5027"/>
    <w:rsid w:val="008F6563"/>
    <w:rsid w:val="008F7AC8"/>
    <w:rsid w:val="008F7E5A"/>
    <w:rsid w:val="00903369"/>
    <w:rsid w:val="00906BC1"/>
    <w:rsid w:val="00910721"/>
    <w:rsid w:val="00915663"/>
    <w:rsid w:val="00916931"/>
    <w:rsid w:val="00917841"/>
    <w:rsid w:val="00920EC4"/>
    <w:rsid w:val="00926DCD"/>
    <w:rsid w:val="009275A2"/>
    <w:rsid w:val="00930FB3"/>
    <w:rsid w:val="00932D41"/>
    <w:rsid w:val="0093540E"/>
    <w:rsid w:val="00940161"/>
    <w:rsid w:val="009430E3"/>
    <w:rsid w:val="00956AC6"/>
    <w:rsid w:val="00960209"/>
    <w:rsid w:val="009655E3"/>
    <w:rsid w:val="00966E2E"/>
    <w:rsid w:val="00973ADD"/>
    <w:rsid w:val="009749D4"/>
    <w:rsid w:val="00976140"/>
    <w:rsid w:val="00976DCE"/>
    <w:rsid w:val="00982B63"/>
    <w:rsid w:val="00982E6E"/>
    <w:rsid w:val="00983904"/>
    <w:rsid w:val="00983913"/>
    <w:rsid w:val="009A2714"/>
    <w:rsid w:val="009A4FC5"/>
    <w:rsid w:val="009A6214"/>
    <w:rsid w:val="009B1FE6"/>
    <w:rsid w:val="009B7561"/>
    <w:rsid w:val="009C51F0"/>
    <w:rsid w:val="009C5DF3"/>
    <w:rsid w:val="009D3D61"/>
    <w:rsid w:val="009D4CCF"/>
    <w:rsid w:val="009D5E95"/>
    <w:rsid w:val="009D7966"/>
    <w:rsid w:val="009E0F69"/>
    <w:rsid w:val="009F0E05"/>
    <w:rsid w:val="009F7BA8"/>
    <w:rsid w:val="00A01166"/>
    <w:rsid w:val="00A01BBF"/>
    <w:rsid w:val="00A044FF"/>
    <w:rsid w:val="00A06221"/>
    <w:rsid w:val="00A11459"/>
    <w:rsid w:val="00A2478F"/>
    <w:rsid w:val="00A27682"/>
    <w:rsid w:val="00A30AB2"/>
    <w:rsid w:val="00A3114D"/>
    <w:rsid w:val="00A31EB9"/>
    <w:rsid w:val="00A33821"/>
    <w:rsid w:val="00A34C6D"/>
    <w:rsid w:val="00A3718B"/>
    <w:rsid w:val="00A40594"/>
    <w:rsid w:val="00A42142"/>
    <w:rsid w:val="00A44C02"/>
    <w:rsid w:val="00A452E1"/>
    <w:rsid w:val="00A52C4B"/>
    <w:rsid w:val="00A5587D"/>
    <w:rsid w:val="00A63655"/>
    <w:rsid w:val="00A64F04"/>
    <w:rsid w:val="00A67643"/>
    <w:rsid w:val="00A70846"/>
    <w:rsid w:val="00A7131F"/>
    <w:rsid w:val="00A728D4"/>
    <w:rsid w:val="00A7351F"/>
    <w:rsid w:val="00A740AB"/>
    <w:rsid w:val="00A80B22"/>
    <w:rsid w:val="00A8245A"/>
    <w:rsid w:val="00A839BD"/>
    <w:rsid w:val="00A87B86"/>
    <w:rsid w:val="00A904F0"/>
    <w:rsid w:val="00A91311"/>
    <w:rsid w:val="00A91656"/>
    <w:rsid w:val="00A919C1"/>
    <w:rsid w:val="00A91DAB"/>
    <w:rsid w:val="00A94ADD"/>
    <w:rsid w:val="00A94C3F"/>
    <w:rsid w:val="00A95A8B"/>
    <w:rsid w:val="00AA22A5"/>
    <w:rsid w:val="00AA2EA8"/>
    <w:rsid w:val="00AA636D"/>
    <w:rsid w:val="00AA67F7"/>
    <w:rsid w:val="00AA6C01"/>
    <w:rsid w:val="00AB0856"/>
    <w:rsid w:val="00AB38E6"/>
    <w:rsid w:val="00AB4537"/>
    <w:rsid w:val="00AB47ED"/>
    <w:rsid w:val="00AC4232"/>
    <w:rsid w:val="00AC43CE"/>
    <w:rsid w:val="00AC47E0"/>
    <w:rsid w:val="00AC4C0F"/>
    <w:rsid w:val="00AC6470"/>
    <w:rsid w:val="00AD19BF"/>
    <w:rsid w:val="00AD2B31"/>
    <w:rsid w:val="00AD4750"/>
    <w:rsid w:val="00AE0AC5"/>
    <w:rsid w:val="00AE19D7"/>
    <w:rsid w:val="00AE2E2D"/>
    <w:rsid w:val="00AE56E7"/>
    <w:rsid w:val="00AE591C"/>
    <w:rsid w:val="00AE62B7"/>
    <w:rsid w:val="00AF67D1"/>
    <w:rsid w:val="00B05F75"/>
    <w:rsid w:val="00B11964"/>
    <w:rsid w:val="00B130C2"/>
    <w:rsid w:val="00B14D48"/>
    <w:rsid w:val="00B151B1"/>
    <w:rsid w:val="00B232A8"/>
    <w:rsid w:val="00B32A57"/>
    <w:rsid w:val="00B3531C"/>
    <w:rsid w:val="00B37042"/>
    <w:rsid w:val="00B37244"/>
    <w:rsid w:val="00B37AB2"/>
    <w:rsid w:val="00B40641"/>
    <w:rsid w:val="00B40F93"/>
    <w:rsid w:val="00B43AD2"/>
    <w:rsid w:val="00B46F6D"/>
    <w:rsid w:val="00B6048C"/>
    <w:rsid w:val="00B64002"/>
    <w:rsid w:val="00B6648B"/>
    <w:rsid w:val="00B67E51"/>
    <w:rsid w:val="00B71E67"/>
    <w:rsid w:val="00B73647"/>
    <w:rsid w:val="00B76DDA"/>
    <w:rsid w:val="00B770A8"/>
    <w:rsid w:val="00B8045F"/>
    <w:rsid w:val="00B82E12"/>
    <w:rsid w:val="00B832D7"/>
    <w:rsid w:val="00B836E2"/>
    <w:rsid w:val="00B9572F"/>
    <w:rsid w:val="00B97821"/>
    <w:rsid w:val="00BA218A"/>
    <w:rsid w:val="00BA2887"/>
    <w:rsid w:val="00BA3243"/>
    <w:rsid w:val="00BA7484"/>
    <w:rsid w:val="00BB61E2"/>
    <w:rsid w:val="00BC1315"/>
    <w:rsid w:val="00BC20AB"/>
    <w:rsid w:val="00BC30C5"/>
    <w:rsid w:val="00BC5F31"/>
    <w:rsid w:val="00BD08C6"/>
    <w:rsid w:val="00BD0C86"/>
    <w:rsid w:val="00BD588C"/>
    <w:rsid w:val="00BD5CF0"/>
    <w:rsid w:val="00BE020F"/>
    <w:rsid w:val="00BE434A"/>
    <w:rsid w:val="00BE7B9D"/>
    <w:rsid w:val="00BF055C"/>
    <w:rsid w:val="00BF5CCE"/>
    <w:rsid w:val="00BF5F08"/>
    <w:rsid w:val="00BF6EA7"/>
    <w:rsid w:val="00C04CA3"/>
    <w:rsid w:val="00C05594"/>
    <w:rsid w:val="00C0702C"/>
    <w:rsid w:val="00C13789"/>
    <w:rsid w:val="00C15345"/>
    <w:rsid w:val="00C15592"/>
    <w:rsid w:val="00C2142E"/>
    <w:rsid w:val="00C21547"/>
    <w:rsid w:val="00C21D63"/>
    <w:rsid w:val="00C22AAD"/>
    <w:rsid w:val="00C2581F"/>
    <w:rsid w:val="00C26C8B"/>
    <w:rsid w:val="00C27F32"/>
    <w:rsid w:val="00C33653"/>
    <w:rsid w:val="00C35EFF"/>
    <w:rsid w:val="00C372D7"/>
    <w:rsid w:val="00C44D55"/>
    <w:rsid w:val="00C45597"/>
    <w:rsid w:val="00C458B1"/>
    <w:rsid w:val="00C45ACE"/>
    <w:rsid w:val="00C474C0"/>
    <w:rsid w:val="00C50F35"/>
    <w:rsid w:val="00C53F04"/>
    <w:rsid w:val="00C555E2"/>
    <w:rsid w:val="00C56BF3"/>
    <w:rsid w:val="00C57794"/>
    <w:rsid w:val="00C623F3"/>
    <w:rsid w:val="00C63086"/>
    <w:rsid w:val="00C63D49"/>
    <w:rsid w:val="00C665B2"/>
    <w:rsid w:val="00C719AB"/>
    <w:rsid w:val="00C87B22"/>
    <w:rsid w:val="00C906AD"/>
    <w:rsid w:val="00CA01E8"/>
    <w:rsid w:val="00CA6EEB"/>
    <w:rsid w:val="00CB5FDE"/>
    <w:rsid w:val="00CB7517"/>
    <w:rsid w:val="00CC0A7A"/>
    <w:rsid w:val="00CC1030"/>
    <w:rsid w:val="00CC5E62"/>
    <w:rsid w:val="00CD0A3A"/>
    <w:rsid w:val="00CD3174"/>
    <w:rsid w:val="00CD3D7A"/>
    <w:rsid w:val="00CD7639"/>
    <w:rsid w:val="00CE1C82"/>
    <w:rsid w:val="00CF1669"/>
    <w:rsid w:val="00CF301B"/>
    <w:rsid w:val="00CF5B5B"/>
    <w:rsid w:val="00CF5DE0"/>
    <w:rsid w:val="00D07936"/>
    <w:rsid w:val="00D12BC2"/>
    <w:rsid w:val="00D12E17"/>
    <w:rsid w:val="00D147DB"/>
    <w:rsid w:val="00D175FB"/>
    <w:rsid w:val="00D25CB5"/>
    <w:rsid w:val="00D30094"/>
    <w:rsid w:val="00D32ABA"/>
    <w:rsid w:val="00D32C1F"/>
    <w:rsid w:val="00D35BEA"/>
    <w:rsid w:val="00D36441"/>
    <w:rsid w:val="00D37D07"/>
    <w:rsid w:val="00D40AF4"/>
    <w:rsid w:val="00D413B7"/>
    <w:rsid w:val="00D41888"/>
    <w:rsid w:val="00D422A9"/>
    <w:rsid w:val="00D44D96"/>
    <w:rsid w:val="00D4532F"/>
    <w:rsid w:val="00D4545E"/>
    <w:rsid w:val="00D4574B"/>
    <w:rsid w:val="00D46960"/>
    <w:rsid w:val="00D503FD"/>
    <w:rsid w:val="00D5130D"/>
    <w:rsid w:val="00D558DA"/>
    <w:rsid w:val="00D55A82"/>
    <w:rsid w:val="00D612F6"/>
    <w:rsid w:val="00D6241A"/>
    <w:rsid w:val="00D63D07"/>
    <w:rsid w:val="00D70957"/>
    <w:rsid w:val="00D71130"/>
    <w:rsid w:val="00D7264A"/>
    <w:rsid w:val="00D74A85"/>
    <w:rsid w:val="00D77645"/>
    <w:rsid w:val="00D83850"/>
    <w:rsid w:val="00D9263B"/>
    <w:rsid w:val="00D94413"/>
    <w:rsid w:val="00D96A67"/>
    <w:rsid w:val="00DA0DC7"/>
    <w:rsid w:val="00DA6A51"/>
    <w:rsid w:val="00DA7306"/>
    <w:rsid w:val="00DB0705"/>
    <w:rsid w:val="00DB5542"/>
    <w:rsid w:val="00DB6530"/>
    <w:rsid w:val="00DC42BE"/>
    <w:rsid w:val="00DC4E2A"/>
    <w:rsid w:val="00DD07C1"/>
    <w:rsid w:val="00DD5522"/>
    <w:rsid w:val="00DD7FA8"/>
    <w:rsid w:val="00DE0116"/>
    <w:rsid w:val="00DF4352"/>
    <w:rsid w:val="00DF45B1"/>
    <w:rsid w:val="00E01130"/>
    <w:rsid w:val="00E03293"/>
    <w:rsid w:val="00E07EFC"/>
    <w:rsid w:val="00E13B1E"/>
    <w:rsid w:val="00E144F5"/>
    <w:rsid w:val="00E15C88"/>
    <w:rsid w:val="00E16EB5"/>
    <w:rsid w:val="00E20188"/>
    <w:rsid w:val="00E246E3"/>
    <w:rsid w:val="00E30A6A"/>
    <w:rsid w:val="00E31A6E"/>
    <w:rsid w:val="00E35255"/>
    <w:rsid w:val="00E375C7"/>
    <w:rsid w:val="00E37950"/>
    <w:rsid w:val="00E40CCA"/>
    <w:rsid w:val="00E41175"/>
    <w:rsid w:val="00E41225"/>
    <w:rsid w:val="00E45386"/>
    <w:rsid w:val="00E45FCC"/>
    <w:rsid w:val="00E476CB"/>
    <w:rsid w:val="00E56492"/>
    <w:rsid w:val="00E56A92"/>
    <w:rsid w:val="00E60FFA"/>
    <w:rsid w:val="00E617DE"/>
    <w:rsid w:val="00E64523"/>
    <w:rsid w:val="00E724C7"/>
    <w:rsid w:val="00E72CED"/>
    <w:rsid w:val="00E72D64"/>
    <w:rsid w:val="00E756BB"/>
    <w:rsid w:val="00E76DBC"/>
    <w:rsid w:val="00E77983"/>
    <w:rsid w:val="00E77C7E"/>
    <w:rsid w:val="00E83594"/>
    <w:rsid w:val="00E84E67"/>
    <w:rsid w:val="00E86CD3"/>
    <w:rsid w:val="00E87551"/>
    <w:rsid w:val="00E909F1"/>
    <w:rsid w:val="00E935FA"/>
    <w:rsid w:val="00E9559F"/>
    <w:rsid w:val="00E959BF"/>
    <w:rsid w:val="00E97723"/>
    <w:rsid w:val="00EA13C1"/>
    <w:rsid w:val="00EA1EA4"/>
    <w:rsid w:val="00EA47A1"/>
    <w:rsid w:val="00EA5CB7"/>
    <w:rsid w:val="00EA671C"/>
    <w:rsid w:val="00EB1A89"/>
    <w:rsid w:val="00EB2F59"/>
    <w:rsid w:val="00EB3936"/>
    <w:rsid w:val="00EB4572"/>
    <w:rsid w:val="00EB6695"/>
    <w:rsid w:val="00EC23B8"/>
    <w:rsid w:val="00ED4EC7"/>
    <w:rsid w:val="00ED704B"/>
    <w:rsid w:val="00ED7FC6"/>
    <w:rsid w:val="00EE28E4"/>
    <w:rsid w:val="00EE493B"/>
    <w:rsid w:val="00EF1186"/>
    <w:rsid w:val="00EF4797"/>
    <w:rsid w:val="00EF6129"/>
    <w:rsid w:val="00EF628F"/>
    <w:rsid w:val="00EF7F94"/>
    <w:rsid w:val="00F015F7"/>
    <w:rsid w:val="00F01F23"/>
    <w:rsid w:val="00F020CA"/>
    <w:rsid w:val="00F04BBF"/>
    <w:rsid w:val="00F05C87"/>
    <w:rsid w:val="00F06A96"/>
    <w:rsid w:val="00F06BFF"/>
    <w:rsid w:val="00F10414"/>
    <w:rsid w:val="00F10CEF"/>
    <w:rsid w:val="00F12108"/>
    <w:rsid w:val="00F14865"/>
    <w:rsid w:val="00F157EC"/>
    <w:rsid w:val="00F174FF"/>
    <w:rsid w:val="00F225B7"/>
    <w:rsid w:val="00F23A11"/>
    <w:rsid w:val="00F23F79"/>
    <w:rsid w:val="00F247C9"/>
    <w:rsid w:val="00F24F74"/>
    <w:rsid w:val="00F33226"/>
    <w:rsid w:val="00F342D2"/>
    <w:rsid w:val="00F40959"/>
    <w:rsid w:val="00F40DA1"/>
    <w:rsid w:val="00F4294A"/>
    <w:rsid w:val="00F43CD2"/>
    <w:rsid w:val="00F43E9A"/>
    <w:rsid w:val="00F50BAF"/>
    <w:rsid w:val="00F517C3"/>
    <w:rsid w:val="00F53033"/>
    <w:rsid w:val="00F61124"/>
    <w:rsid w:val="00F6233C"/>
    <w:rsid w:val="00F64B47"/>
    <w:rsid w:val="00F704A9"/>
    <w:rsid w:val="00F72F6D"/>
    <w:rsid w:val="00F765D3"/>
    <w:rsid w:val="00F77D40"/>
    <w:rsid w:val="00F82785"/>
    <w:rsid w:val="00F97E37"/>
    <w:rsid w:val="00FA0599"/>
    <w:rsid w:val="00FA24AA"/>
    <w:rsid w:val="00FA3945"/>
    <w:rsid w:val="00FB3F4E"/>
    <w:rsid w:val="00FB4D30"/>
    <w:rsid w:val="00FC1E61"/>
    <w:rsid w:val="00FD1C02"/>
    <w:rsid w:val="00FD3900"/>
    <w:rsid w:val="00FD5D8C"/>
    <w:rsid w:val="00FD7A4A"/>
    <w:rsid w:val="00FE064D"/>
    <w:rsid w:val="00FE39F3"/>
    <w:rsid w:val="00FE56C4"/>
    <w:rsid w:val="00FE73B6"/>
    <w:rsid w:val="00FF45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88C6D6"/>
  <w15:docId w15:val="{E6A98341-BBB6-4A62-B0A7-15A0F7A9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Theme="minorEastAsia" w:hAnsi="Moebius" w:cs="Moebius"/>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E67"/>
  </w:style>
  <w:style w:type="paragraph" w:styleId="1">
    <w:name w:val="heading 1"/>
    <w:basedOn w:val="a"/>
    <w:next w:val="a"/>
    <w:uiPriority w:val="9"/>
    <w:qFormat/>
    <w:pPr>
      <w:keepNext/>
      <w:keepLines/>
      <w:spacing w:before="480" w:after="0"/>
      <w:outlineLvl w:val="0"/>
    </w:pPr>
    <w:rPr>
      <w:b/>
      <w:color w:val="365F91"/>
      <w:sz w:val="28"/>
      <w:szCs w:val="28"/>
    </w:rPr>
  </w:style>
  <w:style w:type="paragraph" w:styleId="2">
    <w:name w:val="heading 2"/>
    <w:basedOn w:val="a"/>
    <w:next w:val="a"/>
    <w:uiPriority w:val="9"/>
    <w:semiHidden/>
    <w:unhideWhenUsed/>
    <w:qFormat/>
    <w:pPr>
      <w:keepNext/>
      <w:keepLines/>
      <w:spacing w:before="200" w:after="0"/>
      <w:outlineLvl w:val="1"/>
    </w:pPr>
    <w:rPr>
      <w:b/>
      <w:color w:val="4F81BD"/>
      <w:sz w:val="26"/>
      <w:szCs w:val="26"/>
    </w:rPr>
  </w:style>
  <w:style w:type="paragraph" w:styleId="3">
    <w:name w:val="heading 3"/>
    <w:basedOn w:val="a"/>
    <w:next w:val="a"/>
    <w:uiPriority w:val="9"/>
    <w:semiHidden/>
    <w:unhideWhenUsed/>
    <w:qFormat/>
    <w:pPr>
      <w:keepNext/>
      <w:keepLines/>
      <w:spacing w:before="200" w:after="0"/>
      <w:outlineLvl w:val="2"/>
    </w:pPr>
    <w:rPr>
      <w:b/>
      <w:color w:val="4F81BD"/>
      <w:sz w:val="20"/>
      <w:szCs w:val="20"/>
    </w:rPr>
  </w:style>
  <w:style w:type="paragraph" w:styleId="4">
    <w:name w:val="heading 4"/>
    <w:basedOn w:val="a"/>
    <w:next w:val="a"/>
    <w:uiPriority w:val="9"/>
    <w:semiHidden/>
    <w:unhideWhenUsed/>
    <w:qFormat/>
    <w:pPr>
      <w:keepNext/>
      <w:keepLines/>
      <w:spacing w:before="200" w:after="0"/>
      <w:outlineLvl w:val="3"/>
    </w:pPr>
    <w:rPr>
      <w:b/>
      <w:i/>
      <w:color w:val="4F81BD"/>
      <w:sz w:val="20"/>
      <w:szCs w:val="20"/>
    </w:rPr>
  </w:style>
  <w:style w:type="paragraph" w:styleId="5">
    <w:name w:val="heading 5"/>
    <w:basedOn w:val="a"/>
    <w:next w:val="a"/>
    <w:uiPriority w:val="9"/>
    <w:semiHidden/>
    <w:unhideWhenUsed/>
    <w:qFormat/>
    <w:pPr>
      <w:keepNext/>
      <w:keepLines/>
      <w:spacing w:before="200" w:after="0"/>
      <w:outlineLvl w:val="4"/>
    </w:pPr>
    <w:rPr>
      <w:color w:val="243F60"/>
      <w:sz w:val="20"/>
      <w:szCs w:val="20"/>
    </w:rPr>
  </w:style>
  <w:style w:type="paragraph" w:styleId="6">
    <w:name w:val="heading 6"/>
    <w:basedOn w:val="a"/>
    <w:next w:val="a"/>
    <w:uiPriority w:val="9"/>
    <w:semiHidden/>
    <w:unhideWhenUsed/>
    <w:qFormat/>
    <w:pPr>
      <w:keepNext/>
      <w:keepLines/>
      <w:spacing w:before="200" w:after="0"/>
      <w:outlineLvl w:val="5"/>
    </w:pPr>
    <w:rPr>
      <w:i/>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pBdr>
        <w:bottom w:val="single" w:sz="8" w:space="4" w:color="4F81BD"/>
      </w:pBdr>
      <w:spacing w:after="300" w:line="240" w:lineRule="auto"/>
    </w:pPr>
    <w:rPr>
      <w:color w:val="17365D"/>
      <w:sz w:val="52"/>
      <w:szCs w:val="52"/>
    </w:rPr>
  </w:style>
  <w:style w:type="paragraph" w:styleId="a4">
    <w:name w:val="Subtitle"/>
    <w:basedOn w:val="a"/>
    <w:next w:val="a"/>
    <w:uiPriority w:val="11"/>
    <w:qFormat/>
    <w:rPr>
      <w:i/>
      <w:color w:val="4F81BD"/>
      <w:sz w:val="24"/>
      <w:szCs w:val="24"/>
    </w:rPr>
  </w:style>
  <w:style w:type="table" w:customStyle="1" w:styleId="a5">
    <w:basedOn w:val="TableNormal"/>
    <w:tblPr>
      <w:tblStyleRowBandSize w:val="1"/>
      <w:tblStyleColBandSize w:val="1"/>
      <w:tblCellMar>
        <w:top w:w="284" w:type="dxa"/>
        <w:left w:w="115" w:type="dxa"/>
        <w:bottom w:w="284" w:type="dxa"/>
        <w:right w:w="115"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paragraph" w:styleId="a8">
    <w:name w:val="annotation text"/>
    <w:basedOn w:val="a"/>
    <w:link w:val="Char"/>
    <w:uiPriority w:val="99"/>
    <w:semiHidden/>
    <w:unhideWhenUsed/>
  </w:style>
  <w:style w:type="character" w:customStyle="1" w:styleId="Char">
    <w:name w:val="메모 텍스트 Char"/>
    <w:basedOn w:val="a0"/>
    <w:link w:val="a8"/>
    <w:uiPriority w:val="99"/>
    <w:semiHidden/>
  </w:style>
  <w:style w:type="character" w:styleId="a9">
    <w:name w:val="annotation reference"/>
    <w:basedOn w:val="a0"/>
    <w:uiPriority w:val="99"/>
    <w:semiHidden/>
    <w:unhideWhenUsed/>
    <w:rPr>
      <w:sz w:val="18"/>
      <w:szCs w:val="18"/>
    </w:rPr>
  </w:style>
  <w:style w:type="paragraph" w:styleId="aa">
    <w:name w:val="Balloon Text"/>
    <w:basedOn w:val="a"/>
    <w:link w:val="Char0"/>
    <w:uiPriority w:val="99"/>
    <w:semiHidden/>
    <w:unhideWhenUsed/>
    <w:rsid w:val="00716E36"/>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a"/>
    <w:uiPriority w:val="99"/>
    <w:semiHidden/>
    <w:rsid w:val="00716E36"/>
    <w:rPr>
      <w:rFonts w:asciiTheme="majorHAnsi" w:eastAsiaTheme="majorEastAsia" w:hAnsiTheme="majorHAnsi" w:cstheme="majorBidi"/>
      <w:sz w:val="18"/>
      <w:szCs w:val="18"/>
    </w:rPr>
  </w:style>
  <w:style w:type="paragraph" w:styleId="ab">
    <w:name w:val="Revision"/>
    <w:hidden/>
    <w:uiPriority w:val="99"/>
    <w:semiHidden/>
    <w:rsid w:val="001D66BB"/>
    <w:pPr>
      <w:spacing w:after="0" w:line="240" w:lineRule="auto"/>
    </w:pPr>
  </w:style>
  <w:style w:type="paragraph" w:styleId="ac">
    <w:name w:val="header"/>
    <w:basedOn w:val="a"/>
    <w:link w:val="Char1"/>
    <w:uiPriority w:val="99"/>
    <w:unhideWhenUsed/>
    <w:rsid w:val="00771F78"/>
    <w:pPr>
      <w:tabs>
        <w:tab w:val="center" w:pos="4513"/>
        <w:tab w:val="right" w:pos="9026"/>
      </w:tabs>
      <w:snapToGrid w:val="0"/>
    </w:pPr>
  </w:style>
  <w:style w:type="character" w:customStyle="1" w:styleId="Char1">
    <w:name w:val="머리글 Char"/>
    <w:basedOn w:val="a0"/>
    <w:link w:val="ac"/>
    <w:uiPriority w:val="99"/>
    <w:rsid w:val="00771F78"/>
  </w:style>
  <w:style w:type="paragraph" w:styleId="ad">
    <w:name w:val="footer"/>
    <w:basedOn w:val="a"/>
    <w:link w:val="Char2"/>
    <w:uiPriority w:val="99"/>
    <w:unhideWhenUsed/>
    <w:rsid w:val="00771F78"/>
    <w:pPr>
      <w:tabs>
        <w:tab w:val="center" w:pos="4513"/>
        <w:tab w:val="right" w:pos="9026"/>
      </w:tabs>
      <w:snapToGrid w:val="0"/>
    </w:pPr>
  </w:style>
  <w:style w:type="character" w:customStyle="1" w:styleId="Char2">
    <w:name w:val="바닥글 Char"/>
    <w:basedOn w:val="a0"/>
    <w:link w:val="ad"/>
    <w:uiPriority w:val="99"/>
    <w:rsid w:val="00771F78"/>
  </w:style>
  <w:style w:type="paragraph" w:styleId="ae">
    <w:name w:val="annotation subject"/>
    <w:basedOn w:val="a8"/>
    <w:next w:val="a8"/>
    <w:link w:val="Char3"/>
    <w:uiPriority w:val="99"/>
    <w:semiHidden/>
    <w:unhideWhenUsed/>
    <w:rsid w:val="00B37AB2"/>
    <w:rPr>
      <w:b/>
      <w:bCs/>
    </w:rPr>
  </w:style>
  <w:style w:type="character" w:customStyle="1" w:styleId="Char3">
    <w:name w:val="메모 주제 Char"/>
    <w:basedOn w:val="Char"/>
    <w:link w:val="ae"/>
    <w:uiPriority w:val="99"/>
    <w:semiHidden/>
    <w:rsid w:val="00B37AB2"/>
    <w:rPr>
      <w:b/>
      <w:bCs/>
    </w:rPr>
  </w:style>
  <w:style w:type="paragraph" w:styleId="af">
    <w:name w:val="List Paragraph"/>
    <w:basedOn w:val="a"/>
    <w:link w:val="Char4"/>
    <w:uiPriority w:val="34"/>
    <w:qFormat/>
    <w:rsid w:val="00B37AB2"/>
    <w:pPr>
      <w:ind w:leftChars="400" w:left="800"/>
    </w:pPr>
  </w:style>
  <w:style w:type="paragraph" w:styleId="af0">
    <w:name w:val="Normal (Web)"/>
    <w:aliases w:val=" Char,Char,수정_제목_1,표준_일반"/>
    <w:basedOn w:val="a"/>
    <w:qFormat/>
    <w:rsid w:val="00983904"/>
    <w:pPr>
      <w:spacing w:before="100" w:beforeAutospacing="1" w:after="100" w:afterAutospacing="1"/>
    </w:pPr>
    <w:rPr>
      <w:rFonts w:ascii="굴림" w:eastAsia="굴림" w:hAnsi="굴림" w:cs="Times New Roman"/>
      <w:sz w:val="24"/>
      <w:szCs w:val="24"/>
      <w:lang w:eastAsia="en-US" w:bidi="en-US"/>
    </w:rPr>
  </w:style>
  <w:style w:type="character" w:styleId="af1">
    <w:name w:val="Hyperlink"/>
    <w:basedOn w:val="a0"/>
    <w:uiPriority w:val="99"/>
    <w:unhideWhenUsed/>
    <w:rsid w:val="005C2167"/>
    <w:rPr>
      <w:color w:val="0000FF" w:themeColor="hyperlink"/>
      <w:u w:val="single"/>
    </w:rPr>
  </w:style>
  <w:style w:type="character" w:styleId="af2">
    <w:name w:val="Unresolved Mention"/>
    <w:basedOn w:val="a0"/>
    <w:uiPriority w:val="99"/>
    <w:semiHidden/>
    <w:unhideWhenUsed/>
    <w:rsid w:val="005C2167"/>
    <w:rPr>
      <w:color w:val="605E5C"/>
      <w:shd w:val="clear" w:color="auto" w:fill="E1DFDD"/>
    </w:rPr>
  </w:style>
  <w:style w:type="character" w:customStyle="1" w:styleId="Char4">
    <w:name w:val="목록 단락 Char"/>
    <w:link w:val="af"/>
    <w:uiPriority w:val="34"/>
    <w:rsid w:val="0005653F"/>
  </w:style>
  <w:style w:type="table" w:styleId="af3">
    <w:name w:val="Table Grid"/>
    <w:basedOn w:val="a1"/>
    <w:uiPriority w:val="39"/>
    <w:rsid w:val="006A4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2238">
      <w:bodyDiv w:val="1"/>
      <w:marLeft w:val="0"/>
      <w:marRight w:val="0"/>
      <w:marTop w:val="0"/>
      <w:marBottom w:val="0"/>
      <w:divBdr>
        <w:top w:val="none" w:sz="0" w:space="0" w:color="auto"/>
        <w:left w:val="none" w:sz="0" w:space="0" w:color="auto"/>
        <w:bottom w:val="none" w:sz="0" w:space="0" w:color="auto"/>
        <w:right w:val="none" w:sz="0" w:space="0" w:color="auto"/>
      </w:divBdr>
    </w:div>
    <w:div w:id="162159950">
      <w:bodyDiv w:val="1"/>
      <w:marLeft w:val="0"/>
      <w:marRight w:val="0"/>
      <w:marTop w:val="0"/>
      <w:marBottom w:val="0"/>
      <w:divBdr>
        <w:top w:val="none" w:sz="0" w:space="0" w:color="auto"/>
        <w:left w:val="none" w:sz="0" w:space="0" w:color="auto"/>
        <w:bottom w:val="none" w:sz="0" w:space="0" w:color="auto"/>
        <w:right w:val="none" w:sz="0" w:space="0" w:color="auto"/>
      </w:divBdr>
    </w:div>
    <w:div w:id="190652244">
      <w:bodyDiv w:val="1"/>
      <w:marLeft w:val="0"/>
      <w:marRight w:val="0"/>
      <w:marTop w:val="0"/>
      <w:marBottom w:val="0"/>
      <w:divBdr>
        <w:top w:val="none" w:sz="0" w:space="0" w:color="auto"/>
        <w:left w:val="none" w:sz="0" w:space="0" w:color="auto"/>
        <w:bottom w:val="none" w:sz="0" w:space="0" w:color="auto"/>
        <w:right w:val="none" w:sz="0" w:space="0" w:color="auto"/>
      </w:divBdr>
    </w:div>
    <w:div w:id="203907416">
      <w:bodyDiv w:val="1"/>
      <w:marLeft w:val="0"/>
      <w:marRight w:val="0"/>
      <w:marTop w:val="0"/>
      <w:marBottom w:val="0"/>
      <w:divBdr>
        <w:top w:val="none" w:sz="0" w:space="0" w:color="auto"/>
        <w:left w:val="none" w:sz="0" w:space="0" w:color="auto"/>
        <w:bottom w:val="none" w:sz="0" w:space="0" w:color="auto"/>
        <w:right w:val="none" w:sz="0" w:space="0" w:color="auto"/>
      </w:divBdr>
    </w:div>
    <w:div w:id="232400964">
      <w:bodyDiv w:val="1"/>
      <w:marLeft w:val="0"/>
      <w:marRight w:val="0"/>
      <w:marTop w:val="0"/>
      <w:marBottom w:val="0"/>
      <w:divBdr>
        <w:top w:val="none" w:sz="0" w:space="0" w:color="auto"/>
        <w:left w:val="none" w:sz="0" w:space="0" w:color="auto"/>
        <w:bottom w:val="none" w:sz="0" w:space="0" w:color="auto"/>
        <w:right w:val="none" w:sz="0" w:space="0" w:color="auto"/>
      </w:divBdr>
    </w:div>
    <w:div w:id="492569138">
      <w:bodyDiv w:val="1"/>
      <w:marLeft w:val="0"/>
      <w:marRight w:val="0"/>
      <w:marTop w:val="0"/>
      <w:marBottom w:val="0"/>
      <w:divBdr>
        <w:top w:val="none" w:sz="0" w:space="0" w:color="auto"/>
        <w:left w:val="none" w:sz="0" w:space="0" w:color="auto"/>
        <w:bottom w:val="none" w:sz="0" w:space="0" w:color="auto"/>
        <w:right w:val="none" w:sz="0" w:space="0" w:color="auto"/>
      </w:divBdr>
    </w:div>
    <w:div w:id="517549361">
      <w:bodyDiv w:val="1"/>
      <w:marLeft w:val="0"/>
      <w:marRight w:val="0"/>
      <w:marTop w:val="0"/>
      <w:marBottom w:val="0"/>
      <w:divBdr>
        <w:top w:val="none" w:sz="0" w:space="0" w:color="auto"/>
        <w:left w:val="none" w:sz="0" w:space="0" w:color="auto"/>
        <w:bottom w:val="none" w:sz="0" w:space="0" w:color="auto"/>
        <w:right w:val="none" w:sz="0" w:space="0" w:color="auto"/>
      </w:divBdr>
    </w:div>
    <w:div w:id="641934107">
      <w:bodyDiv w:val="1"/>
      <w:marLeft w:val="0"/>
      <w:marRight w:val="0"/>
      <w:marTop w:val="0"/>
      <w:marBottom w:val="0"/>
      <w:divBdr>
        <w:top w:val="none" w:sz="0" w:space="0" w:color="auto"/>
        <w:left w:val="none" w:sz="0" w:space="0" w:color="auto"/>
        <w:bottom w:val="none" w:sz="0" w:space="0" w:color="auto"/>
        <w:right w:val="none" w:sz="0" w:space="0" w:color="auto"/>
      </w:divBdr>
    </w:div>
    <w:div w:id="669404898">
      <w:bodyDiv w:val="1"/>
      <w:marLeft w:val="0"/>
      <w:marRight w:val="0"/>
      <w:marTop w:val="0"/>
      <w:marBottom w:val="0"/>
      <w:divBdr>
        <w:top w:val="none" w:sz="0" w:space="0" w:color="auto"/>
        <w:left w:val="none" w:sz="0" w:space="0" w:color="auto"/>
        <w:bottom w:val="none" w:sz="0" w:space="0" w:color="auto"/>
        <w:right w:val="none" w:sz="0" w:space="0" w:color="auto"/>
      </w:divBdr>
    </w:div>
    <w:div w:id="839396619">
      <w:bodyDiv w:val="1"/>
      <w:marLeft w:val="0"/>
      <w:marRight w:val="0"/>
      <w:marTop w:val="0"/>
      <w:marBottom w:val="0"/>
      <w:divBdr>
        <w:top w:val="none" w:sz="0" w:space="0" w:color="auto"/>
        <w:left w:val="none" w:sz="0" w:space="0" w:color="auto"/>
        <w:bottom w:val="none" w:sz="0" w:space="0" w:color="auto"/>
        <w:right w:val="none" w:sz="0" w:space="0" w:color="auto"/>
      </w:divBdr>
      <w:divsChild>
        <w:div w:id="384570664">
          <w:marLeft w:val="0"/>
          <w:marRight w:val="0"/>
          <w:marTop w:val="0"/>
          <w:marBottom w:val="0"/>
          <w:divBdr>
            <w:top w:val="none" w:sz="0" w:space="0" w:color="auto"/>
            <w:left w:val="none" w:sz="0" w:space="0" w:color="auto"/>
            <w:bottom w:val="none" w:sz="0" w:space="0" w:color="auto"/>
            <w:right w:val="none" w:sz="0" w:space="0" w:color="auto"/>
          </w:divBdr>
          <w:divsChild>
            <w:div w:id="1215121800">
              <w:marLeft w:val="0"/>
              <w:marRight w:val="0"/>
              <w:marTop w:val="0"/>
              <w:marBottom w:val="0"/>
              <w:divBdr>
                <w:top w:val="none" w:sz="0" w:space="0" w:color="auto"/>
                <w:left w:val="none" w:sz="0" w:space="0" w:color="auto"/>
                <w:bottom w:val="none" w:sz="0" w:space="0" w:color="auto"/>
                <w:right w:val="none" w:sz="0" w:space="0" w:color="auto"/>
              </w:divBdr>
              <w:divsChild>
                <w:div w:id="446705836">
                  <w:marLeft w:val="0"/>
                  <w:marRight w:val="0"/>
                  <w:marTop w:val="0"/>
                  <w:marBottom w:val="0"/>
                  <w:divBdr>
                    <w:top w:val="none" w:sz="0" w:space="0" w:color="auto"/>
                    <w:left w:val="none" w:sz="0" w:space="0" w:color="auto"/>
                    <w:bottom w:val="none" w:sz="0" w:space="0" w:color="auto"/>
                    <w:right w:val="none" w:sz="0" w:space="0" w:color="auto"/>
                  </w:divBdr>
                  <w:divsChild>
                    <w:div w:id="519200295">
                      <w:marLeft w:val="0"/>
                      <w:marRight w:val="0"/>
                      <w:marTop w:val="0"/>
                      <w:marBottom w:val="0"/>
                      <w:divBdr>
                        <w:top w:val="none" w:sz="0" w:space="0" w:color="auto"/>
                        <w:left w:val="none" w:sz="0" w:space="0" w:color="auto"/>
                        <w:bottom w:val="none" w:sz="0" w:space="0" w:color="auto"/>
                        <w:right w:val="none" w:sz="0" w:space="0" w:color="auto"/>
                      </w:divBdr>
                      <w:divsChild>
                        <w:div w:id="85198742">
                          <w:marLeft w:val="0"/>
                          <w:marRight w:val="0"/>
                          <w:marTop w:val="0"/>
                          <w:marBottom w:val="0"/>
                          <w:divBdr>
                            <w:top w:val="single" w:sz="6" w:space="15" w:color="CCCCCC"/>
                            <w:left w:val="single" w:sz="6" w:space="15" w:color="CCCCCC"/>
                            <w:bottom w:val="single" w:sz="6" w:space="15" w:color="CCCCCC"/>
                            <w:right w:val="single" w:sz="6" w:space="15" w:color="CCCCCC"/>
                          </w:divBdr>
                        </w:div>
                      </w:divsChild>
                    </w:div>
                  </w:divsChild>
                </w:div>
              </w:divsChild>
            </w:div>
          </w:divsChild>
        </w:div>
      </w:divsChild>
    </w:div>
    <w:div w:id="1117288203">
      <w:bodyDiv w:val="1"/>
      <w:marLeft w:val="0"/>
      <w:marRight w:val="0"/>
      <w:marTop w:val="0"/>
      <w:marBottom w:val="0"/>
      <w:divBdr>
        <w:top w:val="none" w:sz="0" w:space="0" w:color="auto"/>
        <w:left w:val="none" w:sz="0" w:space="0" w:color="auto"/>
        <w:bottom w:val="none" w:sz="0" w:space="0" w:color="auto"/>
        <w:right w:val="none" w:sz="0" w:space="0" w:color="auto"/>
      </w:divBdr>
    </w:div>
    <w:div w:id="1149401477">
      <w:bodyDiv w:val="1"/>
      <w:marLeft w:val="0"/>
      <w:marRight w:val="0"/>
      <w:marTop w:val="0"/>
      <w:marBottom w:val="0"/>
      <w:divBdr>
        <w:top w:val="none" w:sz="0" w:space="0" w:color="auto"/>
        <w:left w:val="none" w:sz="0" w:space="0" w:color="auto"/>
        <w:bottom w:val="none" w:sz="0" w:space="0" w:color="auto"/>
        <w:right w:val="none" w:sz="0" w:space="0" w:color="auto"/>
      </w:divBdr>
      <w:divsChild>
        <w:div w:id="1889024930">
          <w:marLeft w:val="0"/>
          <w:marRight w:val="0"/>
          <w:marTop w:val="0"/>
          <w:marBottom w:val="0"/>
          <w:divBdr>
            <w:top w:val="none" w:sz="0" w:space="0" w:color="auto"/>
            <w:left w:val="none" w:sz="0" w:space="0" w:color="auto"/>
            <w:bottom w:val="none" w:sz="0" w:space="0" w:color="auto"/>
            <w:right w:val="none" w:sz="0" w:space="0" w:color="auto"/>
          </w:divBdr>
          <w:divsChild>
            <w:div w:id="2122603019">
              <w:marLeft w:val="0"/>
              <w:marRight w:val="0"/>
              <w:marTop w:val="0"/>
              <w:marBottom w:val="0"/>
              <w:divBdr>
                <w:top w:val="none" w:sz="0" w:space="0" w:color="auto"/>
                <w:left w:val="none" w:sz="0" w:space="0" w:color="auto"/>
                <w:bottom w:val="none" w:sz="0" w:space="0" w:color="auto"/>
                <w:right w:val="none" w:sz="0" w:space="0" w:color="auto"/>
              </w:divBdr>
              <w:divsChild>
                <w:div w:id="1287076541">
                  <w:marLeft w:val="0"/>
                  <w:marRight w:val="0"/>
                  <w:marTop w:val="0"/>
                  <w:marBottom w:val="0"/>
                  <w:divBdr>
                    <w:top w:val="none" w:sz="0" w:space="0" w:color="auto"/>
                    <w:left w:val="none" w:sz="0" w:space="0" w:color="auto"/>
                    <w:bottom w:val="none" w:sz="0" w:space="0" w:color="auto"/>
                    <w:right w:val="none" w:sz="0" w:space="0" w:color="auto"/>
                  </w:divBdr>
                  <w:divsChild>
                    <w:div w:id="360976040">
                      <w:marLeft w:val="0"/>
                      <w:marRight w:val="0"/>
                      <w:marTop w:val="0"/>
                      <w:marBottom w:val="0"/>
                      <w:divBdr>
                        <w:top w:val="none" w:sz="0" w:space="0" w:color="auto"/>
                        <w:left w:val="none" w:sz="0" w:space="0" w:color="auto"/>
                        <w:bottom w:val="none" w:sz="0" w:space="0" w:color="auto"/>
                        <w:right w:val="none" w:sz="0" w:space="0" w:color="auto"/>
                      </w:divBdr>
                      <w:divsChild>
                        <w:div w:id="2068215930">
                          <w:marLeft w:val="0"/>
                          <w:marRight w:val="0"/>
                          <w:marTop w:val="0"/>
                          <w:marBottom w:val="0"/>
                          <w:divBdr>
                            <w:top w:val="single" w:sz="6" w:space="15" w:color="CCCCCC"/>
                            <w:left w:val="single" w:sz="6" w:space="15" w:color="CCCCCC"/>
                            <w:bottom w:val="single" w:sz="6" w:space="15" w:color="CCCCCC"/>
                            <w:right w:val="single" w:sz="6" w:space="15" w:color="CCCCCC"/>
                          </w:divBdr>
                        </w:div>
                      </w:divsChild>
                    </w:div>
                  </w:divsChild>
                </w:div>
              </w:divsChild>
            </w:div>
          </w:divsChild>
        </w:div>
      </w:divsChild>
    </w:div>
    <w:div w:id="1154834096">
      <w:bodyDiv w:val="1"/>
      <w:marLeft w:val="0"/>
      <w:marRight w:val="0"/>
      <w:marTop w:val="0"/>
      <w:marBottom w:val="0"/>
      <w:divBdr>
        <w:top w:val="none" w:sz="0" w:space="0" w:color="auto"/>
        <w:left w:val="none" w:sz="0" w:space="0" w:color="auto"/>
        <w:bottom w:val="none" w:sz="0" w:space="0" w:color="auto"/>
        <w:right w:val="none" w:sz="0" w:space="0" w:color="auto"/>
      </w:divBdr>
    </w:div>
    <w:div w:id="1244531510">
      <w:bodyDiv w:val="1"/>
      <w:marLeft w:val="0"/>
      <w:marRight w:val="0"/>
      <w:marTop w:val="0"/>
      <w:marBottom w:val="0"/>
      <w:divBdr>
        <w:top w:val="none" w:sz="0" w:space="0" w:color="auto"/>
        <w:left w:val="none" w:sz="0" w:space="0" w:color="auto"/>
        <w:bottom w:val="none" w:sz="0" w:space="0" w:color="auto"/>
        <w:right w:val="none" w:sz="0" w:space="0" w:color="auto"/>
      </w:divBdr>
    </w:div>
    <w:div w:id="1256984589">
      <w:bodyDiv w:val="1"/>
      <w:marLeft w:val="0"/>
      <w:marRight w:val="0"/>
      <w:marTop w:val="0"/>
      <w:marBottom w:val="0"/>
      <w:divBdr>
        <w:top w:val="none" w:sz="0" w:space="0" w:color="auto"/>
        <w:left w:val="none" w:sz="0" w:space="0" w:color="auto"/>
        <w:bottom w:val="none" w:sz="0" w:space="0" w:color="auto"/>
        <w:right w:val="none" w:sz="0" w:space="0" w:color="auto"/>
      </w:divBdr>
    </w:div>
    <w:div w:id="1296637582">
      <w:bodyDiv w:val="1"/>
      <w:marLeft w:val="0"/>
      <w:marRight w:val="0"/>
      <w:marTop w:val="0"/>
      <w:marBottom w:val="0"/>
      <w:divBdr>
        <w:top w:val="none" w:sz="0" w:space="0" w:color="auto"/>
        <w:left w:val="none" w:sz="0" w:space="0" w:color="auto"/>
        <w:bottom w:val="none" w:sz="0" w:space="0" w:color="auto"/>
        <w:right w:val="none" w:sz="0" w:space="0" w:color="auto"/>
      </w:divBdr>
    </w:div>
    <w:div w:id="1783375188">
      <w:bodyDiv w:val="1"/>
      <w:marLeft w:val="0"/>
      <w:marRight w:val="0"/>
      <w:marTop w:val="0"/>
      <w:marBottom w:val="0"/>
      <w:divBdr>
        <w:top w:val="none" w:sz="0" w:space="0" w:color="auto"/>
        <w:left w:val="none" w:sz="0" w:space="0" w:color="auto"/>
        <w:bottom w:val="none" w:sz="0" w:space="0" w:color="auto"/>
        <w:right w:val="none" w:sz="0" w:space="0" w:color="auto"/>
      </w:divBdr>
    </w:div>
    <w:div w:id="1845974992">
      <w:bodyDiv w:val="1"/>
      <w:marLeft w:val="0"/>
      <w:marRight w:val="0"/>
      <w:marTop w:val="0"/>
      <w:marBottom w:val="0"/>
      <w:divBdr>
        <w:top w:val="none" w:sz="0" w:space="0" w:color="auto"/>
        <w:left w:val="none" w:sz="0" w:space="0" w:color="auto"/>
        <w:bottom w:val="none" w:sz="0" w:space="0" w:color="auto"/>
        <w:right w:val="none" w:sz="0" w:space="0" w:color="auto"/>
      </w:divBdr>
    </w:div>
    <w:div w:id="1886134625">
      <w:bodyDiv w:val="1"/>
      <w:marLeft w:val="0"/>
      <w:marRight w:val="0"/>
      <w:marTop w:val="0"/>
      <w:marBottom w:val="0"/>
      <w:divBdr>
        <w:top w:val="none" w:sz="0" w:space="0" w:color="auto"/>
        <w:left w:val="none" w:sz="0" w:space="0" w:color="auto"/>
        <w:bottom w:val="none" w:sz="0" w:space="0" w:color="auto"/>
        <w:right w:val="none" w:sz="0" w:space="0" w:color="auto"/>
      </w:divBdr>
    </w:div>
    <w:div w:id="205661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E862FCBC3836D746BF3D429E97B1AF5F" ma:contentTypeVersion="7" ma:contentTypeDescription="새 문서를 만듭니다." ma:contentTypeScope="" ma:versionID="888d48e351d38517f46940fb52561513">
  <xsd:schema xmlns:xsd="http://www.w3.org/2001/XMLSchema" xmlns:xs="http://www.w3.org/2001/XMLSchema" xmlns:p="http://schemas.microsoft.com/office/2006/metadata/properties" xmlns:ns3="750263a0-4701-4e08-8e02-e39bb45b2ee4" targetNamespace="http://schemas.microsoft.com/office/2006/metadata/properties" ma:root="true" ma:fieldsID="25d3a95dd26fc9e27c23067ae6ff39f2" ns3:_="">
    <xsd:import namespace="750263a0-4701-4e08-8e02-e39bb45b2ee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263a0-4701-4e08-8e02-e39bb45b2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E02AF-1709-4D70-886C-D2889CA9EF8F}">
  <ds:schemaRefs>
    <ds:schemaRef ds:uri="http://schemas.openxmlformats.org/officeDocument/2006/bibliography"/>
  </ds:schemaRefs>
</ds:datastoreItem>
</file>

<file path=customXml/itemProps2.xml><?xml version="1.0" encoding="utf-8"?>
<ds:datastoreItem xmlns:ds="http://schemas.openxmlformats.org/officeDocument/2006/customXml" ds:itemID="{2DD7A5C1-5C21-42B9-8B65-74853A138050}">
  <ds:schemaRefs>
    <ds:schemaRef ds:uri="http://schemas.microsoft.com/sharepoint/v3/contenttype/forms"/>
  </ds:schemaRefs>
</ds:datastoreItem>
</file>

<file path=customXml/itemProps3.xml><?xml version="1.0" encoding="utf-8"?>
<ds:datastoreItem xmlns:ds="http://schemas.openxmlformats.org/officeDocument/2006/customXml" ds:itemID="{95AB6EF2-63AA-4D7C-B1E1-DA50AF5AA7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F0F1A6-708D-4D61-99F9-AC77C4F02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263a0-4701-4e08-8e02-e39bb45b2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fa09fd-c4be-434d-830d-f4765c449035}" enabled="0" method="" siteId="{5afa09fd-c4be-434d-830d-f4765c449035}"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644</Words>
  <Characters>3677</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정재경님/전략PR팀</dc:creator>
  <cp:lastModifiedBy>주 세아</cp:lastModifiedBy>
  <cp:revision>2</cp:revision>
  <cp:lastPrinted>2023-09-04T02:10:00Z</cp:lastPrinted>
  <dcterms:created xsi:type="dcterms:W3CDTF">2026-01-14T23:54:00Z</dcterms:created>
  <dcterms:modified xsi:type="dcterms:W3CDTF">2026-01-14T23:54:00Z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0x010100E862FCBC3836D746BF3D429E97B1AF5F</vt:lpwstr>
  </property>
</Properties>
</file>