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36577141" w:rsidR="009C2552" w:rsidRPr="00B56997" w:rsidRDefault="00827063" w:rsidP="002B2176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B5699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B5699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B5699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B5699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B56997" w:rsidRPr="00B5699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상공망</w:t>
      </w:r>
      <w:proofErr w:type="spellEnd"/>
      <w:r w:rsidR="00B56997" w:rsidRPr="00B5699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기술로 </w:t>
      </w:r>
      <w:r w:rsidR="00B56997" w:rsidRPr="00B5699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UAM</w:t>
      </w:r>
      <w:r w:rsidR="00B56997" w:rsidRPr="00B5699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시대 </w:t>
      </w:r>
      <w:r w:rsidR="00A60A25" w:rsidRPr="00257C5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선도한다</w:t>
      </w:r>
    </w:p>
    <w:bookmarkEnd w:id="1"/>
    <w:p w14:paraId="56E1323D" w14:textId="0ED33A9C" w:rsidR="00AD465E" w:rsidRPr="003E3363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47B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U</w:t>
      </w:r>
      <w:r w:rsidR="00C9771A" w:rsidRPr="005D05E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AM</w:t>
      </w:r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과 유사 환경 갖춘 </w:t>
      </w:r>
      <w:proofErr w:type="spellStart"/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드론</w:t>
      </w:r>
      <w:proofErr w:type="spellEnd"/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통해 </w:t>
      </w:r>
      <w:r w:rsidR="00C9771A" w:rsidRPr="005D05E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UAM</w:t>
      </w:r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용 </w:t>
      </w:r>
      <w:proofErr w:type="spellStart"/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상공망</w:t>
      </w:r>
      <w:proofErr w:type="spellEnd"/>
      <w:r w:rsidR="00C9771A" w:rsidRPr="005D05E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품질 측정하는 통합 솔루션 개발</w:t>
      </w:r>
    </w:p>
    <w:p w14:paraId="40E5D905" w14:textId="0C8791C6" w:rsidR="00945B9A" w:rsidRPr="00257C51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47B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9771A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상공망의 </w:t>
      </w:r>
      <w:r w:rsidR="00B56997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통신 </w:t>
      </w:r>
      <w:r w:rsidR="005D05EE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품질</w:t>
      </w:r>
      <w:r w:rsidR="00B56997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예측 위한 시뮬레이터</w:t>
      </w:r>
      <w:r w:rsidR="00E96ACE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</w:t>
      </w:r>
      <w:r w:rsidR="00112C56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56997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개발</w:t>
      </w:r>
      <w:r w:rsidR="008C1903" w:rsidRPr="005D05E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8B19E9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A</w:t>
      </w:r>
      <w:r w:rsidR="008B19E9" w:rsidRPr="005D05E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I </w:t>
      </w:r>
      <w:r w:rsidR="008B19E9" w:rsidRPr="005D05E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기반 최적 설계 모델 추가 예정</w:t>
      </w:r>
    </w:p>
    <w:p w14:paraId="7DCE6A47" w14:textId="1C4BF299" w:rsidR="00AD465E" w:rsidRPr="00E97166" w:rsidRDefault="00547B87" w:rsidP="00257C51">
      <w:pPr>
        <w:pStyle w:val="ab"/>
        <w:tabs>
          <w:tab w:val="left" w:pos="8098"/>
        </w:tabs>
        <w:wordWrap w:val="0"/>
        <w:snapToGrid w:val="0"/>
        <w:spacing w:before="0" w:beforeAutospacing="0" w:after="240" w:afterAutospacing="0" w:line="180" w:lineRule="atLeast"/>
        <w:ind w:left="408" w:hangingChars="200" w:hanging="408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257C5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257C5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sz w:val="26"/>
          <w:szCs w:val="26"/>
          <w:lang w:eastAsia="ko-KR"/>
        </w:rPr>
        <w:t xml:space="preserve">기지국/단말/기체 등 </w:t>
      </w:r>
      <w:r w:rsidRPr="00257C5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제조사들과 </w:t>
      </w:r>
      <w:proofErr w:type="spellStart"/>
      <w:r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상공망</w:t>
      </w:r>
      <w:proofErr w:type="spellEnd"/>
      <w:r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개발 협업 통</w:t>
      </w:r>
      <w:r w:rsidR="00257C51"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해</w:t>
      </w:r>
      <w:r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C03C2A" w:rsidRPr="00257C5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5</w:t>
      </w:r>
      <w:r w:rsidR="00C03C2A"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G진화 및 </w:t>
      </w:r>
      <w:r w:rsidRPr="00257C5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6G 동시준비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B1226BA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E007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E007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49253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42DB24" w14:textId="0299BA49" w:rsidR="009B3B6C" w:rsidRDefault="009B3B6C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5E8C3C10" w14:textId="506CF9EC" w:rsidR="008E0076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B56997">
        <w:rPr>
          <w:rFonts w:ascii="맑은 고딕" w:hAnsi="맑은 고딕" w:hint="eastAsia"/>
          <w:sz w:val="24"/>
          <w:szCs w:val="24"/>
          <w:lang w:eastAsia="ko-KR"/>
        </w:rPr>
        <w:t>U</w:t>
      </w:r>
      <w:r w:rsidR="00B56997">
        <w:rPr>
          <w:rFonts w:ascii="맑은 고딕" w:hAnsi="맑은 고딕"/>
          <w:sz w:val="24"/>
          <w:szCs w:val="24"/>
          <w:lang w:eastAsia="ko-KR"/>
        </w:rPr>
        <w:t xml:space="preserve">AM 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시대를 준비하기 위한</w:t>
      </w:r>
      <w:r w:rsidR="00B56997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56997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B56997">
        <w:rPr>
          <w:rFonts w:ascii="맑은 고딕" w:hAnsi="맑은 고딕" w:hint="eastAsia"/>
          <w:sz w:val="24"/>
          <w:szCs w:val="24"/>
          <w:lang w:eastAsia="ko-KR"/>
        </w:rPr>
        <w:t xml:space="preserve"> 기술 개발에 본격 나섰다.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B8F32" w14:textId="4E15D761" w:rsidR="003627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="008E0076" w:rsidRPr="00935FE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)</w:t>
      </w:r>
      <w:bookmarkEnd w:id="2"/>
      <w:r w:rsid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B56997">
        <w:rPr>
          <w:rFonts w:ascii="맑은 고딕" w:hAnsi="맑은 고딕"/>
          <w:sz w:val="24"/>
          <w:szCs w:val="24"/>
          <w:lang w:eastAsia="ko-KR"/>
        </w:rPr>
        <w:t>UAM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B569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56997">
        <w:rPr>
          <w:rFonts w:ascii="맑은 고딕" w:hAnsi="맑은 고딕" w:hint="eastAsia"/>
          <w:sz w:val="24"/>
          <w:szCs w:val="24"/>
          <w:lang w:eastAsia="ko-KR"/>
        </w:rPr>
        <w:t>상공망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B56997">
        <w:rPr>
          <w:rFonts w:ascii="맑은 고딕" w:hAnsi="맑은 고딕" w:hint="eastAsia"/>
          <w:sz w:val="24"/>
          <w:szCs w:val="24"/>
          <w:lang w:eastAsia="ko-KR"/>
        </w:rPr>
        <w:t xml:space="preserve"> 통신 품질 실/예측 및 분석을 위한 통합 솔루션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과 시뮬레이터를</w:t>
      </w:r>
      <w:r w:rsidR="00B56997">
        <w:rPr>
          <w:rFonts w:ascii="맑은 고딕" w:hAnsi="맑은 고딕" w:hint="eastAsia"/>
          <w:sz w:val="24"/>
          <w:szCs w:val="24"/>
          <w:lang w:eastAsia="ko-KR"/>
        </w:rPr>
        <w:t xml:space="preserve"> 개발했다고 </w:t>
      </w:r>
      <w:r w:rsidR="00B56997">
        <w:rPr>
          <w:rFonts w:ascii="맑은 고딕" w:hAnsi="맑은 고딕"/>
          <w:sz w:val="24"/>
          <w:szCs w:val="24"/>
          <w:lang w:eastAsia="ko-KR"/>
        </w:rPr>
        <w:t>31</w:t>
      </w:r>
      <w:r w:rsidR="00B56997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0AA79616" w14:textId="5A356F28" w:rsidR="00B56997" w:rsidRPr="005070FD" w:rsidRDefault="00B56997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7B1440" w14:textId="277F9257" w:rsid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>300~600m의 운항 고도와 100~150km/h의 순항 속도로 도심/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준도심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>/관광지역 상공 항로를 비행하는 UAM 기체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유사한 통신 환경을 갖춘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드론을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활용,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상공망의 품질을 측정하는 통합 솔루션을 개발했다.</w:t>
      </w:r>
    </w:p>
    <w:p w14:paraId="0D5D6BBD" w14:textId="77777777" w:rsidR="005070FD" w:rsidRP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2A6801" w14:textId="10E091C7" w:rsidR="005070FD" w:rsidRDefault="00E96ACE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이번에 개발한 통합 솔루션은 </w:t>
      </w:r>
      <w:proofErr w:type="spellStart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드론을</w:t>
      </w:r>
      <w:proofErr w:type="spellEnd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통해 측정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품질 데이터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분석 툴을 활용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실시간 표시</w:t>
      </w:r>
      <w:r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측정 결과를 지도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/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그래프</w:t>
      </w:r>
      <w:r w:rsidR="005070FD">
        <w:rPr>
          <w:rFonts w:ascii="맑은 고딕" w:hAnsi="맑은 고딕" w:hint="eastAsia"/>
          <w:sz w:val="24"/>
          <w:szCs w:val="24"/>
          <w:lang w:eastAsia="ko-KR"/>
        </w:rPr>
        <w:t>/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도표로 시각화</w:t>
      </w:r>
      <w:r>
        <w:rPr>
          <w:rFonts w:ascii="맑은 고딕" w:hAnsi="맑은 고딕" w:hint="eastAsia"/>
          <w:sz w:val="24"/>
          <w:szCs w:val="24"/>
          <w:lang w:eastAsia="ko-KR"/>
        </w:rPr>
        <w:t>해 나타낸다.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11F0D47D" w14:textId="77777777" w:rsidR="005070FD" w:rsidRPr="00E96ACE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9566A" w14:textId="71D47254" w:rsidR="005070FD" w:rsidRP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또한, 통화/SNS/동영상 시청 등 </w:t>
      </w:r>
      <w:r>
        <w:rPr>
          <w:rFonts w:ascii="맑은 고딕" w:hAnsi="맑은 고딕"/>
          <w:sz w:val="24"/>
          <w:szCs w:val="24"/>
          <w:lang w:eastAsia="ko-KR"/>
        </w:rPr>
        <w:t xml:space="preserve">UAM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>탑승객</w:t>
      </w: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스마트 디바이스를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>사용</w:t>
      </w:r>
      <w:r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시나리오</w:t>
      </w:r>
      <w:r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적용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상공망의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통신 서비스 품질을 보다 정확히 평가할 수 있도록 </w:t>
      </w:r>
      <w:r>
        <w:rPr>
          <w:rFonts w:ascii="맑은 고딕" w:hAnsi="맑은 고딕" w:hint="eastAsia"/>
          <w:sz w:val="24"/>
          <w:szCs w:val="24"/>
          <w:lang w:eastAsia="ko-KR"/>
        </w:rPr>
        <w:t>했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</w:p>
    <w:p w14:paraId="42D4E90A" w14:textId="77777777" w:rsidR="005070FD" w:rsidRP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ECA95B" w14:textId="72CB9579" w:rsidR="00336573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이와 함께,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UAM</w:t>
      </w:r>
      <w:r>
        <w:rPr>
          <w:rFonts w:ascii="맑은 고딕" w:hAnsi="맑은 고딕" w:hint="eastAsia"/>
          <w:sz w:val="24"/>
          <w:szCs w:val="24"/>
          <w:lang w:eastAsia="ko-KR"/>
        </w:rPr>
        <w:t>용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상공망의 통신 </w:t>
      </w:r>
      <w:r w:rsidR="005D05EE">
        <w:rPr>
          <w:rFonts w:ascii="맑은 고딕" w:hAnsi="맑은 고딕" w:hint="eastAsia"/>
          <w:sz w:val="24"/>
          <w:szCs w:val="24"/>
          <w:lang w:eastAsia="ko-KR"/>
        </w:rPr>
        <w:t>품질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예측을 위한 시뮬레이터</w:t>
      </w:r>
      <w:r w:rsidR="00336573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="00336573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0FBE4503" w14:textId="77777777" w:rsidR="005070FD" w:rsidRPr="005070FD" w:rsidRDefault="005070FD" w:rsidP="003365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1A86A2" w14:textId="77777777" w:rsidR="008B19E9" w:rsidRDefault="005070FD" w:rsidP="00960F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070FD">
        <w:rPr>
          <w:rFonts w:ascii="맑은 고딕" w:hAnsi="맑은 고딕" w:hint="eastAsia"/>
          <w:sz w:val="24"/>
          <w:szCs w:val="24"/>
          <w:lang w:eastAsia="ko-KR"/>
        </w:rPr>
        <w:t>SK</w:t>
      </w:r>
      <w:r w:rsidR="00336573">
        <w:rPr>
          <w:rFonts w:ascii="맑은 고딕" w:hAnsi="맑은 고딕" w:hint="eastAsia"/>
          <w:sz w:val="24"/>
          <w:szCs w:val="24"/>
          <w:lang w:eastAsia="ko-KR"/>
        </w:rPr>
        <w:t xml:space="preserve">T가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자체 개발한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통신 품질 예측 시뮬레이터는 비행 경로/고도 설정,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안테나 높이, 상향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틸트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, 지향 각도 및 빔 패턴 등 통신 품질에 변화를 주는 여러 요소들의 영향을 통합 분석할 수 있어, 기지국 설치 환경,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지상망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간섭 등 현실적인 제약 상황을 고려한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투자비 산출</w:t>
      </w:r>
      <w:r w:rsidR="003365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36573">
        <w:rPr>
          <w:rFonts w:ascii="맑은 고딕" w:hAnsi="맑은 고딕" w:hint="eastAsia"/>
          <w:sz w:val="24"/>
          <w:szCs w:val="24"/>
          <w:lang w:eastAsia="ko-KR"/>
        </w:rPr>
        <w:t>및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최적 설계 방안 도출에 활용 가능하다.</w:t>
      </w:r>
    </w:p>
    <w:p w14:paraId="25238AFB" w14:textId="3B2F353F" w:rsidR="00F44FD4" w:rsidRDefault="005070FD" w:rsidP="00960F7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30D6CEC" w14:textId="29468A0A" w:rsidR="00F44FD4" w:rsidRPr="00ED6A39" w:rsidRDefault="00960F7E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D6A39">
        <w:rPr>
          <w:rFonts w:ascii="맑은 고딕" w:hAnsi="맑은 고딕" w:hint="eastAsia"/>
          <w:sz w:val="24"/>
          <w:szCs w:val="24"/>
          <w:lang w:eastAsia="ko-KR"/>
        </w:rPr>
        <w:t>아울러,</w:t>
      </w:r>
      <w:r w:rsidRPr="00ED6A3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B19E9">
        <w:rPr>
          <w:rFonts w:ascii="맑은 고딕" w:hAnsi="맑은 고딕"/>
          <w:sz w:val="24"/>
          <w:szCs w:val="24"/>
          <w:lang w:eastAsia="ko-KR"/>
        </w:rPr>
        <w:t>SKT</w:t>
      </w:r>
      <w:r w:rsidR="008B19E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36469" w:rsidRPr="00ED6A39">
        <w:rPr>
          <w:rFonts w:ascii="맑은 고딕" w:hAnsi="맑은 고딕" w:hint="eastAsia"/>
          <w:sz w:val="24"/>
          <w:szCs w:val="24"/>
          <w:lang w:eastAsia="ko-KR"/>
        </w:rPr>
        <w:t xml:space="preserve">시뮬레이터 성능 개선을 위해 향후 </w:t>
      </w:r>
      <w:r w:rsidR="00F44FD4" w:rsidRPr="00ED6A39">
        <w:rPr>
          <w:rFonts w:ascii="맑은 고딕" w:hAnsi="맑은 고딕" w:hint="eastAsia"/>
          <w:sz w:val="24"/>
          <w:szCs w:val="24"/>
          <w:lang w:eastAsia="ko-KR"/>
        </w:rPr>
        <w:t xml:space="preserve">최적의 기지국/안테나 </w:t>
      </w:r>
      <w:proofErr w:type="spellStart"/>
      <w:r w:rsidR="00F44FD4" w:rsidRPr="00ED6A39">
        <w:rPr>
          <w:rFonts w:ascii="맑은 고딕" w:hAnsi="맑은 고딕" w:hint="eastAsia"/>
          <w:sz w:val="24"/>
          <w:szCs w:val="24"/>
          <w:lang w:eastAsia="ko-KR"/>
        </w:rPr>
        <w:t>설정값을</w:t>
      </w:r>
      <w:proofErr w:type="spellEnd"/>
      <w:r w:rsidR="00F44FD4" w:rsidRPr="00ED6A39">
        <w:rPr>
          <w:rFonts w:ascii="맑은 고딕" w:hAnsi="맑은 고딕" w:hint="eastAsia"/>
          <w:sz w:val="24"/>
          <w:szCs w:val="24"/>
          <w:lang w:eastAsia="ko-KR"/>
        </w:rPr>
        <w:t xml:space="preserve"> 추천하는 AI기반 최적 설계 모델을 개발하여 </w:t>
      </w:r>
      <w:proofErr w:type="spellStart"/>
      <w:r w:rsidR="00F44FD4" w:rsidRPr="00ED6A39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F44FD4" w:rsidRPr="00ED6A39">
        <w:rPr>
          <w:rFonts w:ascii="맑은 고딕" w:hAnsi="맑은 고딕" w:hint="eastAsia"/>
          <w:sz w:val="24"/>
          <w:szCs w:val="24"/>
          <w:lang w:eastAsia="ko-KR"/>
        </w:rPr>
        <w:t xml:space="preserve"> 품질을 높이고 분석 시간을 단축할 계획이다.</w:t>
      </w:r>
    </w:p>
    <w:p w14:paraId="3571E9DD" w14:textId="77777777" w:rsidR="005070FD" w:rsidRP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F8B328" w14:textId="77777777" w:rsidR="00336573" w:rsidRDefault="00336573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개발한 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UAM</w:t>
      </w:r>
      <w:r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통신 품질 분석 통합 솔루션과 </w:t>
      </w:r>
      <w:proofErr w:type="spellStart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통신 품질 예측 시뮬레이터는 </w:t>
      </w:r>
      <w:r>
        <w:rPr>
          <w:rFonts w:ascii="맑은 고딕" w:hAnsi="맑은 고딕" w:hint="eastAsia"/>
          <w:sz w:val="24"/>
          <w:szCs w:val="24"/>
          <w:lang w:eastAsia="ko-KR"/>
        </w:rPr>
        <w:t>유기적으로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통합 운영되도록 개발</w:t>
      </w:r>
      <w:r>
        <w:rPr>
          <w:rFonts w:ascii="맑은 고딕" w:hAnsi="맑은 고딕" w:hint="eastAsia"/>
          <w:sz w:val="24"/>
          <w:szCs w:val="24"/>
          <w:lang w:eastAsia="ko-KR"/>
        </w:rPr>
        <w:t>됐</w:t>
      </w:r>
      <w:r w:rsidR="005070FD" w:rsidRPr="005070FD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</w:p>
    <w:p w14:paraId="59FFA444" w14:textId="77777777" w:rsidR="00336573" w:rsidRDefault="00336573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106C267" w14:textId="780EF322" w:rsidR="005070FD" w:rsidRDefault="005070FD" w:rsidP="005070F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드론을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</w:t>
      </w:r>
      <w:r w:rsidR="00336573">
        <w:rPr>
          <w:rFonts w:ascii="맑은 고딕" w:hAnsi="맑은 고딕" w:hint="eastAsia"/>
          <w:sz w:val="24"/>
          <w:szCs w:val="24"/>
          <w:lang w:eastAsia="ko-KR"/>
        </w:rPr>
        <w:t>해 측정한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36573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336573">
        <w:rPr>
          <w:rFonts w:ascii="맑은 고딕" w:hAnsi="맑은 고딕" w:hint="eastAsia"/>
          <w:sz w:val="24"/>
          <w:szCs w:val="24"/>
          <w:lang w:eastAsia="ko-KR"/>
        </w:rPr>
        <w:t xml:space="preserve"> 품질 </w:t>
      </w:r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실측 데이터는 표준 전파 모델을 적용한 예측 시뮬레이터에 반영되어 실-예측 오차를 최소화하는데 사용되고, 시뮬레이터가 제공하는 최적의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기지국 구축 및 설정 방법은 테스트 상공망에 적용되어 이후 실증/상용 </w:t>
      </w:r>
      <w:proofErr w:type="spellStart"/>
      <w:r w:rsidRPr="005070FD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5070FD">
        <w:rPr>
          <w:rFonts w:ascii="맑은 고딕" w:hAnsi="맑은 고딕" w:hint="eastAsia"/>
          <w:sz w:val="24"/>
          <w:szCs w:val="24"/>
          <w:lang w:eastAsia="ko-KR"/>
        </w:rPr>
        <w:t xml:space="preserve"> 통신 품질 성능 향상에 </w:t>
      </w:r>
      <w:r w:rsidRPr="00257C51">
        <w:rPr>
          <w:rFonts w:ascii="맑은 고딕" w:hAnsi="맑은 고딕" w:hint="eastAsia"/>
          <w:sz w:val="24"/>
          <w:szCs w:val="24"/>
          <w:lang w:eastAsia="ko-KR"/>
        </w:rPr>
        <w:t>사용</w:t>
      </w:r>
      <w:r w:rsidR="00A60A25" w:rsidRPr="00257C51">
        <w:rPr>
          <w:rFonts w:ascii="맑은 고딕" w:hAnsi="맑은 고딕" w:hint="eastAsia"/>
          <w:sz w:val="24"/>
          <w:szCs w:val="24"/>
          <w:lang w:eastAsia="ko-KR"/>
        </w:rPr>
        <w:t>된다.</w:t>
      </w:r>
    </w:p>
    <w:p w14:paraId="2B662A15" w14:textId="0969273F" w:rsidR="005070FD" w:rsidRDefault="005070FD" w:rsidP="00257C5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CD9C4E" w14:textId="364C63C3" w:rsidR="005D05EE" w:rsidRDefault="00963B26" w:rsidP="00257C5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이밖에도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SK</w:t>
      </w:r>
      <w:r w:rsidR="005D05EE">
        <w:rPr>
          <w:rFonts w:ascii="맑은 고딕" w:hAnsi="맑은 고딕"/>
          <w:sz w:val="24"/>
          <w:szCs w:val="24"/>
          <w:lang w:eastAsia="ko-KR"/>
        </w:rPr>
        <w:t>T</w:t>
      </w:r>
      <w:r w:rsidR="00693B4C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UAM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통신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 xml:space="preserve">의 품질 향상을 위해 </w:t>
      </w:r>
      <w:bookmarkStart w:id="3" w:name="_Hlk144201233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전용 안테나</w:t>
      </w:r>
      <w:r w:rsidR="008667B4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 xml:space="preserve">및 </w:t>
      </w:r>
      <w:r w:rsidR="00153FE1">
        <w:rPr>
          <w:rFonts w:ascii="맑은 고딕" w:hAnsi="맑은 고딕" w:hint="eastAsia"/>
          <w:sz w:val="24"/>
          <w:szCs w:val="24"/>
          <w:lang w:eastAsia="ko-KR"/>
        </w:rPr>
        <w:t xml:space="preserve">상향 </w:t>
      </w:r>
      <w:proofErr w:type="spellStart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틸트</w:t>
      </w:r>
      <w:proofErr w:type="spellEnd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667B4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빔패턴</w:t>
      </w:r>
      <w:proofErr w:type="spellEnd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 xml:space="preserve"> 최적화 기술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>상공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 xml:space="preserve">및 고속 이동하는 </w:t>
      </w:r>
      <w:r w:rsidR="008667B4" w:rsidRPr="00257C51">
        <w:rPr>
          <w:rFonts w:ascii="맑은 고딕" w:hAnsi="맑은 고딕"/>
          <w:sz w:val="24"/>
          <w:szCs w:val="24"/>
          <w:lang w:eastAsia="ko-KR"/>
        </w:rPr>
        <w:t xml:space="preserve">UAM </w:t>
      </w:r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기체를 위한 핸드오버 기술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 xml:space="preserve"> 등 다양한 기술들</w:t>
      </w:r>
      <w:r w:rsidR="00153FE1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 xml:space="preserve"> 개발 중에 있다.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33F729C" w14:textId="77777777" w:rsidR="005D05EE" w:rsidRDefault="005D05EE" w:rsidP="00257C5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2D2202" w14:textId="53F258A4" w:rsidR="00336573" w:rsidRPr="00336573" w:rsidRDefault="00547B87" w:rsidP="00257C5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57C51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3GPP</w:t>
      </w:r>
      <w:r w:rsidR="008667B4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 xml:space="preserve">표준 진화 기술 및 AI 기술을 적용해서 </w:t>
      </w:r>
      <w:proofErr w:type="spellStart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8667B4" w:rsidRPr="00257C5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 xml:space="preserve">통신 장비 고도화를 </w:t>
      </w:r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하기 위해 </w:t>
      </w:r>
      <w:r w:rsidR="00C9771A" w:rsidRPr="00257C51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336573" w:rsidRPr="00257C51">
        <w:rPr>
          <w:rFonts w:ascii="맑은 고딕" w:hAnsi="맑은 고딕" w:hint="eastAsia"/>
          <w:sz w:val="24"/>
          <w:szCs w:val="24"/>
          <w:lang w:eastAsia="ko-KR"/>
        </w:rPr>
        <w:t>제조사들과 연구 개발을 진행</w:t>
      </w:r>
      <w:bookmarkEnd w:id="3"/>
      <w:r w:rsidR="00336573" w:rsidRPr="00257C51">
        <w:rPr>
          <w:rFonts w:ascii="맑은 고딕" w:hAnsi="맑은 고딕" w:hint="eastAsia"/>
          <w:sz w:val="24"/>
          <w:szCs w:val="24"/>
          <w:lang w:eastAsia="ko-KR"/>
        </w:rPr>
        <w:t xml:space="preserve"> 중이며,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전략적 협력 체계를 구축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국내 생태계 확대는 물론 글로벌 기술 경쟁력 향상을 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꾀하고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있다. </w:t>
      </w:r>
    </w:p>
    <w:p w14:paraId="347E946C" w14:textId="77777777" w:rsidR="00336573" w:rsidRPr="00336573" w:rsidRDefault="00336573" w:rsidP="003365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135788" w14:textId="492DB08A" w:rsidR="005070FD" w:rsidRPr="00336573" w:rsidRDefault="005D05EE" w:rsidP="0033657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UAM 기체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/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운항 분야 글로벌 협력사인 </w:t>
      </w:r>
      <w:proofErr w:type="spellStart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조비</w:t>
      </w:r>
      <w:proofErr w:type="spellEnd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에비에이션</w:t>
      </w:r>
      <w:proofErr w:type="spellEnd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(Joby Aviation)과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 xml:space="preserve"> 함께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K-UAM 그랜드 챌린지(Grand Challenge) 초기 실증 단계부터 차별화된 </w:t>
      </w:r>
      <w:proofErr w:type="spellStart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품질 측정 연구 데이터 확보를 목표로 운항/관제를 위한 데이터 송수신 속도 산출, 추가적인 통신 장비 탑재 여부에 대해 상호 협업</w:t>
      </w:r>
      <w:r w:rsidR="00C9771A">
        <w:rPr>
          <w:rFonts w:ascii="맑은 고딕" w:hAnsi="맑은 고딕" w:hint="eastAsia"/>
          <w:sz w:val="24"/>
          <w:szCs w:val="24"/>
          <w:lang w:eastAsia="ko-KR"/>
        </w:rPr>
        <w:t>을 논의</w:t>
      </w:r>
      <w:r w:rsidR="00336573" w:rsidRPr="00336573">
        <w:rPr>
          <w:rFonts w:ascii="맑은 고딕" w:hAnsi="맑은 고딕" w:hint="eastAsia"/>
          <w:sz w:val="24"/>
          <w:szCs w:val="24"/>
          <w:lang w:eastAsia="ko-KR"/>
        </w:rPr>
        <w:t xml:space="preserve"> 중이다.</w:t>
      </w:r>
    </w:p>
    <w:p w14:paraId="53F39BFA" w14:textId="43B39685" w:rsidR="005070FD" w:rsidRDefault="005070FD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B8F9A4" w14:textId="77777777" w:rsidR="005D05EE" w:rsidRDefault="00C9771A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C9771A">
        <w:rPr>
          <w:rFonts w:ascii="맑은 고딕" w:hAnsi="맑은 고딕" w:hint="eastAsia"/>
          <w:sz w:val="24"/>
          <w:szCs w:val="24"/>
          <w:lang w:eastAsia="ko-KR"/>
        </w:rPr>
        <w:t xml:space="preserve">지난 3월 MWC 2023에서 UAM을 위한 </w:t>
      </w:r>
      <w:proofErr w:type="spellStart"/>
      <w:r w:rsidRPr="00C9771A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C9771A">
        <w:rPr>
          <w:rFonts w:ascii="맑은 고딕" w:hAnsi="맑은 고딕" w:hint="eastAsia"/>
          <w:sz w:val="24"/>
          <w:szCs w:val="24"/>
          <w:lang w:eastAsia="ko-KR"/>
        </w:rPr>
        <w:t xml:space="preserve"> 비전</w:t>
      </w:r>
      <w:r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C9771A">
        <w:rPr>
          <w:rFonts w:ascii="맑은 고딕" w:hAnsi="맑은 고딕" w:hint="eastAsia"/>
          <w:sz w:val="24"/>
          <w:szCs w:val="24"/>
          <w:lang w:eastAsia="ko-KR"/>
        </w:rPr>
        <w:t xml:space="preserve"> 제시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 바 있으며, </w:t>
      </w:r>
      <w:r w:rsidRPr="00C9771A">
        <w:rPr>
          <w:rFonts w:ascii="맑은 고딕" w:hAnsi="맑은 고딕" w:hint="eastAsia"/>
          <w:sz w:val="24"/>
          <w:szCs w:val="24"/>
          <w:lang w:eastAsia="ko-KR"/>
        </w:rPr>
        <w:t xml:space="preserve">작년부터 고흥/양평에 구축한 시범 </w:t>
      </w:r>
      <w:proofErr w:type="spellStart"/>
      <w:r w:rsidRPr="00C9771A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테스트베드</w:t>
      </w:r>
      <w:r w:rsidRPr="00C9771A">
        <w:rPr>
          <w:rFonts w:ascii="맑은 고딕" w:hAnsi="맑은 고딕" w:hint="eastAsia"/>
          <w:sz w:val="24"/>
          <w:szCs w:val="24"/>
          <w:lang w:eastAsia="ko-KR"/>
        </w:rPr>
        <w:t xml:space="preserve">에서 통신 품질 점검을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지속적으로 </w:t>
      </w:r>
      <w:r w:rsidRPr="00C9771A">
        <w:rPr>
          <w:rFonts w:ascii="맑은 고딕" w:hAnsi="맑은 고딕" w:hint="eastAsia"/>
          <w:sz w:val="24"/>
          <w:szCs w:val="24"/>
          <w:lang w:eastAsia="ko-KR"/>
        </w:rPr>
        <w:t>실시</w:t>
      </w:r>
      <w:r>
        <w:rPr>
          <w:rFonts w:ascii="맑은 고딕" w:hAnsi="맑은 고딕" w:hint="eastAsia"/>
          <w:sz w:val="24"/>
          <w:szCs w:val="24"/>
          <w:lang w:eastAsia="ko-KR"/>
        </w:rPr>
        <w:t>하고 있다.</w:t>
      </w:r>
      <w:r w:rsidR="00C03C2A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25838FF" w14:textId="77777777" w:rsidR="005D05EE" w:rsidRDefault="005D05EE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4591E7" w14:textId="7A9DD495" w:rsidR="00C03C2A" w:rsidRDefault="00C03C2A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또한, SKT는 이번 </w:t>
      </w:r>
      <w:proofErr w:type="spellStart"/>
      <w:r w:rsidRPr="00257C51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 기술 개발 외에도 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>포럼</w:t>
      </w:r>
      <w:r w:rsidR="00A60A25" w:rsidRPr="00257C51">
        <w:rPr>
          <w:rFonts w:ascii="맑은 고딕" w:hAnsi="맑은 고딕" w:hint="eastAsia"/>
          <w:sz w:val="24"/>
          <w:szCs w:val="24"/>
          <w:lang w:eastAsia="ko-KR"/>
        </w:rPr>
        <w:t xml:space="preserve"> 활동 및 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UAM 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t>백서 공동 발</w:t>
      </w:r>
      <w:r w:rsidR="00ED6A39" w:rsidRPr="00257C51">
        <w:rPr>
          <w:rFonts w:ascii="맑은 고딕" w:hAnsi="맑은 고딕" w:hint="eastAsia"/>
          <w:sz w:val="24"/>
          <w:szCs w:val="24"/>
          <w:lang w:eastAsia="ko-KR"/>
        </w:rPr>
        <w:lastRenderedPageBreak/>
        <w:t>간,</w:t>
      </w:r>
      <w:r w:rsidR="00ED6A39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이동통신 주요 표준단체인 3GPP, 사업자 얼라이언스 NGMN 등에 UAM, 위성 등 </w:t>
      </w:r>
      <w:proofErr w:type="spellStart"/>
      <w:r w:rsidRPr="00257C51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 관련 기고 및 발표를 진행하며 5G-Advanced 와 6G 글로벌 표준화를 선도하고 있으며, 최근에는 국내 통신사 최초로 6G백서를 발간하고 상공망을 미래 네트워크 진화 기술의 핵심 기술로 소개하는 등 6G 미래 네트워크 준비를 추진 중이다.</w:t>
      </w:r>
    </w:p>
    <w:p w14:paraId="7F0FC390" w14:textId="77777777" w:rsidR="008E0076" w:rsidRPr="00362784" w:rsidRDefault="008E0076" w:rsidP="00257C5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43CAF4E7" w:rsidR="00AD465E" w:rsidRDefault="008E00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8E0076">
        <w:rPr>
          <w:rFonts w:ascii="맑은 고딕" w:hAnsi="맑은 고딕" w:hint="eastAsia"/>
          <w:sz w:val="24"/>
          <w:szCs w:val="24"/>
          <w:lang w:eastAsia="ko-KR"/>
        </w:rPr>
        <w:t>류정환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전략기술</w:t>
      </w:r>
      <w:r w:rsidR="00257C51">
        <w:rPr>
          <w:rFonts w:ascii="맑은 고딕" w:hAnsi="맑은 고딕" w:hint="eastAsia"/>
          <w:sz w:val="24"/>
          <w:szCs w:val="24"/>
          <w:lang w:eastAsia="ko-KR"/>
        </w:rPr>
        <w:t>C</w:t>
      </w:r>
      <w:r w:rsidR="00257C51"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담당(부사장)</w:t>
      </w:r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은 “UAM 서비스를 위한 이동통신 기반 </w:t>
      </w:r>
      <w:proofErr w:type="spellStart"/>
      <w:r w:rsidRPr="008E0076">
        <w:rPr>
          <w:rFonts w:ascii="맑은 고딕" w:hAnsi="맑은 고딕" w:hint="eastAsia"/>
          <w:sz w:val="24"/>
          <w:szCs w:val="24"/>
          <w:lang w:eastAsia="ko-KR"/>
        </w:rPr>
        <w:t>상공망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통신</w:t>
      </w:r>
      <w:r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위해서는 주파수, 전송 기법, 장비 등 전분야에 걸친 기술 개발이 </w:t>
      </w:r>
      <w:proofErr w:type="spellStart"/>
      <w:r w:rsidRPr="008E0076">
        <w:rPr>
          <w:rFonts w:ascii="맑은 고딕" w:hAnsi="맑은 고딕" w:hint="eastAsia"/>
          <w:sz w:val="24"/>
          <w:szCs w:val="24"/>
          <w:lang w:eastAsia="ko-KR"/>
        </w:rPr>
        <w:t>필요하다”며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, “SKT는 향후 UAM이 </w:t>
      </w:r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고객들의 </w:t>
      </w:r>
      <w:r w:rsidR="00C474B7" w:rsidRPr="00257C51">
        <w:rPr>
          <w:rFonts w:ascii="맑은 고딕" w:hAnsi="맑은 고딕" w:hint="eastAsia"/>
          <w:sz w:val="24"/>
          <w:szCs w:val="24"/>
          <w:lang w:eastAsia="ko-KR"/>
        </w:rPr>
        <w:t>안정적 이동 수단이 될</w:t>
      </w:r>
      <w:r w:rsidR="009609B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474B7" w:rsidRPr="00257C51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9609BE">
        <w:rPr>
          <w:rFonts w:ascii="맑은 고딕" w:hAnsi="맑은 고딕" w:hint="eastAsia"/>
          <w:sz w:val="24"/>
          <w:szCs w:val="24"/>
          <w:lang w:eastAsia="ko-KR"/>
        </w:rPr>
        <w:t xml:space="preserve"> 있도</w:t>
      </w:r>
      <w:r w:rsidR="00C474B7" w:rsidRPr="00257C51">
        <w:rPr>
          <w:rFonts w:ascii="맑은 고딕" w:hAnsi="맑은 고딕" w:hint="eastAsia"/>
          <w:sz w:val="24"/>
          <w:szCs w:val="24"/>
          <w:lang w:eastAsia="ko-KR"/>
        </w:rPr>
        <w:t>록 5G 뿐만 아니라 향후 6G 진화 핵심 기술 개발에</w:t>
      </w:r>
      <w:r w:rsidR="00C474B7" w:rsidRPr="00257C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57C51">
        <w:rPr>
          <w:rFonts w:ascii="맑은 고딕" w:hAnsi="맑은 고딕" w:hint="eastAsia"/>
          <w:sz w:val="24"/>
          <w:szCs w:val="24"/>
          <w:lang w:eastAsia="ko-KR"/>
        </w:rPr>
        <w:t xml:space="preserve">최선을 다할 </w:t>
      </w:r>
      <w:proofErr w:type="spellStart"/>
      <w:r w:rsidRPr="00257C51">
        <w:rPr>
          <w:rFonts w:ascii="맑은 고딕" w:hAnsi="맑은 고딕" w:hint="eastAsia"/>
          <w:sz w:val="24"/>
          <w:szCs w:val="24"/>
          <w:lang w:eastAsia="ko-KR"/>
        </w:rPr>
        <w:t>것</w:t>
      </w:r>
      <w:r w:rsidRPr="008E0076">
        <w:rPr>
          <w:rFonts w:ascii="맑은 고딕" w:hAnsi="맑은 고딕" w:hint="eastAsia"/>
          <w:sz w:val="24"/>
          <w:szCs w:val="24"/>
          <w:lang w:eastAsia="ko-KR"/>
        </w:rPr>
        <w:t>”이라고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561AB854" w14:textId="77777777" w:rsidR="00AD465E" w:rsidRPr="008E0076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5ED244" w14:textId="6EB55092" w:rsidR="006F40CC" w:rsidRDefault="00796A35" w:rsidP="006F40C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6F40C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r w:rsidR="006F40CC">
              <w:rPr>
                <w:rFonts w:ascii="맑은 고딕" w:hAnsi="맑은 고딕"/>
                <w:sz w:val="24"/>
                <w:szCs w:val="24"/>
                <w:lang w:eastAsia="ko-KR"/>
              </w:rPr>
              <w:t>UAM</w:t>
            </w:r>
            <w:r w:rsidR="006F40C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용</w:t>
            </w:r>
            <w:r w:rsidR="006F40C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6F40C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상공망의 통신 품질 실/예측 및 분석을 위한 통합 솔루션과 시뮬레이터를 개발했다고 </w:t>
            </w:r>
            <w:r w:rsidR="006F40CC">
              <w:rPr>
                <w:rFonts w:ascii="맑은 고딕" w:hAnsi="맑은 고딕"/>
                <w:sz w:val="24"/>
                <w:szCs w:val="24"/>
                <w:lang w:eastAsia="ko-KR"/>
              </w:rPr>
              <w:t>31</w:t>
            </w:r>
            <w:r w:rsidR="006F40C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1401EBDA" w14:textId="6B212C14" w:rsidR="00796A35" w:rsidRPr="006F40CC" w:rsidRDefault="006F40CC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직원들이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드론을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통해 U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AM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용 상공망의 품질을 측정/분석하는 모습.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A916" w14:textId="77777777" w:rsidR="00E14435" w:rsidRDefault="00E14435">
      <w:pPr>
        <w:spacing w:after="0" w:line="240" w:lineRule="auto"/>
      </w:pPr>
      <w:r>
        <w:separator/>
      </w:r>
    </w:p>
  </w:endnote>
  <w:endnote w:type="continuationSeparator" w:id="0">
    <w:p w14:paraId="05B645B5" w14:textId="77777777" w:rsidR="00E14435" w:rsidRDefault="00E1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1978" w14:textId="77777777" w:rsidR="00E14435" w:rsidRDefault="00E14435">
      <w:pPr>
        <w:spacing w:after="0" w:line="240" w:lineRule="auto"/>
      </w:pPr>
      <w:r>
        <w:separator/>
      </w:r>
    </w:p>
  </w:footnote>
  <w:footnote w:type="continuationSeparator" w:id="0">
    <w:p w14:paraId="4CB712A3" w14:textId="77777777" w:rsidR="00E14435" w:rsidRDefault="00E14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24AE"/>
    <w:rsid w:val="00036C6E"/>
    <w:rsid w:val="00050C8D"/>
    <w:rsid w:val="00051EC6"/>
    <w:rsid w:val="00065EF7"/>
    <w:rsid w:val="00077773"/>
    <w:rsid w:val="00094CC4"/>
    <w:rsid w:val="000A62B0"/>
    <w:rsid w:val="000B61CB"/>
    <w:rsid w:val="000C58C4"/>
    <w:rsid w:val="000C77A4"/>
    <w:rsid w:val="000E38A9"/>
    <w:rsid w:val="000E65DE"/>
    <w:rsid w:val="00110A03"/>
    <w:rsid w:val="00112C56"/>
    <w:rsid w:val="00126FC8"/>
    <w:rsid w:val="00131253"/>
    <w:rsid w:val="00132288"/>
    <w:rsid w:val="00151716"/>
    <w:rsid w:val="00153FE1"/>
    <w:rsid w:val="001570FD"/>
    <w:rsid w:val="00170B3A"/>
    <w:rsid w:val="00194316"/>
    <w:rsid w:val="001D1913"/>
    <w:rsid w:val="00201DD0"/>
    <w:rsid w:val="002073A9"/>
    <w:rsid w:val="00207C67"/>
    <w:rsid w:val="00211110"/>
    <w:rsid w:val="00223552"/>
    <w:rsid w:val="00240CB7"/>
    <w:rsid w:val="00253184"/>
    <w:rsid w:val="002549E8"/>
    <w:rsid w:val="00257C51"/>
    <w:rsid w:val="00262E49"/>
    <w:rsid w:val="002634FC"/>
    <w:rsid w:val="00275E42"/>
    <w:rsid w:val="00277876"/>
    <w:rsid w:val="0028461F"/>
    <w:rsid w:val="002968D2"/>
    <w:rsid w:val="002B2176"/>
    <w:rsid w:val="002B3197"/>
    <w:rsid w:val="002C0554"/>
    <w:rsid w:val="002D6799"/>
    <w:rsid w:val="002E0407"/>
    <w:rsid w:val="002E05CB"/>
    <w:rsid w:val="002E515A"/>
    <w:rsid w:val="003011C1"/>
    <w:rsid w:val="003304B0"/>
    <w:rsid w:val="0033267E"/>
    <w:rsid w:val="00333DAE"/>
    <w:rsid w:val="003349AF"/>
    <w:rsid w:val="00336573"/>
    <w:rsid w:val="00355A6F"/>
    <w:rsid w:val="00362784"/>
    <w:rsid w:val="00381CFD"/>
    <w:rsid w:val="003B73AB"/>
    <w:rsid w:val="003C3E7B"/>
    <w:rsid w:val="003D5409"/>
    <w:rsid w:val="003E3363"/>
    <w:rsid w:val="00415F6B"/>
    <w:rsid w:val="00416199"/>
    <w:rsid w:val="00422A4A"/>
    <w:rsid w:val="00424FC8"/>
    <w:rsid w:val="00425573"/>
    <w:rsid w:val="00436058"/>
    <w:rsid w:val="00444D2C"/>
    <w:rsid w:val="00456E9D"/>
    <w:rsid w:val="0047192D"/>
    <w:rsid w:val="004736BF"/>
    <w:rsid w:val="00492292"/>
    <w:rsid w:val="00492533"/>
    <w:rsid w:val="00493980"/>
    <w:rsid w:val="00496B7B"/>
    <w:rsid w:val="004B36E9"/>
    <w:rsid w:val="004D07D9"/>
    <w:rsid w:val="004D30A1"/>
    <w:rsid w:val="004D555F"/>
    <w:rsid w:val="004E37FE"/>
    <w:rsid w:val="004E76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7B87"/>
    <w:rsid w:val="00547FBA"/>
    <w:rsid w:val="00574B7E"/>
    <w:rsid w:val="00577C7B"/>
    <w:rsid w:val="005873D4"/>
    <w:rsid w:val="005B3274"/>
    <w:rsid w:val="005C2DE2"/>
    <w:rsid w:val="005D05EE"/>
    <w:rsid w:val="005D5884"/>
    <w:rsid w:val="005E7E5D"/>
    <w:rsid w:val="0060418A"/>
    <w:rsid w:val="0062265F"/>
    <w:rsid w:val="00635B73"/>
    <w:rsid w:val="0065005B"/>
    <w:rsid w:val="00655897"/>
    <w:rsid w:val="00671B97"/>
    <w:rsid w:val="00692C55"/>
    <w:rsid w:val="00693B4C"/>
    <w:rsid w:val="006A454E"/>
    <w:rsid w:val="006D6160"/>
    <w:rsid w:val="006E0B89"/>
    <w:rsid w:val="006F40CC"/>
    <w:rsid w:val="00701A08"/>
    <w:rsid w:val="007622F2"/>
    <w:rsid w:val="00764C96"/>
    <w:rsid w:val="007677DA"/>
    <w:rsid w:val="007718CB"/>
    <w:rsid w:val="00775E39"/>
    <w:rsid w:val="00796A35"/>
    <w:rsid w:val="007A2585"/>
    <w:rsid w:val="007B11C5"/>
    <w:rsid w:val="007B4DD3"/>
    <w:rsid w:val="007C17BC"/>
    <w:rsid w:val="007E7769"/>
    <w:rsid w:val="00801639"/>
    <w:rsid w:val="0080259C"/>
    <w:rsid w:val="00810A22"/>
    <w:rsid w:val="00822B6D"/>
    <w:rsid w:val="00827063"/>
    <w:rsid w:val="008458C2"/>
    <w:rsid w:val="0085422E"/>
    <w:rsid w:val="00860287"/>
    <w:rsid w:val="00860F4B"/>
    <w:rsid w:val="008667B4"/>
    <w:rsid w:val="008A0DBC"/>
    <w:rsid w:val="008B19E9"/>
    <w:rsid w:val="008B5884"/>
    <w:rsid w:val="008B65D2"/>
    <w:rsid w:val="008C1903"/>
    <w:rsid w:val="008E0076"/>
    <w:rsid w:val="008E55DD"/>
    <w:rsid w:val="009122F5"/>
    <w:rsid w:val="009123EC"/>
    <w:rsid w:val="00941054"/>
    <w:rsid w:val="009437C8"/>
    <w:rsid w:val="00943B83"/>
    <w:rsid w:val="00945B9A"/>
    <w:rsid w:val="009609BE"/>
    <w:rsid w:val="00960F7E"/>
    <w:rsid w:val="00963B26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D374B"/>
    <w:rsid w:val="009D6815"/>
    <w:rsid w:val="009D77EA"/>
    <w:rsid w:val="009F4172"/>
    <w:rsid w:val="00A1059D"/>
    <w:rsid w:val="00A51994"/>
    <w:rsid w:val="00A60A25"/>
    <w:rsid w:val="00A70A83"/>
    <w:rsid w:val="00A80AC6"/>
    <w:rsid w:val="00AA4633"/>
    <w:rsid w:val="00AD465E"/>
    <w:rsid w:val="00AD6693"/>
    <w:rsid w:val="00AE56CC"/>
    <w:rsid w:val="00AE6282"/>
    <w:rsid w:val="00B00148"/>
    <w:rsid w:val="00B36D9A"/>
    <w:rsid w:val="00B37874"/>
    <w:rsid w:val="00B4455E"/>
    <w:rsid w:val="00B479C9"/>
    <w:rsid w:val="00B47A4C"/>
    <w:rsid w:val="00B50F81"/>
    <w:rsid w:val="00B51358"/>
    <w:rsid w:val="00B53DF9"/>
    <w:rsid w:val="00B56997"/>
    <w:rsid w:val="00B6320C"/>
    <w:rsid w:val="00B8758F"/>
    <w:rsid w:val="00B9523D"/>
    <w:rsid w:val="00BC07B4"/>
    <w:rsid w:val="00BE6818"/>
    <w:rsid w:val="00BF0D3D"/>
    <w:rsid w:val="00C03C2A"/>
    <w:rsid w:val="00C14D89"/>
    <w:rsid w:val="00C17128"/>
    <w:rsid w:val="00C23F56"/>
    <w:rsid w:val="00C2499B"/>
    <w:rsid w:val="00C26FEA"/>
    <w:rsid w:val="00C43ED4"/>
    <w:rsid w:val="00C474B7"/>
    <w:rsid w:val="00C71749"/>
    <w:rsid w:val="00C75CC0"/>
    <w:rsid w:val="00C85808"/>
    <w:rsid w:val="00C87878"/>
    <w:rsid w:val="00C9771A"/>
    <w:rsid w:val="00CB2C14"/>
    <w:rsid w:val="00CB748A"/>
    <w:rsid w:val="00CB788F"/>
    <w:rsid w:val="00CC639F"/>
    <w:rsid w:val="00CE407E"/>
    <w:rsid w:val="00CF0089"/>
    <w:rsid w:val="00D11121"/>
    <w:rsid w:val="00D30CF6"/>
    <w:rsid w:val="00D42735"/>
    <w:rsid w:val="00D466E8"/>
    <w:rsid w:val="00D65C04"/>
    <w:rsid w:val="00D717CA"/>
    <w:rsid w:val="00DC4B9C"/>
    <w:rsid w:val="00DC4D6F"/>
    <w:rsid w:val="00DF10A1"/>
    <w:rsid w:val="00E07198"/>
    <w:rsid w:val="00E072D6"/>
    <w:rsid w:val="00E14435"/>
    <w:rsid w:val="00E36469"/>
    <w:rsid w:val="00E46738"/>
    <w:rsid w:val="00E46926"/>
    <w:rsid w:val="00E50801"/>
    <w:rsid w:val="00E51D44"/>
    <w:rsid w:val="00E51EE3"/>
    <w:rsid w:val="00E57092"/>
    <w:rsid w:val="00E81F64"/>
    <w:rsid w:val="00E845AF"/>
    <w:rsid w:val="00E96ACE"/>
    <w:rsid w:val="00E97166"/>
    <w:rsid w:val="00E97ABF"/>
    <w:rsid w:val="00EA4F8C"/>
    <w:rsid w:val="00EB4D1D"/>
    <w:rsid w:val="00EB7172"/>
    <w:rsid w:val="00EC2135"/>
    <w:rsid w:val="00EC732D"/>
    <w:rsid w:val="00ED6A39"/>
    <w:rsid w:val="00EE29B0"/>
    <w:rsid w:val="00EE633D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44FD4"/>
    <w:rsid w:val="00F551E2"/>
    <w:rsid w:val="00F577EC"/>
    <w:rsid w:val="00F65D37"/>
    <w:rsid w:val="00F668C6"/>
    <w:rsid w:val="00FB0910"/>
    <w:rsid w:val="00FD1264"/>
    <w:rsid w:val="00FE18A4"/>
    <w:rsid w:val="00FF16BC"/>
    <w:rsid w:val="00FF504B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2026-01-14T08:18:00Z</dcterms:created>
  <dcterms:modified xsi:type="dcterms:W3CDTF">2026-01-14T08:18:00Z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