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CB297AE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bookmarkStart w:id="1" w:name="_Hlk13091974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B259" w14:textId="4985D422" w:rsidR="00902FB0" w:rsidRPr="006E3466" w:rsidRDefault="009718BE" w:rsidP="00902FB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bookmarkStart w:id="2" w:name="_Hlk533704436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K</w:t>
      </w:r>
      <w:r w:rsidR="00AF746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T</w:t>
      </w:r>
      <w:r w:rsidR="009B6609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,</w:t>
      </w:r>
      <w:r w:rsidR="0035589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bookmarkStart w:id="3" w:name="_Hlk130918334"/>
      <w:r w:rsidR="0035589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AI </w:t>
      </w:r>
      <w:r w:rsidR="009B660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기반 통합 안부서비스</w:t>
      </w:r>
      <w:bookmarkEnd w:id="3"/>
      <w:r w:rsidR="009B660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로</w:t>
      </w:r>
    </w:p>
    <w:p w14:paraId="41B4A8CF" w14:textId="02C7E918" w:rsidR="00D05B59" w:rsidRPr="00EE55F2" w:rsidRDefault="00114181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 w:rsidRPr="00EE55F2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사회안전망 강화 </w:t>
      </w:r>
      <w:r w:rsidR="009B6609" w:rsidRPr="00EE55F2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나선다</w:t>
      </w:r>
    </w:p>
    <w:bookmarkEnd w:id="2"/>
    <w:p w14:paraId="432E27B1" w14:textId="368B7F4A" w:rsidR="00F45C04" w:rsidRPr="009D0CC3" w:rsidRDefault="00D65F07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S</w:t>
      </w:r>
      <w:r w:rsidR="00674D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KT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proofErr w:type="spellStart"/>
      <w:r w:rsidR="009B6609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금천구청·서울시복지재단·한국전력·행복커넥트</w:t>
      </w:r>
      <w:proofErr w:type="spellEnd"/>
      <w:r w:rsidR="00FE642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7F2D3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E642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‘</w:t>
      </w:r>
      <w:r w:rsidR="006D6ED5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AI </w:t>
      </w:r>
      <w:r w:rsidR="006D6ED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안부 </w:t>
      </w:r>
      <w:proofErr w:type="spellStart"/>
      <w:r w:rsidR="00EA5DC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든든</w:t>
      </w:r>
      <w:proofErr w:type="spellEnd"/>
      <w:r w:rsidR="00EA5DC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E642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서비스</w:t>
      </w:r>
      <w:r w:rsidR="00FE642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’ </w:t>
      </w:r>
      <w:r w:rsidR="006D6ED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M</w:t>
      </w:r>
      <w:r w:rsidR="006D6ED5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OU </w:t>
      </w:r>
      <w:r w:rsidR="006D6ED5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통신 </w:t>
      </w:r>
      <w:proofErr w:type="spellStart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빅데이터·전력</w:t>
      </w:r>
      <w:proofErr w:type="spellEnd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proofErr w:type="spellStart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사용량·센싱</w:t>
      </w:r>
      <w:proofErr w:type="spellEnd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80A3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App.</w:t>
      </w:r>
      <w:proofErr w:type="spellStart"/>
      <w:r w:rsidR="005771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으로</w:t>
      </w:r>
      <w:proofErr w:type="spellEnd"/>
      <w:r w:rsidR="00D82F2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대상자 안부 확인</w:t>
      </w:r>
      <w:r w:rsidR="005771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해 </w:t>
      </w:r>
      <w:r w:rsidR="0040074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국민 안전체계</w:t>
      </w:r>
      <w:r w:rsidR="005771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강화</w:t>
      </w:r>
      <w:r w:rsidR="00E04503" w:rsidRPr="00E0450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04B4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자동</w:t>
      </w:r>
      <w:r w:rsidR="00B04B4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안부전화 확인부터 현장 출동까지</w:t>
      </w:r>
      <w:r w:rsidR="003F155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B04B4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04B4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AI </w:t>
      </w:r>
      <w:r w:rsidR="00B04B4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기반 원스톱 고독사 예방 시스템 구축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355896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A368C5C" w14:textId="77777777" w:rsidR="00137917" w:rsidRDefault="009F61C8" w:rsidP="00845A4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815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가능합니다.</w:t>
            </w:r>
          </w:p>
          <w:p w14:paraId="5ECE620F" w14:textId="30D87030" w:rsidR="00617D1D" w:rsidRPr="00617D1D" w:rsidRDefault="00617D1D" w:rsidP="00845A4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5C51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5C51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="005C51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체결 이후 별도로 전해드리겠습니다.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3C98A343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D592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D592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FD5E36" w14:textId="19FD1398" w:rsidR="00FB206F" w:rsidRPr="00EE55F2" w:rsidRDefault="00916CA2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유영상, </w:t>
      </w:r>
      <w:r w:rsidR="007F2D30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7F2D30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623F3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2623F3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기술과 통신 빅데이터를 활용해 사회적 고립가구를 위한 사회안전망 강화에 나선다</w:t>
      </w:r>
      <w:r w:rsidR="007F2D30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7D5FD85A" w14:textId="60FBFA97" w:rsidR="00355896" w:rsidRPr="00EE55F2" w:rsidRDefault="00355896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7834E20" w14:textId="5DF9B529" w:rsidR="00000251" w:rsidRPr="00EE55F2" w:rsidRDefault="002623F3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금천구청,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서울시복지재단,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한국전력,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행복커넥트는</w:t>
      </w:r>
      <w:proofErr w:type="spellEnd"/>
      <w:r w:rsidR="0073485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13559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</w:t>
      </w:r>
      <w:r w:rsidR="008D592A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 금천구청</w:t>
      </w:r>
      <w:r w:rsidR="00355896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</w:t>
      </w:r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기반 통합 안부서비스</w:t>
      </w:r>
      <w:r w:rsidR="00B13559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</w:t>
      </w:r>
      <w:r w:rsidR="006D6ED5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6D6ED5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안부 </w:t>
      </w:r>
      <w:proofErr w:type="spellStart"/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든든</w:t>
      </w:r>
      <w:proofErr w:type="spellEnd"/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="007425BD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7425B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제공을 위한 업무협약을 체결했다.</w:t>
      </w:r>
    </w:p>
    <w:p w14:paraId="4FA7D0D1" w14:textId="7402C37B" w:rsidR="007425BD" w:rsidRPr="00EE55F2" w:rsidRDefault="007425BD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912328E" w14:textId="6C005BBF" w:rsidR="007425BD" w:rsidRPr="00EE55F2" w:rsidRDefault="003A701E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‘AI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안부 </w:t>
      </w:r>
      <w:proofErr w:type="spellStart"/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든든</w:t>
      </w:r>
      <w:proofErr w:type="spellEnd"/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D810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사회적 고립가구에서 발생할 수 있는 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안전</w:t>
      </w:r>
      <w:r w:rsidR="008A580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문제를 해결하기 위</w:t>
      </w:r>
      <w:r w:rsidR="00E900A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 </w:t>
      </w:r>
      <w:r w:rsidR="00225A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마련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되었으</w:t>
      </w:r>
      <w:r w:rsidR="00E900A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며,</w:t>
      </w:r>
      <w:r w:rsidR="008A580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E43A1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대상자 가정에 </w:t>
      </w:r>
      <w:r w:rsidR="00996C1B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별도 기기 설치 없이 </w:t>
      </w:r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통신 </w:t>
      </w:r>
      <w:proofErr w:type="spellStart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빅데이터·전력</w:t>
      </w:r>
      <w:proofErr w:type="spellEnd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사용량·센싱</w:t>
      </w:r>
      <w:proofErr w:type="spellEnd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애플리케이션 등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분석을 통해 운영된다</w:t>
      </w:r>
      <w:r w:rsidR="002F472F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62E896F9" w14:textId="2DF48AC2" w:rsidR="008D592A" w:rsidRDefault="008D592A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97C09E6" w14:textId="716692AC" w:rsidR="00FB3AFF" w:rsidRDefault="00FB3AFF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일정 기간 통신이 발생하지 않거나 전기 사용이 없는 등 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이상상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황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예측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되는 경우</w:t>
      </w:r>
      <w:r w:rsid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누구 </w:t>
      </w:r>
      <w:proofErr w:type="spellStart"/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비즈콜</w:t>
      </w:r>
      <w:proofErr w:type="spellEnd"/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 xml:space="preserve">NUGU </w:t>
      </w:r>
      <w:proofErr w:type="spellStart"/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>bizcall</w:t>
      </w:r>
      <w:proofErr w:type="spellEnd"/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을 활용해</w:t>
      </w:r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안부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확인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하고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E55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필요시 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현장</w:t>
      </w:r>
      <w:r w:rsidR="00EE55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요원이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긴급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출동해 대상자 안전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확보</w:t>
      </w:r>
      <w:r w:rsidR="006A2251">
        <w:rPr>
          <w:rFonts w:ascii="맑은 고딕" w:hAnsi="맑은 고딕" w:hint="eastAsia"/>
          <w:color w:val="000000"/>
          <w:sz w:val="24"/>
          <w:szCs w:val="24"/>
          <w:lang w:eastAsia="ko-KR"/>
        </w:rPr>
        <w:t>하는 방식이다.</w:t>
      </w:r>
    </w:p>
    <w:p w14:paraId="4C5E9EE9" w14:textId="77777777" w:rsidR="006F40D3" w:rsidRPr="00B84E42" w:rsidRDefault="006F40D3" w:rsidP="006F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2DF573" w14:textId="721FD6F0" w:rsidR="006F40D3" w:rsidRPr="00220DDB" w:rsidRDefault="004822AD" w:rsidP="005C5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lastRenderedPageBreak/>
        <w:drawing>
          <wp:inline distT="0" distB="0" distL="0" distR="0" wp14:anchorId="71CE044E" wp14:editId="363032F6">
            <wp:extent cx="5962650" cy="3343275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15F1" w14:textId="359B953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9D71C9" w14:textId="77777777" w:rsidR="00400742" w:rsidRDefault="00400742" w:rsidP="00400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금천구청은 이달부터 연말까지 약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가구를 대상으로 서비스를 제공할 계획으로,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향후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고립</w:t>
      </w:r>
      <w:r w:rsidRPr="00DF4FA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고독사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위험가구를 체계적으로 발굴하고 지원하는 서울시 고립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가구 지원 정책과 연계,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중증장애인이나 고령의 기초수급자 등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사회적 약자들을 위한 안전체계가 크게 강화될 것으로 기대된다.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1ADFA3D9" w14:textId="77777777" w:rsidR="00400742" w:rsidRDefault="00400742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F6BA05D" w14:textId="2FB8DF38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금천구청은 돌봄 대상 선정과 함께 서비스 평가를,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 서비스 운영과 기획,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통신∙A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콜 데이터 연계를 맡는다.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한국전력은 원격검침이 가능한 A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MI</w:t>
      </w:r>
      <w:r w:rsidR="003F1551">
        <w:rPr>
          <w:rFonts w:ascii="맑은 고딕" w:hAnsi="맑은 고딕"/>
          <w:color w:val="000000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확인과 설치,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전력데이터와 관련된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모델 생성을,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행복커넥트는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 데이터와 연계한 관제 및 출동 서비스 제공을 각각 담당한다.</w:t>
      </w:r>
    </w:p>
    <w:p w14:paraId="6258369E" w14:textId="199C3DDA" w:rsidR="003F1551" w:rsidRPr="003F1551" w:rsidRDefault="003F1551" w:rsidP="0088191A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>*</w:t>
      </w:r>
      <w:r w:rsidRPr="003F1551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>AMI(Advanced Metering Infrastructure)</w:t>
      </w:r>
      <w:r w:rsidRPr="003F1551">
        <w:rPr>
          <w:rFonts w:ascii="맑은 고딕" w:hAnsi="맑은 고딕"/>
          <w:color w:val="000000"/>
          <w:sz w:val="20"/>
          <w:szCs w:val="20"/>
          <w:lang w:eastAsia="ko-KR"/>
        </w:rPr>
        <w:t xml:space="preserve">: </w:t>
      </w:r>
      <w:proofErr w:type="spellStart"/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>유·무선</w:t>
      </w:r>
      <w:proofErr w:type="spellEnd"/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통신을 이용하여 원격에서 에너지 사용량을 실시간으로 검침하고, 양방향 정보 교환을 통해 에너지 사용량을 효율적으로 관리하는 시스템</w:t>
      </w:r>
    </w:p>
    <w:p w14:paraId="6EF3FA8E" w14:textId="7777777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E01392" w14:textId="7777777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이와 함께 서울시복지재단은 관제결과 및 출동 이후의 돌봄 대상자들을 위한 조치를 담당하며,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C52DB3">
        <w:rPr>
          <w:rFonts w:ascii="맑은 고딕" w:hAnsi="맑은 고딕"/>
          <w:color w:val="000000"/>
          <w:sz w:val="24"/>
          <w:szCs w:val="24"/>
          <w:lang w:eastAsia="ko-KR"/>
        </w:rPr>
        <w:t xml:space="preserve">‘AI 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안부 </w:t>
      </w:r>
      <w:proofErr w:type="spellStart"/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>든든</w:t>
      </w:r>
      <w:proofErr w:type="spellEnd"/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서비스</w:t>
      </w:r>
      <w:r w:rsidRPr="00C52DB3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>의 효과성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분석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해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서울시</w:t>
      </w:r>
      <w:r w:rsidRPr="00C52DB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고독사 예방정책 개발에 적극 활용할 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예정이다.</w:t>
      </w:r>
    </w:p>
    <w:p w14:paraId="73592CE6" w14:textId="77777777" w:rsidR="00F40ABC" w:rsidRDefault="00F40ABC" w:rsidP="006F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13D14E9" w14:textId="36B54378" w:rsidR="002F58D5" w:rsidRDefault="004B0A07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또한,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F4DB2" w:rsidRPr="001F4DB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SKT는 서울시복지재단과의 협력을 통해 서비스의 효과성을 분석하고 솔루션을 고도화해 </w:t>
      </w:r>
      <w:r w:rsidR="00F40A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대상별 맞춤형 서비스를 제공할 수 있도록 지속 발전시켜 나갈 </w:t>
      </w:r>
      <w:r w:rsidR="008005EA">
        <w:rPr>
          <w:rFonts w:ascii="맑은 고딕" w:hAnsi="맑은 고딕" w:hint="eastAsia"/>
          <w:color w:val="000000"/>
          <w:sz w:val="24"/>
          <w:szCs w:val="24"/>
          <w:lang w:eastAsia="ko-KR"/>
        </w:rPr>
        <w:t>계획</w:t>
      </w:r>
      <w:r w:rsidR="00F40ABC">
        <w:rPr>
          <w:rFonts w:ascii="맑은 고딕" w:hAnsi="맑은 고딕" w:hint="eastAsia"/>
          <w:color w:val="000000"/>
          <w:sz w:val="24"/>
          <w:szCs w:val="24"/>
          <w:lang w:eastAsia="ko-KR"/>
        </w:rPr>
        <w:t>이다.</w:t>
      </w:r>
      <w:r w:rsidR="0012009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2009E">
        <w:rPr>
          <w:rFonts w:ascii="맑은 고딕" w:hAnsi="맑은 고딕" w:hint="eastAsia"/>
          <w:color w:val="000000"/>
          <w:sz w:val="24"/>
          <w:szCs w:val="24"/>
          <w:lang w:eastAsia="ko-KR"/>
        </w:rPr>
        <w:t>데이터 기반의 통</w:t>
      </w:r>
      <w:r w:rsidR="00EE55F2">
        <w:rPr>
          <w:rFonts w:ascii="맑은 고딕" w:hAnsi="맑은 고딕" w:hint="eastAsia"/>
          <w:color w:val="000000"/>
          <w:sz w:val="24"/>
          <w:szCs w:val="24"/>
          <w:lang w:eastAsia="ko-KR"/>
        </w:rPr>
        <w:t>합</w:t>
      </w:r>
      <w:r w:rsidR="0012009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관제와 운용이 가능해지면</w:t>
      </w:r>
      <w:r w:rsidR="00BE781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44964">
        <w:rPr>
          <w:rFonts w:ascii="맑은 고딕" w:hAnsi="맑은 고딕" w:hint="eastAsia"/>
          <w:color w:val="000000"/>
          <w:sz w:val="24"/>
          <w:szCs w:val="24"/>
          <w:lang w:eastAsia="ko-KR"/>
        </w:rPr>
        <w:t>보다 지능적이고 효율적인 복지체계를 구축하는데 기여할 수 있을 것으로 기대된다.</w:t>
      </w:r>
    </w:p>
    <w:p w14:paraId="6FF2C30C" w14:textId="4F318CA2" w:rsidR="006F40D3" w:rsidRDefault="006F40D3" w:rsidP="004007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D79644" w14:textId="5660879B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84E42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보건복지부의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 w:rsidRPr="00B84E42">
        <w:rPr>
          <w:rFonts w:ascii="맑은 고딕" w:hAnsi="맑은 고딕"/>
          <w:sz w:val="24"/>
          <w:szCs w:val="24"/>
          <w:lang w:eastAsia="ko-KR"/>
        </w:rPr>
        <w:t>22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년 고독사 실태조사 결과에 따르면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고독사는 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최근 </w:t>
      </w:r>
      <w:r w:rsidRPr="00B84E42">
        <w:rPr>
          <w:rFonts w:ascii="맑은 고딕" w:hAnsi="맑은 고딕"/>
          <w:sz w:val="24"/>
          <w:szCs w:val="24"/>
          <w:lang w:eastAsia="ko-KR"/>
        </w:rPr>
        <w:t>5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년간 지속 증가*</w:t>
      </w:r>
      <w:r w:rsidR="0088191A">
        <w:rPr>
          <w:rFonts w:ascii="맑은 고딕" w:hAnsi="맑은 고딕"/>
          <w:sz w:val="24"/>
          <w:szCs w:val="24"/>
          <w:lang w:eastAsia="ko-KR"/>
        </w:rPr>
        <w:t>*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하고 있으며,</w:t>
      </w:r>
      <w:r w:rsidRPr="00B84E42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 w:rsidRPr="00B84E42">
        <w:rPr>
          <w:rFonts w:ascii="맑은 고딕" w:hAnsi="맑은 고딕"/>
          <w:sz w:val="24"/>
          <w:szCs w:val="24"/>
          <w:lang w:eastAsia="ko-KR"/>
        </w:rPr>
        <w:t>21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년도 기준 </w:t>
      </w:r>
      <w:r w:rsidRPr="00B84E42">
        <w:rPr>
          <w:rFonts w:ascii="맑은 고딕" w:hAnsi="맑은 고딕"/>
          <w:sz w:val="24"/>
          <w:szCs w:val="24"/>
          <w:lang w:eastAsia="ko-KR"/>
        </w:rPr>
        <w:t>5~60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대 </w:t>
      </w:r>
      <w:proofErr w:type="spellStart"/>
      <w:r w:rsidRPr="00B84E42">
        <w:rPr>
          <w:rFonts w:ascii="맑은 고딕" w:hAnsi="맑은 고딕" w:hint="eastAsia"/>
          <w:sz w:val="24"/>
          <w:szCs w:val="24"/>
          <w:lang w:eastAsia="ko-KR"/>
        </w:rPr>
        <w:t>중장년</w:t>
      </w:r>
      <w:proofErr w:type="spellEnd"/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 남성의 고독사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확률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*</w:t>
      </w:r>
      <w:r w:rsidR="003F1551">
        <w:rPr>
          <w:rFonts w:ascii="맑은 고딕" w:hAnsi="맑은 고딕"/>
          <w:sz w:val="24"/>
          <w:szCs w:val="24"/>
          <w:lang w:eastAsia="ko-KR"/>
        </w:rPr>
        <w:t>*</w:t>
      </w:r>
      <w:r w:rsidRPr="00B84E42">
        <w:rPr>
          <w:rFonts w:ascii="맑은 고딕" w:hAnsi="맑은 고딕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sz w:val="24"/>
          <w:szCs w:val="24"/>
          <w:lang w:eastAsia="ko-KR"/>
        </w:rPr>
        <w:t>은 전 연령층의 절반 이상을 차지하고 있다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6AC7942" w14:textId="2F223975" w:rsidR="006F40D3" w:rsidRPr="00582BDE" w:rsidRDefault="006F40D3" w:rsidP="0088191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582BDE">
        <w:rPr>
          <w:rFonts w:ascii="맑은 고딕" w:hAnsi="맑은 고딕" w:hint="eastAsia"/>
          <w:sz w:val="20"/>
          <w:szCs w:val="20"/>
          <w:lang w:eastAsia="ko-KR"/>
        </w:rPr>
        <w:t>*</w:t>
      </w:r>
      <w:r w:rsidR="003F1551">
        <w:rPr>
          <w:rFonts w:ascii="맑은 고딕" w:hAnsi="맑은 고딕"/>
          <w:sz w:val="20"/>
          <w:szCs w:val="20"/>
          <w:lang w:eastAsia="ko-KR"/>
        </w:rPr>
        <w:t>*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보건복지부의 </w:t>
      </w:r>
      <w:r w:rsidRPr="00582BDE">
        <w:rPr>
          <w:rFonts w:ascii="맑은 고딕" w:hAnsi="맑은 고딕"/>
          <w:sz w:val="20"/>
          <w:szCs w:val="20"/>
          <w:lang w:eastAsia="ko-KR"/>
        </w:rPr>
        <w:t>[‘22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년 고독사 실태조사]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中,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고독사 발생현황 </w:t>
      </w:r>
      <w:r w:rsidRPr="00582BDE">
        <w:rPr>
          <w:rFonts w:ascii="맑은 고딕" w:hAnsi="맑은 고딕"/>
          <w:sz w:val="20"/>
          <w:szCs w:val="20"/>
          <w:lang w:eastAsia="ko-KR"/>
        </w:rPr>
        <w:t>‘19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582BDE">
        <w:rPr>
          <w:rFonts w:ascii="맑은 고딕" w:hAnsi="맑은 고딕"/>
          <w:sz w:val="20"/>
          <w:szCs w:val="20"/>
          <w:lang w:eastAsia="ko-KR"/>
        </w:rPr>
        <w:t>2,949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명,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‘20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582BDE">
        <w:rPr>
          <w:rFonts w:ascii="맑은 고딕" w:hAnsi="맑은 고딕"/>
          <w:sz w:val="20"/>
          <w:szCs w:val="20"/>
          <w:lang w:eastAsia="ko-KR"/>
        </w:rPr>
        <w:t>3,279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명, </w:t>
      </w:r>
      <w:r w:rsidRPr="00582BDE">
        <w:rPr>
          <w:rFonts w:ascii="맑은 고딕" w:hAnsi="맑은 고딕"/>
          <w:sz w:val="20"/>
          <w:szCs w:val="20"/>
          <w:lang w:eastAsia="ko-KR"/>
        </w:rPr>
        <w:t>‘21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582BDE">
        <w:rPr>
          <w:rFonts w:ascii="맑은 고딕" w:hAnsi="맑은 고딕"/>
          <w:sz w:val="20"/>
          <w:szCs w:val="20"/>
          <w:lang w:eastAsia="ko-KR"/>
        </w:rPr>
        <w:t>3378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명</w:t>
      </w:r>
    </w:p>
    <w:p w14:paraId="11B4A88E" w14:textId="4F0314B8" w:rsidR="006F40D3" w:rsidRPr="00582BDE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szCs w:val="20"/>
          <w:lang w:eastAsia="ko-KR"/>
        </w:rPr>
      </w:pPr>
      <w:r w:rsidRPr="00582BDE">
        <w:rPr>
          <w:rFonts w:ascii="맑은 고딕" w:hAnsi="맑은 고딕" w:hint="eastAsia"/>
          <w:sz w:val="20"/>
          <w:szCs w:val="20"/>
          <w:lang w:eastAsia="ko-KR"/>
        </w:rPr>
        <w:t>*</w:t>
      </w:r>
      <w:r w:rsidRPr="00582BDE">
        <w:rPr>
          <w:rFonts w:ascii="맑은 고딕" w:hAnsi="맑은 고딕"/>
          <w:sz w:val="20"/>
          <w:szCs w:val="20"/>
          <w:lang w:eastAsia="ko-KR"/>
        </w:rPr>
        <w:t>*</w:t>
      </w:r>
      <w:r w:rsidR="003F1551">
        <w:rPr>
          <w:rFonts w:ascii="맑은 고딕" w:hAnsi="맑은 고딕"/>
          <w:sz w:val="20"/>
          <w:szCs w:val="20"/>
          <w:lang w:eastAsia="ko-KR"/>
        </w:rPr>
        <w:t>*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’21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고독사 발생 </w:t>
      </w:r>
      <w:r w:rsidRPr="00582BDE">
        <w:rPr>
          <w:rFonts w:ascii="맑은 고딕" w:hAnsi="맑은 고딕"/>
          <w:sz w:val="20"/>
          <w:szCs w:val="20"/>
          <w:lang w:eastAsia="ko-KR"/>
        </w:rPr>
        <w:t>3,378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건 중 </w:t>
      </w:r>
      <w:r w:rsidRPr="00582BDE">
        <w:rPr>
          <w:rFonts w:ascii="맑은 고딕" w:hAnsi="맑은 고딕"/>
          <w:sz w:val="20"/>
          <w:szCs w:val="20"/>
          <w:lang w:eastAsia="ko-KR"/>
        </w:rPr>
        <w:t>5~60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대 </w:t>
      </w:r>
      <w:proofErr w:type="spellStart"/>
      <w:r w:rsidRPr="00582BDE">
        <w:rPr>
          <w:rFonts w:ascii="맑은 고딕" w:hAnsi="맑은 고딕" w:hint="eastAsia"/>
          <w:sz w:val="20"/>
          <w:szCs w:val="20"/>
          <w:lang w:eastAsia="ko-KR"/>
        </w:rPr>
        <w:t>중장년</w:t>
      </w:r>
      <w:proofErr w:type="spellEnd"/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(男) 고독사는 총 </w:t>
      </w:r>
      <w:r w:rsidRPr="00582BDE">
        <w:rPr>
          <w:rFonts w:ascii="맑은 고딕" w:hAnsi="맑은 고딕"/>
          <w:sz w:val="20"/>
          <w:szCs w:val="20"/>
          <w:lang w:eastAsia="ko-KR"/>
        </w:rPr>
        <w:t>1,760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건(</w:t>
      </w:r>
      <w:r w:rsidRPr="00582BDE">
        <w:rPr>
          <w:rFonts w:ascii="맑은 고딕" w:hAnsi="맑은 고딕"/>
          <w:sz w:val="20"/>
          <w:szCs w:val="20"/>
          <w:lang w:eastAsia="ko-KR"/>
        </w:rPr>
        <w:t>52</w:t>
      </w:r>
      <w:proofErr w:type="gramStart"/>
      <w:r w:rsidRPr="00582BDE">
        <w:rPr>
          <w:rFonts w:ascii="맑은 고딕" w:hAnsi="맑은 고딕"/>
          <w:sz w:val="20"/>
          <w:szCs w:val="20"/>
          <w:lang w:eastAsia="ko-KR"/>
        </w:rPr>
        <w:t xml:space="preserve">%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)</w:t>
      </w:r>
      <w:proofErr w:type="gramEnd"/>
    </w:p>
    <w:p w14:paraId="5AB2FF50" w14:textId="7777777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FF994F4" w14:textId="77777777" w:rsidR="006F40D3" w:rsidRPr="00B84E42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특히,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지난해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84E42">
        <w:rPr>
          <w:rFonts w:ascii="맑은 고딕" w:hAnsi="맑은 고딕"/>
          <w:sz w:val="24"/>
          <w:szCs w:val="24"/>
          <w:lang w:eastAsia="ko-KR"/>
        </w:rPr>
        <w:t>1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인 가구 수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B84E42">
        <w:rPr>
          <w:rFonts w:ascii="맑은 고딕" w:hAnsi="맑은 고딕"/>
          <w:sz w:val="24"/>
          <w:szCs w:val="24"/>
          <w:lang w:eastAsia="ko-KR"/>
        </w:rPr>
        <w:t>946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 w:rsidRPr="00B84E42">
        <w:rPr>
          <w:rFonts w:ascii="맑은 고딕" w:hAnsi="맑은 고딕"/>
          <w:sz w:val="24"/>
          <w:szCs w:val="24"/>
          <w:lang w:eastAsia="ko-KR"/>
        </w:rPr>
        <w:t>2,895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가구</w:t>
      </w:r>
      <w:r>
        <w:rPr>
          <w:rFonts w:ascii="맑은 고딕" w:hAnsi="맑은 고딕" w:hint="eastAsia"/>
          <w:sz w:val="24"/>
          <w:szCs w:val="24"/>
          <w:lang w:eastAsia="ko-KR"/>
        </w:rPr>
        <w:t>)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는 전체 가구</w:t>
      </w:r>
      <w:r>
        <w:rPr>
          <w:rFonts w:ascii="맑은 고딕" w:hAnsi="맑은 고딕" w:hint="eastAsia"/>
          <w:sz w:val="24"/>
          <w:szCs w:val="24"/>
          <w:lang w:eastAsia="ko-KR"/>
        </w:rPr>
        <w:t>수(</w:t>
      </w:r>
      <w:r w:rsidRPr="00B84E42">
        <w:rPr>
          <w:rFonts w:ascii="맑은 고딕" w:hAnsi="맑은 고딕"/>
          <w:sz w:val="24"/>
          <w:szCs w:val="24"/>
          <w:lang w:eastAsia="ko-KR"/>
        </w:rPr>
        <w:t>2,347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만 가구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Pr="00B84E42">
        <w:rPr>
          <w:rFonts w:ascii="맑은 고딕" w:hAnsi="맑은 고딕"/>
          <w:sz w:val="24"/>
          <w:szCs w:val="24"/>
          <w:lang w:eastAsia="ko-KR"/>
        </w:rPr>
        <w:t>40.3%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에 달하는 등 1인 가구의 사회적 고립문제도 새롭게 대두되고 있다.</w:t>
      </w:r>
    </w:p>
    <w:p w14:paraId="44D415E7" w14:textId="77777777" w:rsidR="006F40D3" w:rsidRPr="00B84E42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75920C7" w14:textId="4F4153A0" w:rsidR="006F40D3" w:rsidRPr="00220DDB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이에 협약 기관들은 </w:t>
      </w:r>
      <w:r>
        <w:rPr>
          <w:rFonts w:ascii="맑은 고딕" w:hAnsi="맑은 고딕" w:hint="eastAsia"/>
          <w:sz w:val="24"/>
          <w:szCs w:val="24"/>
          <w:lang w:eastAsia="ko-KR"/>
        </w:rPr>
        <w:t>이번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금천구청 대상 시범서비스를 </w:t>
      </w:r>
      <w:r>
        <w:rPr>
          <w:rFonts w:ascii="맑은 고딕" w:hAnsi="맑은 고딕" w:hint="eastAsia"/>
          <w:sz w:val="24"/>
          <w:szCs w:val="24"/>
          <w:lang w:eastAsia="ko-KR"/>
        </w:rPr>
        <w:t>시작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으로 독거노인은 물론 사회적 고립위험이 있는 </w:t>
      </w:r>
      <w:r w:rsidRPr="00220DDB">
        <w:rPr>
          <w:rFonts w:ascii="맑은 고딕" w:hAnsi="맑은 고딕"/>
          <w:sz w:val="24"/>
          <w:szCs w:val="24"/>
          <w:lang w:eastAsia="ko-KR"/>
        </w:rPr>
        <w:t>1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인 </w:t>
      </w:r>
      <w:proofErr w:type="spellStart"/>
      <w:r w:rsidRPr="00220DDB">
        <w:rPr>
          <w:rFonts w:ascii="맑은 고딕" w:hAnsi="맑은 고딕" w:hint="eastAsia"/>
          <w:sz w:val="24"/>
          <w:szCs w:val="24"/>
          <w:lang w:eastAsia="ko-KR"/>
        </w:rPr>
        <w:t>가구</w:t>
      </w:r>
      <w:r>
        <w:rPr>
          <w:rFonts w:ascii="맑은 고딕" w:hAnsi="맑은 고딕" w:hint="eastAsia"/>
          <w:sz w:val="24"/>
          <w:szCs w:val="24"/>
          <w:lang w:eastAsia="ko-KR"/>
        </w:rPr>
        <w:t>들에도</w:t>
      </w:r>
      <w:proofErr w:type="spellEnd"/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20DDB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안부 </w:t>
      </w:r>
      <w:proofErr w:type="spellStart"/>
      <w:r w:rsidRPr="00220DDB">
        <w:rPr>
          <w:rFonts w:ascii="맑은 고딕" w:hAnsi="맑은 고딕" w:hint="eastAsia"/>
          <w:sz w:val="24"/>
          <w:szCs w:val="24"/>
          <w:lang w:eastAsia="ko-KR"/>
        </w:rPr>
        <w:t>든든</w:t>
      </w:r>
      <w:proofErr w:type="spellEnd"/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서비스</w:t>
      </w:r>
      <w:r w:rsidRPr="00220DDB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Pr="00220DDB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제공하고</w:t>
      </w:r>
      <w:r w:rsidRPr="00220DDB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>현장</w:t>
      </w:r>
      <w:r>
        <w:rPr>
          <w:rFonts w:ascii="맑은 고딕" w:hAnsi="맑은 고딕" w:hint="eastAsia"/>
          <w:sz w:val="24"/>
          <w:szCs w:val="24"/>
          <w:lang w:eastAsia="ko-KR"/>
        </w:rPr>
        <w:t>의 다양한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목소리를</w:t>
      </w:r>
      <w:r w:rsidRPr="00220DDB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>반영하여 서비스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고도화</w:t>
      </w:r>
      <w:r>
        <w:rPr>
          <w:rFonts w:ascii="맑은 고딕" w:hAnsi="맑은 고딕" w:hint="eastAsia"/>
          <w:sz w:val="24"/>
          <w:szCs w:val="24"/>
          <w:lang w:eastAsia="ko-KR"/>
        </w:rPr>
        <w:t>해 나갈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53502E55" w14:textId="77777777" w:rsidR="008901FC" w:rsidRPr="00220DDB" w:rsidRDefault="008901FC" w:rsidP="006F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60E624C" w14:textId="1BA4C1E9" w:rsidR="008901FC" w:rsidRPr="00220DDB" w:rsidRDefault="00EB7DD5" w:rsidP="008901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E10F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유성훈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금천구청장은 </w:t>
      </w:r>
      <w:r w:rsidR="008901FC" w:rsidRPr="00220DDB">
        <w:rPr>
          <w:rFonts w:ascii="맑은 고딕" w:hAnsi="맑은 고딕"/>
          <w:sz w:val="24"/>
          <w:szCs w:val="24"/>
          <w:lang w:eastAsia="ko-KR"/>
        </w:rPr>
        <w:t>“AI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안부</w:t>
      </w:r>
      <w:r w:rsidR="008901F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든든</w:t>
      </w:r>
      <w:proofErr w:type="spellEnd"/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 서비스와 같이 통합 관제가 가능한</w:t>
      </w:r>
      <w:r w:rsidR="008901FC" w:rsidRPr="00220DD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돌봄 서비스</w:t>
      </w:r>
      <w:r w:rsidR="00FD4C09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 고립 위험이 높은 가구들의 안</w:t>
      </w:r>
      <w:r>
        <w:rPr>
          <w:rFonts w:ascii="맑은 고딕" w:hAnsi="맑은 고딕" w:hint="eastAsia"/>
          <w:sz w:val="24"/>
          <w:szCs w:val="24"/>
          <w:lang w:eastAsia="ko-KR"/>
        </w:rPr>
        <w:t>전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한 생활</w:t>
      </w:r>
      <w:r w:rsidR="00FD4C09">
        <w:rPr>
          <w:rFonts w:ascii="맑은 고딕" w:hAnsi="맑은 고딕" w:hint="eastAsia"/>
          <w:sz w:val="24"/>
          <w:szCs w:val="24"/>
          <w:lang w:eastAsia="ko-KR"/>
        </w:rPr>
        <w:t>을 지원하는데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 큰 도움이 될 것으로 기대한다</w:t>
      </w:r>
      <w:r w:rsidR="008901FC" w:rsidRPr="00220DDB">
        <w:rPr>
          <w:rFonts w:ascii="맑은 고딕" w:hAnsi="맑은 고딕"/>
          <w:sz w:val="24"/>
          <w:szCs w:val="24"/>
          <w:lang w:eastAsia="ko-KR"/>
        </w:rPr>
        <w:t>”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proofErr w:type="gramStart"/>
      <w:r w:rsidR="00213E31">
        <w:rPr>
          <w:rFonts w:ascii="맑은 고딕" w:hAnsi="맑은 고딕" w:hint="eastAsia"/>
          <w:sz w:val="24"/>
          <w:szCs w:val="24"/>
          <w:lang w:eastAsia="ko-KR"/>
        </w:rPr>
        <w:t>말했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다..</w:t>
      </w:r>
      <w:proofErr w:type="gramEnd"/>
    </w:p>
    <w:p w14:paraId="458EF258" w14:textId="77777777" w:rsidR="008901FC" w:rsidRDefault="008901FC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AE82295" w14:textId="1F7625D5" w:rsidR="00B37497" w:rsidRDefault="008901FC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최낙훈</w:t>
      </w:r>
      <w:proofErr w:type="spellEnd"/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Industrial</w:t>
      </w:r>
      <w:r w:rsidR="005D243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D243D" w:rsidRPr="001E10F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AIX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CO</w:t>
      </w:r>
      <w:r w:rsidR="0071787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FA21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고객과 밀접한 서비스를 제공하는 통신사로서</w:t>
      </w:r>
      <w:r w:rsidR="00E20DD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FA21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A211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FA21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빅데이터 기반의 솔루션을 </w:t>
      </w:r>
      <w:r w:rsidR="00D92E78" w:rsidRPr="00D92E7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활용하여 국민의 안전과 건강에 기여하는 ESG 경영에 앞장서</w:t>
      </w:r>
      <w:r w:rsidR="00E20DD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 위해</w:t>
      </w:r>
      <w:r w:rsidR="00D92E78" w:rsidRPr="00D92E7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최선을 다할 것</w:t>
      </w:r>
      <w:r w:rsidR="00FA211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5C5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</w:t>
      </w:r>
      <w:r w:rsidR="00BB7A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밝혔다.</w:t>
      </w:r>
    </w:p>
    <w:p w14:paraId="60E41151" w14:textId="77777777" w:rsidR="00B37497" w:rsidRPr="00E04503" w:rsidRDefault="00B37497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F56B62">
        <w:trPr>
          <w:trHeight w:val="2905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15A2693E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286629" w14:textId="56F8ED1E" w:rsidR="00624C0E" w:rsidRPr="001E10F7" w:rsidRDefault="00624C0E" w:rsidP="001E10F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SKT는 금천구청, 서울시 복지재단, 한국전력,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행복커넥트와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함께 1인 가구 대상 ‘AI안부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든든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서비스’를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제공하는 업무협약을 체결했다고 </w:t>
            </w:r>
            <w:r w:rsidR="003F1551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6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일 밝혔다.</w:t>
            </w:r>
          </w:p>
          <w:p w14:paraId="12AC1AFC" w14:textId="79C3089F" w:rsidR="00624C0E" w:rsidRPr="001E10F7" w:rsidRDefault="00624C0E" w:rsidP="00345A9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금천구청에서 열린 협약식에는 유성훈 금천구청장,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최낙훈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SK</w:t>
            </w:r>
            <w:r w:rsidR="0034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텔레콤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Industrial </w:t>
            </w:r>
            <w:r w:rsidR="00345A97"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AIX 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Co</w:t>
            </w:r>
            <w:r w:rsidR="005D243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담당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이준호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행복커넥트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이사장, 김상철 서울시복지재단 대표이사,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송호승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한국전력 디지털솔루션처장 등이 참석했다.</w:t>
            </w:r>
          </w:p>
          <w:p w14:paraId="5FF82F6C" w14:textId="5EE9CF97" w:rsidR="0032603E" w:rsidRPr="0032603E" w:rsidRDefault="0032603E" w:rsidP="003260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</w:p>
        </w:tc>
      </w:tr>
    </w:tbl>
    <w:p w14:paraId="6DA77C43" w14:textId="77777777" w:rsidR="001C2C7E" w:rsidRPr="00E1699C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BD779E" w14:textId="77777777" w:rsidR="009D0CC3" w:rsidRPr="009D0CC3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367EF" w:rsidRPr="009F61C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59FE" w14:textId="77777777" w:rsidR="00AF62C0" w:rsidRDefault="00AF62C0">
      <w:pPr>
        <w:spacing w:after="0" w:line="240" w:lineRule="auto"/>
      </w:pPr>
      <w:r>
        <w:separator/>
      </w:r>
    </w:p>
  </w:endnote>
  <w:endnote w:type="continuationSeparator" w:id="0">
    <w:p w14:paraId="312E2B36" w14:textId="77777777" w:rsidR="00AF62C0" w:rsidRDefault="00AF62C0">
      <w:pPr>
        <w:spacing w:after="0" w:line="240" w:lineRule="auto"/>
      </w:pPr>
      <w:r>
        <w:continuationSeparator/>
      </w:r>
    </w:p>
  </w:endnote>
  <w:endnote w:type="continuationNotice" w:id="1">
    <w:p w14:paraId="54FA7020" w14:textId="77777777" w:rsidR="00AF62C0" w:rsidRDefault="00AF6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355896" w:rsidRDefault="00355896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6D84" w14:textId="77777777" w:rsidR="00AF62C0" w:rsidRDefault="00AF62C0">
      <w:pPr>
        <w:spacing w:after="0" w:line="240" w:lineRule="auto"/>
      </w:pPr>
      <w:r>
        <w:separator/>
      </w:r>
    </w:p>
  </w:footnote>
  <w:footnote w:type="continuationSeparator" w:id="0">
    <w:p w14:paraId="449C1667" w14:textId="77777777" w:rsidR="00AF62C0" w:rsidRDefault="00AF62C0">
      <w:pPr>
        <w:spacing w:after="0" w:line="240" w:lineRule="auto"/>
      </w:pPr>
      <w:r>
        <w:continuationSeparator/>
      </w:r>
    </w:p>
  </w:footnote>
  <w:footnote w:type="continuationNotice" w:id="1">
    <w:p w14:paraId="2AC80E9E" w14:textId="77777777" w:rsidR="00AF62C0" w:rsidRDefault="00AF62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81903830">
    <w:abstractNumId w:val="0"/>
  </w:num>
  <w:num w:numId="2" w16cid:durableId="878052409">
    <w:abstractNumId w:val="1"/>
  </w:num>
  <w:num w:numId="3" w16cid:durableId="601649109">
    <w:abstractNumId w:val="7"/>
  </w:num>
  <w:num w:numId="4" w16cid:durableId="1451128968">
    <w:abstractNumId w:val="4"/>
  </w:num>
  <w:num w:numId="5" w16cid:durableId="668410152">
    <w:abstractNumId w:val="3"/>
  </w:num>
  <w:num w:numId="6" w16cid:durableId="2079016989">
    <w:abstractNumId w:val="6"/>
  </w:num>
  <w:num w:numId="7" w16cid:durableId="2134128776">
    <w:abstractNumId w:val="2"/>
  </w:num>
  <w:num w:numId="8" w16cid:durableId="223025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51"/>
    <w:rsid w:val="00000BB0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A8D"/>
    <w:rsid w:val="00016ED1"/>
    <w:rsid w:val="00017DDD"/>
    <w:rsid w:val="000218A3"/>
    <w:rsid w:val="0002199C"/>
    <w:rsid w:val="00021EC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964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160F"/>
    <w:rsid w:val="000C39E7"/>
    <w:rsid w:val="000C48CE"/>
    <w:rsid w:val="000C4D44"/>
    <w:rsid w:val="000C4F51"/>
    <w:rsid w:val="000C5B5C"/>
    <w:rsid w:val="000C5FE8"/>
    <w:rsid w:val="000C651B"/>
    <w:rsid w:val="000C74E1"/>
    <w:rsid w:val="000D04C4"/>
    <w:rsid w:val="000D07D8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181"/>
    <w:rsid w:val="0011481B"/>
    <w:rsid w:val="00114BAE"/>
    <w:rsid w:val="001153DC"/>
    <w:rsid w:val="00115991"/>
    <w:rsid w:val="00116AB7"/>
    <w:rsid w:val="00116C79"/>
    <w:rsid w:val="00116ED5"/>
    <w:rsid w:val="0012009E"/>
    <w:rsid w:val="00120513"/>
    <w:rsid w:val="00120FC8"/>
    <w:rsid w:val="0012141F"/>
    <w:rsid w:val="001223E9"/>
    <w:rsid w:val="001224D3"/>
    <w:rsid w:val="00122791"/>
    <w:rsid w:val="00123AB2"/>
    <w:rsid w:val="00124929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917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328C"/>
    <w:rsid w:val="00145857"/>
    <w:rsid w:val="00145DD2"/>
    <w:rsid w:val="001464E4"/>
    <w:rsid w:val="00146FE2"/>
    <w:rsid w:val="001474D5"/>
    <w:rsid w:val="001503A2"/>
    <w:rsid w:val="00150517"/>
    <w:rsid w:val="00151939"/>
    <w:rsid w:val="00151D95"/>
    <w:rsid w:val="00151F14"/>
    <w:rsid w:val="001527DE"/>
    <w:rsid w:val="00153A86"/>
    <w:rsid w:val="00154058"/>
    <w:rsid w:val="001558AE"/>
    <w:rsid w:val="00155D7A"/>
    <w:rsid w:val="00156ACB"/>
    <w:rsid w:val="00156BB4"/>
    <w:rsid w:val="001577A6"/>
    <w:rsid w:val="00157B60"/>
    <w:rsid w:val="00157BA9"/>
    <w:rsid w:val="00160E1B"/>
    <w:rsid w:val="001610B4"/>
    <w:rsid w:val="0016305B"/>
    <w:rsid w:val="00163A9F"/>
    <w:rsid w:val="00163E2B"/>
    <w:rsid w:val="0016440D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13A6"/>
    <w:rsid w:val="001A24F9"/>
    <w:rsid w:val="001A2F99"/>
    <w:rsid w:val="001A31D4"/>
    <w:rsid w:val="001A346C"/>
    <w:rsid w:val="001A5A16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0F7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4DB2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3C1C"/>
    <w:rsid w:val="00213C20"/>
    <w:rsid w:val="00213E31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4A80"/>
    <w:rsid w:val="0022541B"/>
    <w:rsid w:val="00225A3A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23F3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49E"/>
    <w:rsid w:val="002A3A16"/>
    <w:rsid w:val="002A4276"/>
    <w:rsid w:val="002A465B"/>
    <w:rsid w:val="002A594E"/>
    <w:rsid w:val="002A5C27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6FA2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175"/>
    <w:rsid w:val="002F030F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472F"/>
    <w:rsid w:val="002F58D5"/>
    <w:rsid w:val="002F5B44"/>
    <w:rsid w:val="002F61FD"/>
    <w:rsid w:val="002F7034"/>
    <w:rsid w:val="002F72CA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10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2603E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5A03"/>
    <w:rsid w:val="00345A97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5896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D0B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01E"/>
    <w:rsid w:val="003A73CD"/>
    <w:rsid w:val="003A7F6F"/>
    <w:rsid w:val="003B11F3"/>
    <w:rsid w:val="003B2646"/>
    <w:rsid w:val="003B34BC"/>
    <w:rsid w:val="003B37A2"/>
    <w:rsid w:val="003B40F5"/>
    <w:rsid w:val="003B5D70"/>
    <w:rsid w:val="003B778F"/>
    <w:rsid w:val="003C0C0D"/>
    <w:rsid w:val="003C1217"/>
    <w:rsid w:val="003C2067"/>
    <w:rsid w:val="003C3E49"/>
    <w:rsid w:val="003C4962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1551"/>
    <w:rsid w:val="003F23B2"/>
    <w:rsid w:val="003F2D9D"/>
    <w:rsid w:val="003F2E64"/>
    <w:rsid w:val="003F34A8"/>
    <w:rsid w:val="003F4264"/>
    <w:rsid w:val="003F4EDC"/>
    <w:rsid w:val="003F5DD8"/>
    <w:rsid w:val="003F7025"/>
    <w:rsid w:val="003F7181"/>
    <w:rsid w:val="003F731E"/>
    <w:rsid w:val="003F7A1F"/>
    <w:rsid w:val="004001DE"/>
    <w:rsid w:val="00400742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27F69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472B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1C4F"/>
    <w:rsid w:val="004822AD"/>
    <w:rsid w:val="0048263D"/>
    <w:rsid w:val="004838D0"/>
    <w:rsid w:val="00484176"/>
    <w:rsid w:val="00484DDB"/>
    <w:rsid w:val="00484DEC"/>
    <w:rsid w:val="00487B46"/>
    <w:rsid w:val="004934F7"/>
    <w:rsid w:val="00494B1E"/>
    <w:rsid w:val="00494EED"/>
    <w:rsid w:val="004959D1"/>
    <w:rsid w:val="00496FCE"/>
    <w:rsid w:val="00497AD3"/>
    <w:rsid w:val="004A02A8"/>
    <w:rsid w:val="004A10E9"/>
    <w:rsid w:val="004A2403"/>
    <w:rsid w:val="004A25DA"/>
    <w:rsid w:val="004A262F"/>
    <w:rsid w:val="004A276C"/>
    <w:rsid w:val="004A2997"/>
    <w:rsid w:val="004A3106"/>
    <w:rsid w:val="004A49C7"/>
    <w:rsid w:val="004A4CE8"/>
    <w:rsid w:val="004A73C8"/>
    <w:rsid w:val="004B04E7"/>
    <w:rsid w:val="004B0A07"/>
    <w:rsid w:val="004B3107"/>
    <w:rsid w:val="004B37B6"/>
    <w:rsid w:val="004B4791"/>
    <w:rsid w:val="004B601A"/>
    <w:rsid w:val="004C0A4F"/>
    <w:rsid w:val="004C2A1D"/>
    <w:rsid w:val="004C3B53"/>
    <w:rsid w:val="004C4027"/>
    <w:rsid w:val="004C639E"/>
    <w:rsid w:val="004C7004"/>
    <w:rsid w:val="004C701C"/>
    <w:rsid w:val="004C7A0A"/>
    <w:rsid w:val="004D13DD"/>
    <w:rsid w:val="004D1A7B"/>
    <w:rsid w:val="004D2030"/>
    <w:rsid w:val="004D2B1D"/>
    <w:rsid w:val="004D35E0"/>
    <w:rsid w:val="004D3B68"/>
    <w:rsid w:val="004D3DDF"/>
    <w:rsid w:val="004D4AF5"/>
    <w:rsid w:val="004D4DCE"/>
    <w:rsid w:val="004D541F"/>
    <w:rsid w:val="004D65F3"/>
    <w:rsid w:val="004D6BF5"/>
    <w:rsid w:val="004D6F0E"/>
    <w:rsid w:val="004D7CA2"/>
    <w:rsid w:val="004D7FF9"/>
    <w:rsid w:val="004E1112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C42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00B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A94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46970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6B25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1DC"/>
    <w:rsid w:val="00577A30"/>
    <w:rsid w:val="00577AA5"/>
    <w:rsid w:val="00580229"/>
    <w:rsid w:val="005803BF"/>
    <w:rsid w:val="0058041F"/>
    <w:rsid w:val="00581D28"/>
    <w:rsid w:val="0058272E"/>
    <w:rsid w:val="00582BDE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49E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A8F"/>
    <w:rsid w:val="005C3FE9"/>
    <w:rsid w:val="005C419D"/>
    <w:rsid w:val="005C4CDA"/>
    <w:rsid w:val="005C5172"/>
    <w:rsid w:val="005C685E"/>
    <w:rsid w:val="005C7A03"/>
    <w:rsid w:val="005C7C50"/>
    <w:rsid w:val="005D0D4A"/>
    <w:rsid w:val="005D0DA1"/>
    <w:rsid w:val="005D1AAB"/>
    <w:rsid w:val="005D2134"/>
    <w:rsid w:val="005D243D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4392"/>
    <w:rsid w:val="006154DB"/>
    <w:rsid w:val="0061553F"/>
    <w:rsid w:val="0061635A"/>
    <w:rsid w:val="006164F4"/>
    <w:rsid w:val="00616674"/>
    <w:rsid w:val="006168FF"/>
    <w:rsid w:val="00617154"/>
    <w:rsid w:val="00617D1D"/>
    <w:rsid w:val="00620098"/>
    <w:rsid w:val="00620228"/>
    <w:rsid w:val="006233A2"/>
    <w:rsid w:val="00623636"/>
    <w:rsid w:val="0062372A"/>
    <w:rsid w:val="00623884"/>
    <w:rsid w:val="00623F9B"/>
    <w:rsid w:val="00624366"/>
    <w:rsid w:val="00624C0E"/>
    <w:rsid w:val="00624E0F"/>
    <w:rsid w:val="00625060"/>
    <w:rsid w:val="00625AAE"/>
    <w:rsid w:val="00627224"/>
    <w:rsid w:val="00627C15"/>
    <w:rsid w:val="0063044D"/>
    <w:rsid w:val="00632062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67BA6"/>
    <w:rsid w:val="006700E9"/>
    <w:rsid w:val="00670F64"/>
    <w:rsid w:val="00671FA9"/>
    <w:rsid w:val="006724E7"/>
    <w:rsid w:val="006743EF"/>
    <w:rsid w:val="006746A7"/>
    <w:rsid w:val="0067494F"/>
    <w:rsid w:val="00674C9A"/>
    <w:rsid w:val="00674DD1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16F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504"/>
    <w:rsid w:val="006A1907"/>
    <w:rsid w:val="006A1FD3"/>
    <w:rsid w:val="006A21D0"/>
    <w:rsid w:val="006A2251"/>
    <w:rsid w:val="006A5527"/>
    <w:rsid w:val="006A5A5C"/>
    <w:rsid w:val="006B1CEF"/>
    <w:rsid w:val="006B23A8"/>
    <w:rsid w:val="006B2CF2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ED5"/>
    <w:rsid w:val="006D6F64"/>
    <w:rsid w:val="006D7983"/>
    <w:rsid w:val="006E0B68"/>
    <w:rsid w:val="006E3434"/>
    <w:rsid w:val="006E3466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40D3"/>
    <w:rsid w:val="006F52CC"/>
    <w:rsid w:val="006F5637"/>
    <w:rsid w:val="006F5812"/>
    <w:rsid w:val="006F581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17879"/>
    <w:rsid w:val="00720DAE"/>
    <w:rsid w:val="00720DFA"/>
    <w:rsid w:val="00721522"/>
    <w:rsid w:val="00721CEB"/>
    <w:rsid w:val="007226C2"/>
    <w:rsid w:val="00722B8D"/>
    <w:rsid w:val="00722BF5"/>
    <w:rsid w:val="007230B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85D"/>
    <w:rsid w:val="00734E5D"/>
    <w:rsid w:val="0073571C"/>
    <w:rsid w:val="00735D23"/>
    <w:rsid w:val="007367EF"/>
    <w:rsid w:val="00737589"/>
    <w:rsid w:val="007408E5"/>
    <w:rsid w:val="00740D45"/>
    <w:rsid w:val="00741C40"/>
    <w:rsid w:val="007425BD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914D9"/>
    <w:rsid w:val="007921D7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61D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2D30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E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A4E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91A"/>
    <w:rsid w:val="00881A13"/>
    <w:rsid w:val="00882552"/>
    <w:rsid w:val="008857B0"/>
    <w:rsid w:val="008862F0"/>
    <w:rsid w:val="008872BD"/>
    <w:rsid w:val="008879E6"/>
    <w:rsid w:val="00887F7A"/>
    <w:rsid w:val="008900E0"/>
    <w:rsid w:val="008901FC"/>
    <w:rsid w:val="00890510"/>
    <w:rsid w:val="0089072E"/>
    <w:rsid w:val="0089233B"/>
    <w:rsid w:val="00892D58"/>
    <w:rsid w:val="0089385D"/>
    <w:rsid w:val="0089449E"/>
    <w:rsid w:val="00894677"/>
    <w:rsid w:val="00896C79"/>
    <w:rsid w:val="00897D62"/>
    <w:rsid w:val="008A1BB5"/>
    <w:rsid w:val="008A2D6E"/>
    <w:rsid w:val="008A2FA0"/>
    <w:rsid w:val="008A36E2"/>
    <w:rsid w:val="008A5621"/>
    <w:rsid w:val="008A5809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B7D2F"/>
    <w:rsid w:val="008C0605"/>
    <w:rsid w:val="008C0A87"/>
    <w:rsid w:val="008C25E9"/>
    <w:rsid w:val="008C357E"/>
    <w:rsid w:val="008C4368"/>
    <w:rsid w:val="008C5F47"/>
    <w:rsid w:val="008C7E15"/>
    <w:rsid w:val="008D231E"/>
    <w:rsid w:val="008D27BA"/>
    <w:rsid w:val="008D2CBF"/>
    <w:rsid w:val="008D3C83"/>
    <w:rsid w:val="008D40DF"/>
    <w:rsid w:val="008D4B7B"/>
    <w:rsid w:val="008D592A"/>
    <w:rsid w:val="008D68C8"/>
    <w:rsid w:val="008D714B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602"/>
    <w:rsid w:val="00902F9C"/>
    <w:rsid w:val="00902FB0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4E3A"/>
    <w:rsid w:val="009156AA"/>
    <w:rsid w:val="00915A25"/>
    <w:rsid w:val="00915F91"/>
    <w:rsid w:val="009167FB"/>
    <w:rsid w:val="00916B87"/>
    <w:rsid w:val="00916CA2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462E"/>
    <w:rsid w:val="00925D6A"/>
    <w:rsid w:val="00926376"/>
    <w:rsid w:val="00926422"/>
    <w:rsid w:val="00927284"/>
    <w:rsid w:val="00927EFB"/>
    <w:rsid w:val="009324F5"/>
    <w:rsid w:val="00932A3F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18BE"/>
    <w:rsid w:val="00972B2F"/>
    <w:rsid w:val="00972D2E"/>
    <w:rsid w:val="0097385C"/>
    <w:rsid w:val="00974641"/>
    <w:rsid w:val="00974CF7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F1C"/>
    <w:rsid w:val="00991F20"/>
    <w:rsid w:val="009935E9"/>
    <w:rsid w:val="009950C0"/>
    <w:rsid w:val="00996C1B"/>
    <w:rsid w:val="0099733D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21FF"/>
    <w:rsid w:val="009B3652"/>
    <w:rsid w:val="009B6609"/>
    <w:rsid w:val="009B69BB"/>
    <w:rsid w:val="009C2AFA"/>
    <w:rsid w:val="009C4AFD"/>
    <w:rsid w:val="009C65F2"/>
    <w:rsid w:val="009C74C3"/>
    <w:rsid w:val="009C7E64"/>
    <w:rsid w:val="009D0CC3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4332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652B"/>
    <w:rsid w:val="00A36A20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06D1"/>
    <w:rsid w:val="00A51315"/>
    <w:rsid w:val="00A51D96"/>
    <w:rsid w:val="00A52713"/>
    <w:rsid w:val="00A528B7"/>
    <w:rsid w:val="00A53564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2557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0A3"/>
    <w:rsid w:val="00A96E50"/>
    <w:rsid w:val="00A974C3"/>
    <w:rsid w:val="00A97C5F"/>
    <w:rsid w:val="00AA0146"/>
    <w:rsid w:val="00AA052C"/>
    <w:rsid w:val="00AA08B5"/>
    <w:rsid w:val="00AA1FA8"/>
    <w:rsid w:val="00AA6342"/>
    <w:rsid w:val="00AB1BD6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3D3B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D7F42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62C0"/>
    <w:rsid w:val="00AF7466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B4A"/>
    <w:rsid w:val="00B04EEB"/>
    <w:rsid w:val="00B04FBD"/>
    <w:rsid w:val="00B05EAD"/>
    <w:rsid w:val="00B07D8A"/>
    <w:rsid w:val="00B106E9"/>
    <w:rsid w:val="00B117AB"/>
    <w:rsid w:val="00B121B9"/>
    <w:rsid w:val="00B12852"/>
    <w:rsid w:val="00B13559"/>
    <w:rsid w:val="00B14836"/>
    <w:rsid w:val="00B15918"/>
    <w:rsid w:val="00B20476"/>
    <w:rsid w:val="00B20A25"/>
    <w:rsid w:val="00B223EC"/>
    <w:rsid w:val="00B24393"/>
    <w:rsid w:val="00B25566"/>
    <w:rsid w:val="00B26045"/>
    <w:rsid w:val="00B27DE4"/>
    <w:rsid w:val="00B30E17"/>
    <w:rsid w:val="00B31D61"/>
    <w:rsid w:val="00B31EAD"/>
    <w:rsid w:val="00B329CF"/>
    <w:rsid w:val="00B3522E"/>
    <w:rsid w:val="00B36CB3"/>
    <w:rsid w:val="00B37497"/>
    <w:rsid w:val="00B37EAC"/>
    <w:rsid w:val="00B37F19"/>
    <w:rsid w:val="00B40824"/>
    <w:rsid w:val="00B4114A"/>
    <w:rsid w:val="00B41D59"/>
    <w:rsid w:val="00B4285E"/>
    <w:rsid w:val="00B42ADB"/>
    <w:rsid w:val="00B454B3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2AA"/>
    <w:rsid w:val="00B63664"/>
    <w:rsid w:val="00B645BF"/>
    <w:rsid w:val="00B6499A"/>
    <w:rsid w:val="00B64CD1"/>
    <w:rsid w:val="00B66ABF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1AF4"/>
    <w:rsid w:val="00B82461"/>
    <w:rsid w:val="00B824CB"/>
    <w:rsid w:val="00B83596"/>
    <w:rsid w:val="00B84DEF"/>
    <w:rsid w:val="00B84E42"/>
    <w:rsid w:val="00B90B50"/>
    <w:rsid w:val="00B91EB1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B7AB4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81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2DB3"/>
    <w:rsid w:val="00C57736"/>
    <w:rsid w:val="00C61B95"/>
    <w:rsid w:val="00C62159"/>
    <w:rsid w:val="00C62FAE"/>
    <w:rsid w:val="00C63010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86CDF"/>
    <w:rsid w:val="00C906AD"/>
    <w:rsid w:val="00C90A14"/>
    <w:rsid w:val="00C91018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27C8"/>
    <w:rsid w:val="00CD3C71"/>
    <w:rsid w:val="00CD4241"/>
    <w:rsid w:val="00CD506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43A1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2D57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5B59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1BC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2E9B"/>
    <w:rsid w:val="00D64197"/>
    <w:rsid w:val="00D648A4"/>
    <w:rsid w:val="00D65F07"/>
    <w:rsid w:val="00D6737A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10AC"/>
    <w:rsid w:val="00D81504"/>
    <w:rsid w:val="00D8268D"/>
    <w:rsid w:val="00D82F28"/>
    <w:rsid w:val="00D83748"/>
    <w:rsid w:val="00D85CBC"/>
    <w:rsid w:val="00D86090"/>
    <w:rsid w:val="00D9001F"/>
    <w:rsid w:val="00D90353"/>
    <w:rsid w:val="00D91A8C"/>
    <w:rsid w:val="00D92B16"/>
    <w:rsid w:val="00D92E78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6135"/>
    <w:rsid w:val="00DB6831"/>
    <w:rsid w:val="00DB73C7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53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4FAC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503"/>
    <w:rsid w:val="00E046ED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D"/>
    <w:rsid w:val="00E20DD2"/>
    <w:rsid w:val="00E23124"/>
    <w:rsid w:val="00E23954"/>
    <w:rsid w:val="00E242A1"/>
    <w:rsid w:val="00E243C6"/>
    <w:rsid w:val="00E2559F"/>
    <w:rsid w:val="00E25DE0"/>
    <w:rsid w:val="00E26228"/>
    <w:rsid w:val="00E26EC9"/>
    <w:rsid w:val="00E2729B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3B56"/>
    <w:rsid w:val="00E446BE"/>
    <w:rsid w:val="00E44B64"/>
    <w:rsid w:val="00E44E2B"/>
    <w:rsid w:val="00E462A6"/>
    <w:rsid w:val="00E46924"/>
    <w:rsid w:val="00E4692A"/>
    <w:rsid w:val="00E47814"/>
    <w:rsid w:val="00E5084F"/>
    <w:rsid w:val="00E5086E"/>
    <w:rsid w:val="00E51615"/>
    <w:rsid w:val="00E5206B"/>
    <w:rsid w:val="00E55D1C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971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00AD"/>
    <w:rsid w:val="00E91F52"/>
    <w:rsid w:val="00E925F1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5DCB"/>
    <w:rsid w:val="00EA7E14"/>
    <w:rsid w:val="00EA7E1B"/>
    <w:rsid w:val="00EB03D1"/>
    <w:rsid w:val="00EB0551"/>
    <w:rsid w:val="00EB1311"/>
    <w:rsid w:val="00EB1FB8"/>
    <w:rsid w:val="00EB20E4"/>
    <w:rsid w:val="00EB22B2"/>
    <w:rsid w:val="00EB3273"/>
    <w:rsid w:val="00EB39F0"/>
    <w:rsid w:val="00EB3CCF"/>
    <w:rsid w:val="00EB3DA6"/>
    <w:rsid w:val="00EB54D6"/>
    <w:rsid w:val="00EB646C"/>
    <w:rsid w:val="00EB7474"/>
    <w:rsid w:val="00EB7DD5"/>
    <w:rsid w:val="00EB7E34"/>
    <w:rsid w:val="00EC07CC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4EEB"/>
    <w:rsid w:val="00EE55F2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65AA"/>
    <w:rsid w:val="00F273B0"/>
    <w:rsid w:val="00F276B8"/>
    <w:rsid w:val="00F3059D"/>
    <w:rsid w:val="00F32200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0ABC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51B"/>
    <w:rsid w:val="00F519B6"/>
    <w:rsid w:val="00F52D6F"/>
    <w:rsid w:val="00F53376"/>
    <w:rsid w:val="00F5337B"/>
    <w:rsid w:val="00F54D4C"/>
    <w:rsid w:val="00F55C2F"/>
    <w:rsid w:val="00F55CA3"/>
    <w:rsid w:val="00F569EF"/>
    <w:rsid w:val="00F56B62"/>
    <w:rsid w:val="00F56D9F"/>
    <w:rsid w:val="00F57345"/>
    <w:rsid w:val="00F60151"/>
    <w:rsid w:val="00F60C3D"/>
    <w:rsid w:val="00F60DAF"/>
    <w:rsid w:val="00F60EF0"/>
    <w:rsid w:val="00F61D55"/>
    <w:rsid w:val="00F63C3D"/>
    <w:rsid w:val="00F63E74"/>
    <w:rsid w:val="00F65D32"/>
    <w:rsid w:val="00F665F0"/>
    <w:rsid w:val="00F66DCA"/>
    <w:rsid w:val="00F6707B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A33"/>
    <w:rsid w:val="00F80B10"/>
    <w:rsid w:val="00F81C85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2118"/>
    <w:rsid w:val="00FA3132"/>
    <w:rsid w:val="00FA31AE"/>
    <w:rsid w:val="00FA4607"/>
    <w:rsid w:val="00FA5C17"/>
    <w:rsid w:val="00FA5C67"/>
    <w:rsid w:val="00FB000A"/>
    <w:rsid w:val="00FB206F"/>
    <w:rsid w:val="00FB2B96"/>
    <w:rsid w:val="00FB3AFF"/>
    <w:rsid w:val="00FB3D17"/>
    <w:rsid w:val="00FB4E4B"/>
    <w:rsid w:val="00FB5EBB"/>
    <w:rsid w:val="00FB73FE"/>
    <w:rsid w:val="00FB7535"/>
    <w:rsid w:val="00FB7F3B"/>
    <w:rsid w:val="00FC04CD"/>
    <w:rsid w:val="00FC0AD2"/>
    <w:rsid w:val="00FC1FDE"/>
    <w:rsid w:val="00FC2406"/>
    <w:rsid w:val="00FC2468"/>
    <w:rsid w:val="00FC66B1"/>
    <w:rsid w:val="00FC7D8E"/>
    <w:rsid w:val="00FD156A"/>
    <w:rsid w:val="00FD3052"/>
    <w:rsid w:val="00FD3B41"/>
    <w:rsid w:val="00FD4603"/>
    <w:rsid w:val="00FD4C09"/>
    <w:rsid w:val="00FD500B"/>
    <w:rsid w:val="00FD528C"/>
    <w:rsid w:val="00FD5353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6421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47C19-7ED5-45DA-AA2D-DFA0EE39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2026-01-14T00:17:00Z</dcterms:created>
  <dcterms:modified xsi:type="dcterms:W3CDTF">2026-01-14T00:17:00Z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