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C5EC" w14:textId="546D916D" w:rsidR="007A284C" w:rsidRDefault="009718BE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KT, </w:t>
      </w:r>
      <w:r w:rsidR="009228F1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글로벌 </w:t>
      </w:r>
      <w:r w:rsidR="0023214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E</w:t>
      </w:r>
      <w:r w:rsidR="0023214A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SG </w:t>
      </w:r>
      <w:r w:rsidR="0023214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평가지표</w:t>
      </w:r>
    </w:p>
    <w:p w14:paraId="7CA4B259" w14:textId="5EF725CF" w:rsidR="00902FB0" w:rsidRPr="006E3466" w:rsidRDefault="00902FB0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2년 연속 </w:t>
      </w:r>
      <w:r w:rsidR="007A284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최고</w:t>
      </w:r>
      <w:r w:rsidR="00F7583F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r w:rsidR="007A284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등급 </w:t>
      </w:r>
      <w:r w:rsidR="007A284C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‘</w:t>
      </w:r>
      <w:r w:rsidR="007A284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리더십A</w:t>
      </w:r>
      <w:r w:rsidR="007A284C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’</w:t>
      </w:r>
      <w:r w:rsidR="007A284C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r w:rsidR="0023214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선정</w:t>
      </w:r>
    </w:p>
    <w:bookmarkEnd w:id="1"/>
    <w:p w14:paraId="432E27B1" w14:textId="1A05C522" w:rsidR="00F45C04" w:rsidRPr="009D0CC3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02FB0"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CDP 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주관 </w:t>
      </w:r>
      <w:r w:rsidR="00902FB0"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기후변화 대응</w:t>
      </w:r>
      <w:r w:rsidR="00902FB0"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물 경영 우수기업 시상식</w:t>
      </w:r>
      <w:r w:rsidR="00902FB0"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’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서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최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상위 </w:t>
      </w:r>
      <w:r w:rsidR="00C703F2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5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개 기업 수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상</w:t>
      </w:r>
      <w:r w:rsidR="00902FB0"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영예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산업군별 우수기업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수상하는 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탄소경영 섹터 </w:t>
      </w:r>
      <w:proofErr w:type="spellStart"/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아너스</w:t>
      </w:r>
      <w:proofErr w:type="spellEnd"/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’</w:t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에서도 통신사 최고등급 </w:t>
      </w:r>
      <w:r w:rsidR="00E943F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선정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5B746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친환경</w:t>
      </w:r>
      <w:r w:rsidR="009D0CC3" w:rsidRPr="009D0CC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E943F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경영 </w:t>
      </w:r>
      <w:r w:rsidR="005B746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성과 기반 </w:t>
      </w:r>
      <w:r w:rsidR="009D0CC3" w:rsidRPr="009D0CC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글로벌 기업경쟁력 강화 및 </w:t>
      </w:r>
      <w:proofErr w:type="spellStart"/>
      <w:r w:rsidR="009D0CC3" w:rsidRPr="009D0CC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주주·투자자</w:t>
      </w:r>
      <w:proofErr w:type="spellEnd"/>
      <w:r w:rsidR="009D0CC3" w:rsidRPr="009D0CC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관심 제고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A36D525" w:rsidR="00FB206F" w:rsidRDefault="009F61C8" w:rsidP="00D76F69">
            <w:pPr>
              <w:widowControl w:val="0"/>
              <w:snapToGrid w:val="0"/>
              <w:spacing w:after="0" w:line="200" w:lineRule="atLeast"/>
              <w:ind w:left="992" w:hangingChars="400" w:hanging="99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65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F265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2/9(</w:t>
            </w:r>
            <w:r w:rsidR="00F265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목)</w:t>
            </w:r>
            <w:r w:rsidR="00F265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65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F265A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F265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D76F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,</w:t>
            </w:r>
            <w:r w:rsidR="00D76F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76F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지면은 </w:t>
            </w:r>
            <w:r w:rsidR="00D76F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2/10(</w:t>
            </w:r>
            <w:r w:rsidR="00D76F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금) 조간</w:t>
            </w:r>
            <w:r w:rsidR="00F265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0B47D18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265A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9F96F9C" w14:textId="37B49B27" w:rsidR="00B752A1" w:rsidRDefault="00E1699C" w:rsidP="008946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97670E" w:rsidRPr="009767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www.sktelecom.com)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97670E" w:rsidRPr="009767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C56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비영리기구 </w:t>
      </w:r>
      <w:r w:rsidR="007C561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7C56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탄소정보공개프로젝트(</w:t>
      </w:r>
      <w:r w:rsidR="007C561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Carbon Disclosure Project, </w:t>
      </w:r>
      <w:r w:rsidR="007C56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이하 </w:t>
      </w:r>
      <w:r w:rsidR="007C561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CDP)</w:t>
      </w:r>
      <w:r w:rsidR="00F265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B752A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선정하는 </w:t>
      </w:r>
      <w:r w:rsidR="00C326D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기후변화 부문 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C326D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리더십 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</w:t>
      </w:r>
      <w:r w:rsidR="00320E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320E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등급 기업으로 </w:t>
      </w:r>
      <w:r w:rsidR="00320E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320E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 연속 선정됐다</w:t>
      </w:r>
      <w:r w:rsidR="00DD05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DD05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 w:rsidR="00DD05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proofErr w:type="gramStart"/>
      <w:r w:rsidR="00DD05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  <w:r w:rsidR="00320E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proofErr w:type="gramEnd"/>
    </w:p>
    <w:p w14:paraId="0520C739" w14:textId="77777777" w:rsidR="00B752A1" w:rsidRDefault="00B752A1" w:rsidP="008946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C34AEF7" w14:textId="3FCC8D8D" w:rsidR="00C326D8" w:rsidRDefault="00F55D7A" w:rsidP="00C326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DP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기후변화 부문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20E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20E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리더십 </w:t>
      </w:r>
      <w:r w:rsidR="00320E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A’ </w:t>
      </w:r>
      <w:r w:rsidR="00320E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등급은 </w:t>
      </w:r>
      <w:r w:rsidR="00C326D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전세계 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18,700</w:t>
      </w:r>
      <w:r w:rsidR="00C326D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여개 기업 중 최상위 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300</w:t>
      </w:r>
      <w:r w:rsidR="00C326D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여개 기업(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1.6%)</w:t>
      </w:r>
      <w:r w:rsidR="009B2F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에게만 수여되는 영예로,</w:t>
      </w:r>
      <w:r w:rsidR="00C326D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265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국내에서는</w:t>
      </w:r>
      <w:r w:rsidR="00AD54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D54D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AD54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포함한 </w:t>
      </w:r>
      <w:r w:rsidR="00C703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6265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개사만 </w:t>
      </w:r>
      <w:r w:rsidR="009B2F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포함됐다.</w:t>
      </w:r>
    </w:p>
    <w:p w14:paraId="4A7E8F11" w14:textId="77777777" w:rsidR="00B752A1" w:rsidRPr="00C326D8" w:rsidRDefault="00B752A1" w:rsidP="008946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D89FE8" w14:textId="47F9DBCB" w:rsidR="00E04503" w:rsidRPr="00E04503" w:rsidRDefault="00AD54D7" w:rsidP="008946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A509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이날 </w:t>
      </w:r>
      <w:r w:rsidR="00E6084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CDP 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한국위원회</w:t>
      </w:r>
      <w:r w:rsidR="00F265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주관하는 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기후변화 대응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물 경영 우수기업 시상식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상위 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 기업에 수여되는 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F265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탄소경영 </w:t>
      </w:r>
      <w:proofErr w:type="spellStart"/>
      <w:r w:rsidR="00F265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아너스</w:t>
      </w:r>
      <w:proofErr w:type="spellEnd"/>
      <w:r w:rsidR="00F265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클럽</w:t>
      </w:r>
      <w:r w:rsidR="008946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D59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AD59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각 산업군별 </w:t>
      </w:r>
      <w:r w:rsidR="00AD594B" w:rsidRP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우수기업</w:t>
      </w:r>
      <w:r w:rsidR="007870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AD594B" w:rsidRP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수상하는 ‘탄소경영 섹터 </w:t>
      </w:r>
      <w:proofErr w:type="spellStart"/>
      <w:r w:rsidR="00AD594B" w:rsidRP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아너스</w:t>
      </w:r>
      <w:proofErr w:type="spellEnd"/>
      <w:r w:rsidR="00AD594B" w:rsidRP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3917B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(통신분야)</w:t>
      </w:r>
      <w:r w:rsidR="00AD594B" w:rsidRPr="00902F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에도</w:t>
      </w:r>
      <w:r w:rsidR="00AD59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선정되는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영예를 안았다.</w:t>
      </w:r>
    </w:p>
    <w:p w14:paraId="39FCD554" w14:textId="77777777" w:rsidR="00894677" w:rsidRDefault="0089467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9B5188" w14:textId="67379A55" w:rsidR="00F265AA" w:rsidRDefault="00F265AA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DP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환경 이슈와 관련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평가 지표를 발표하는 글로벌 프로젝트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투자자를 대신해 전 세계 주요 기업</w:t>
      </w:r>
      <w:r w:rsidR="00A5093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환경 관련 경영정보를 분석한 보고서를 발간</w:t>
      </w:r>
      <w:r w:rsidR="00747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 세계 금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융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기관의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기업 평가와 투자를 지원한다.</w:t>
      </w:r>
    </w:p>
    <w:p w14:paraId="1D5925A9" w14:textId="77777777" w:rsidR="00902FB0" w:rsidRDefault="00902FB0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65CE3E2" w14:textId="71B9F26D" w:rsidR="00E04503" w:rsidRDefault="00902FB0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수상은 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최근 탄소중립 사회로의 전환이 가속화되고 있는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가운데 </w:t>
      </w:r>
      <w:r w:rsidR="004A49C7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대외</w:t>
      </w:r>
      <w:r w:rsidR="004A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신인도가 높은</w:t>
      </w:r>
      <w:r w:rsidR="004A49C7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A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기구에서 </w:t>
      </w:r>
      <w:r w:rsidR="004A49C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4A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F265AA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탄소중립(Net Zero) 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이행</w:t>
      </w:r>
      <w:r w:rsidR="004A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대해 높게 평가했다는 점에서 의미가 </w:t>
      </w:r>
      <w:r w:rsid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크</w:t>
      </w:r>
      <w:r w:rsidR="004A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404BA0CC" w14:textId="77777777" w:rsidR="00902FB0" w:rsidRPr="00E04503" w:rsidRDefault="00902FB0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6D65DCB" w14:textId="00CDE2FD" w:rsidR="009718BE" w:rsidRDefault="009D0CC3" w:rsidP="001C02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1C0238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lastRenderedPageBreak/>
        <w:t xml:space="preserve">■ </w:t>
      </w:r>
      <w:r w:rsidR="001C0238" w:rsidRPr="001C0238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친환경 경영 성과 기반 글로벌 기업경쟁력 강화 및 </w:t>
      </w:r>
      <w:proofErr w:type="spellStart"/>
      <w:r w:rsidR="001C0238" w:rsidRPr="001C0238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주주·투자자</w:t>
      </w:r>
      <w:proofErr w:type="spellEnd"/>
      <w:r w:rsidR="001C0238" w:rsidRPr="001C0238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 관심 제고 기대</w:t>
      </w:r>
    </w:p>
    <w:p w14:paraId="7589C2EC" w14:textId="77777777" w:rsidR="003D2F3D" w:rsidRPr="001C0238" w:rsidRDefault="003D2F3D" w:rsidP="001C02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</w:p>
    <w:p w14:paraId="5F936093" w14:textId="5771E691" w:rsidR="00E04503" w:rsidRP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SKT는</w:t>
      </w:r>
      <w:r w:rsidR="00A623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그동안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B69BB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재생에너지 사용, 고효율 통신장비 개발 및 도입, 사옥 냉난방 효율화 등을 통해 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통신서비스 제공</w:t>
      </w:r>
      <w:r w:rsidR="009B6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사업 운영</w:t>
      </w:r>
      <w:r w:rsidR="008946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소요되는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온실가스 배출</w:t>
      </w:r>
      <w:r w:rsidR="009B6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량을 줄</w:t>
      </w:r>
      <w:r w:rsidR="00A623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이는 노력을 지속해 나</w:t>
      </w:r>
      <w:r w:rsidR="009B6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가고 있다.</w:t>
      </w:r>
    </w:p>
    <w:p w14:paraId="01301896" w14:textId="519D9751" w:rsidR="00F265AA" w:rsidRDefault="00F265AA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71F1535" w14:textId="1E7408C1" w:rsidR="009D0CC3" w:rsidRDefault="008265BA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SKT의 온실가스 감축</w:t>
      </w:r>
      <w:r w:rsidR="00A623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통신서비스 제공을 위해 배출하는 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직접배출(Scope 1)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간접배출(Scope 2)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뿐만 아니라, 통신 장비의 생산, 유통망 운영, 임직원 출퇴근 및 출장 등 사업 운영을 위한 모든 단계에서 발생하는 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B57C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기타 간접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배출(Scope 3)</w:t>
      </w:r>
      <w:r w:rsidR="00B57CD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8265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까지 포함한다.</w:t>
      </w:r>
    </w:p>
    <w:p w14:paraId="686D05B8" w14:textId="45C88157" w:rsidR="00721D1E" w:rsidRPr="00721D1E" w:rsidRDefault="00721D1E" w:rsidP="006F2839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721D1E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*</w:t>
      </w:r>
      <w:r w:rsidRPr="00721D1E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proofErr w:type="spellStart"/>
      <w:r w:rsidRPr="00721D1E">
        <w:rPr>
          <w:rFonts w:asciiTheme="minorHAnsi" w:eastAsiaTheme="minorHAnsi" w:hAnsiTheme="minorHAnsi" w:cs="Arial"/>
          <w:sz w:val="20"/>
          <w:szCs w:val="20"/>
          <w:lang w:eastAsia="ko-KR" w:bidi="ar-SA"/>
        </w:rPr>
        <w:t>스코프</w:t>
      </w:r>
      <w:proofErr w:type="spellEnd"/>
      <w:r w:rsidRPr="00721D1E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(Scope): 기업이 탄소배출량을 종합적으로 측정할 수 있도록 하는 온실가스 </w:t>
      </w:r>
      <w:proofErr w:type="spellStart"/>
      <w:r w:rsidRPr="00721D1E">
        <w:rPr>
          <w:rFonts w:asciiTheme="minorHAnsi" w:eastAsiaTheme="minorHAnsi" w:hAnsiTheme="minorHAnsi" w:cs="Arial"/>
          <w:sz w:val="20"/>
          <w:szCs w:val="20"/>
          <w:lang w:eastAsia="ko-KR" w:bidi="ar-SA"/>
        </w:rPr>
        <w:t>배출원</w:t>
      </w:r>
      <w:proofErr w:type="spellEnd"/>
      <w:r w:rsidRPr="00721D1E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분류 체계</w:t>
      </w:r>
      <w:r w:rsidR="006B0B19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.</w:t>
      </w:r>
      <w:r w:rsidR="006B0B19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="006F2839" w:rsidRPr="006F2839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국가 간의 호환성과 일관성을 유지하기 위해</w:t>
      </w:r>
      <w:r w:rsidR="006F2839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</w:t>
      </w:r>
      <w:r w:rsidR="009D0A3A" w:rsidRPr="009D0A3A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유엔 산하 국제 협의체</w:t>
      </w:r>
      <w:r w:rsidR="006B0B19" w:rsidRPr="006B0B19">
        <w:rPr>
          <w:rFonts w:asciiTheme="minorHAnsi" w:eastAsiaTheme="minorHAnsi" w:hAnsiTheme="minorHAnsi" w:cs="Arial"/>
          <w:sz w:val="20"/>
          <w:szCs w:val="20"/>
          <w:lang w:eastAsia="ko-KR" w:bidi="ar-SA"/>
        </w:rPr>
        <w:t>IPCC</w:t>
      </w:r>
      <w:r w:rsidR="008E7ACC">
        <w:rPr>
          <w:rFonts w:asciiTheme="minorHAnsi" w:eastAsiaTheme="minorHAnsi" w:hAnsiTheme="minorHAnsi" w:cs="Arial"/>
          <w:sz w:val="20"/>
          <w:szCs w:val="20"/>
          <w:lang w:eastAsia="ko-KR" w:bidi="ar-SA"/>
        </w:rPr>
        <w:t>(</w:t>
      </w:r>
      <w:r w:rsidR="006B0B19" w:rsidRPr="006B0B19">
        <w:rPr>
          <w:rFonts w:asciiTheme="minorHAnsi" w:eastAsiaTheme="minorHAnsi" w:hAnsiTheme="minorHAnsi" w:cs="Arial"/>
          <w:sz w:val="20"/>
          <w:szCs w:val="20"/>
          <w:lang w:eastAsia="ko-KR" w:bidi="ar-SA"/>
        </w:rPr>
        <w:t>Intergovernmental Panel on Climate Change</w:t>
      </w:r>
      <w:r w:rsidR="008E7ACC">
        <w:rPr>
          <w:rFonts w:asciiTheme="minorHAnsi" w:eastAsiaTheme="minorHAnsi" w:hAnsiTheme="minorHAnsi" w:cs="Arial"/>
          <w:sz w:val="20"/>
          <w:szCs w:val="20"/>
          <w:lang w:eastAsia="ko-KR" w:bidi="ar-SA"/>
        </w:rPr>
        <w:t>)</w:t>
      </w:r>
      <w:r w:rsidR="006F2839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에서 표준안을 제공</w:t>
      </w:r>
    </w:p>
    <w:p w14:paraId="15B248B0" w14:textId="77777777" w:rsidR="008265BA" w:rsidRPr="008265BA" w:rsidRDefault="008265BA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175088D" w14:textId="1363846D" w:rsidR="00E04503" w:rsidRP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SKT는 </w:t>
      </w:r>
      <w:r w:rsidR="00DC59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DC59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20년 통신업계 최초로 RE100(기업 사용 전력의 100%를 재생에너지로 전환한다는 글로벌 캠페인)에 가입하고, 네트워크 장비 소모 전력을 </w:t>
      </w:r>
      <w:r w:rsidR="00F265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최대 </w:t>
      </w:r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53% 절감하는 </w:t>
      </w:r>
      <w:proofErr w:type="spellStart"/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싱글랜</w:t>
      </w:r>
      <w:proofErr w:type="spellEnd"/>
      <w:r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(Single Radio Access Network) 기술을 도입해 탄소배출권을 매년 1만톤 이상 인정받는 등 ESG 경영을 실천해 오고 있다.</w:t>
      </w:r>
    </w:p>
    <w:p w14:paraId="01D5AEC4" w14:textId="77777777" w:rsidR="00E04503" w:rsidRP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DFD5E36" w14:textId="72A90225" w:rsidR="00FB206F" w:rsidRDefault="008265BA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이준호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SKT ESG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추진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담당은 “</w:t>
      </w:r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첨단 </w:t>
      </w:r>
      <w:r w:rsidR="009D0CC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ICT</w:t>
      </w:r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온실가스 감축을 위해 최선의 노력을 다</w:t>
      </w:r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하고 사회의 다양한 이해관계자들이 공감할 수 있는 </w:t>
      </w:r>
      <w:r w:rsidR="009D0CC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ESG </w:t>
      </w:r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경영 활동을 통해 </w:t>
      </w:r>
      <w:proofErr w:type="spellStart"/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넷제로</w:t>
      </w:r>
      <w:proofErr w:type="spellEnd"/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목표를 달성해 나갈 </w:t>
      </w:r>
      <w:proofErr w:type="spellStart"/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것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</w:t>
      </w:r>
      <w:r w:rsid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라고</w:t>
      </w:r>
      <w:proofErr w:type="spellEnd"/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5420CDC2" w14:textId="77777777" w:rsidR="00E04503" w:rsidRP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584E6D">
        <w:trPr>
          <w:trHeight w:val="228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FA363D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EA42706" w14:textId="3A63570B" w:rsidR="009D0CC3" w:rsidRPr="00E04503" w:rsidRDefault="009D0CC3" w:rsidP="009D0CC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이</w:t>
            </w:r>
            <w:r w:rsidRPr="0097670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글로벌 비영리기구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탄소정보공개프로젝트(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Carbon Disclosure Project, CDP)’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한국위원회가 주관하는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기후변화 대응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물 경영 우수기업 시상식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에서 최상위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개 기업에 수여되는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탄소경영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아너스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클럽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의 영예를 안았다.</w:t>
            </w:r>
          </w:p>
          <w:p w14:paraId="5A3A0379" w14:textId="41B842B2" w:rsidR="009D0CC3" w:rsidRPr="009D0CC3" w:rsidRDefault="009D0CC3" w:rsidP="009D0CC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는 각 산업군별 </w:t>
            </w:r>
            <w:r w:rsidRPr="00902FB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우수기업 수상하는 ‘탄소경영 섹터 </w:t>
            </w:r>
            <w:proofErr w:type="spellStart"/>
            <w:r w:rsidRPr="00902FB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아너스’에도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선정됐다.</w:t>
            </w:r>
            <w:r w:rsidRPr="00902FB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265B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I</w:t>
            </w:r>
            <w:r w:rsidR="008265BA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CT</w:t>
            </w:r>
            <w:r w:rsidR="008265B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산업군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중에서는 유일하게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리더십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A’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등급을 받으며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경영 성과를 인정받았다</w:t>
            </w:r>
            <w:r w:rsidR="004B7B0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FF82F6C" w14:textId="5F9DE833" w:rsidR="00E1699C" w:rsidRDefault="00E1699C" w:rsidP="00345A0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D779E" w14:textId="77777777" w:rsidR="009D0CC3" w:rsidRP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A61C" w14:textId="77777777" w:rsidR="0033481C" w:rsidRDefault="0033481C">
      <w:pPr>
        <w:spacing w:after="0" w:line="240" w:lineRule="auto"/>
      </w:pPr>
      <w:r>
        <w:separator/>
      </w:r>
    </w:p>
  </w:endnote>
  <w:endnote w:type="continuationSeparator" w:id="0">
    <w:p w14:paraId="3B04ED82" w14:textId="77777777" w:rsidR="0033481C" w:rsidRDefault="0033481C">
      <w:pPr>
        <w:spacing w:after="0" w:line="240" w:lineRule="auto"/>
      </w:pPr>
      <w:r>
        <w:continuationSeparator/>
      </w:r>
    </w:p>
  </w:endnote>
  <w:endnote w:type="continuationNotice" w:id="1">
    <w:p w14:paraId="0DA84658" w14:textId="77777777" w:rsidR="0033481C" w:rsidRDefault="00334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BB29" w14:textId="77777777" w:rsidR="0033481C" w:rsidRDefault="0033481C">
      <w:pPr>
        <w:spacing w:after="0" w:line="240" w:lineRule="auto"/>
      </w:pPr>
      <w:r>
        <w:separator/>
      </w:r>
    </w:p>
  </w:footnote>
  <w:footnote w:type="continuationSeparator" w:id="0">
    <w:p w14:paraId="18203806" w14:textId="77777777" w:rsidR="0033481C" w:rsidRDefault="0033481C">
      <w:pPr>
        <w:spacing w:after="0" w:line="240" w:lineRule="auto"/>
      </w:pPr>
      <w:r>
        <w:continuationSeparator/>
      </w:r>
    </w:p>
  </w:footnote>
  <w:footnote w:type="continuationNotice" w:id="1">
    <w:p w14:paraId="76902A47" w14:textId="77777777" w:rsidR="0033481C" w:rsidRDefault="003348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8719212">
    <w:abstractNumId w:val="0"/>
  </w:num>
  <w:num w:numId="2" w16cid:durableId="1259800388">
    <w:abstractNumId w:val="1"/>
  </w:num>
  <w:num w:numId="3" w16cid:durableId="1324361025">
    <w:abstractNumId w:val="7"/>
  </w:num>
  <w:num w:numId="4" w16cid:durableId="430395306">
    <w:abstractNumId w:val="4"/>
  </w:num>
  <w:num w:numId="5" w16cid:durableId="1644042583">
    <w:abstractNumId w:val="3"/>
  </w:num>
  <w:num w:numId="6" w16cid:durableId="394668096">
    <w:abstractNumId w:val="6"/>
  </w:num>
  <w:num w:numId="7" w16cid:durableId="1190410035">
    <w:abstractNumId w:val="2"/>
  </w:num>
  <w:num w:numId="8" w16cid:durableId="1496874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97FC8"/>
    <w:rsid w:val="000A01DF"/>
    <w:rsid w:val="000A10AA"/>
    <w:rsid w:val="000A1FDE"/>
    <w:rsid w:val="000A2335"/>
    <w:rsid w:val="000A2C53"/>
    <w:rsid w:val="000A44F4"/>
    <w:rsid w:val="000A65E1"/>
    <w:rsid w:val="000A689C"/>
    <w:rsid w:val="000A6FB5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F14"/>
    <w:rsid w:val="001527DE"/>
    <w:rsid w:val="00153A86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1E0E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238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214A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6E3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0EF1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81C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7BC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2F3D"/>
    <w:rsid w:val="003D4D52"/>
    <w:rsid w:val="003D532C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A7C7B"/>
    <w:rsid w:val="004B3107"/>
    <w:rsid w:val="004B37B6"/>
    <w:rsid w:val="004B4791"/>
    <w:rsid w:val="004B601A"/>
    <w:rsid w:val="004B7B02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468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3E9A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659B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A0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5527"/>
    <w:rsid w:val="006A5A5C"/>
    <w:rsid w:val="006B0B19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2839"/>
    <w:rsid w:val="006F3193"/>
    <w:rsid w:val="006F3931"/>
    <w:rsid w:val="006F52CC"/>
    <w:rsid w:val="006F5637"/>
    <w:rsid w:val="006F5812"/>
    <w:rsid w:val="006F581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1D1E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47CC6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2BE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87005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284C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5BA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EBE"/>
    <w:rsid w:val="008B4FF2"/>
    <w:rsid w:val="008B580C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ACC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28F1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18BE"/>
    <w:rsid w:val="00972B2F"/>
    <w:rsid w:val="00972D2E"/>
    <w:rsid w:val="0097385C"/>
    <w:rsid w:val="00974641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197F"/>
    <w:rsid w:val="009B21FF"/>
    <w:rsid w:val="009B2F46"/>
    <w:rsid w:val="009B3652"/>
    <w:rsid w:val="009B69BB"/>
    <w:rsid w:val="009C2AFA"/>
    <w:rsid w:val="009C4AFD"/>
    <w:rsid w:val="009C65F2"/>
    <w:rsid w:val="009C74C3"/>
    <w:rsid w:val="009C7E64"/>
    <w:rsid w:val="009D0A3A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931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4A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E50"/>
    <w:rsid w:val="00A974C3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4D7"/>
    <w:rsid w:val="00AD5854"/>
    <w:rsid w:val="00AD594B"/>
    <w:rsid w:val="00AD5C61"/>
    <w:rsid w:val="00AD6D19"/>
    <w:rsid w:val="00AD7568"/>
    <w:rsid w:val="00AD7B7C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DA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2A1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26D8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3F2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3C7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CF6C0C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6F69"/>
    <w:rsid w:val="00D779A3"/>
    <w:rsid w:val="00D80010"/>
    <w:rsid w:val="00D80634"/>
    <w:rsid w:val="00D80A16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1CAF"/>
    <w:rsid w:val="00DC22A5"/>
    <w:rsid w:val="00DC33A2"/>
    <w:rsid w:val="00DC399F"/>
    <w:rsid w:val="00DC4828"/>
    <w:rsid w:val="00DC4874"/>
    <w:rsid w:val="00DC56C8"/>
    <w:rsid w:val="00DC5830"/>
    <w:rsid w:val="00DC5919"/>
    <w:rsid w:val="00DC6281"/>
    <w:rsid w:val="00DC64B5"/>
    <w:rsid w:val="00DC6A3C"/>
    <w:rsid w:val="00DC6DD6"/>
    <w:rsid w:val="00DD016C"/>
    <w:rsid w:val="00DD05F6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3124"/>
    <w:rsid w:val="00E23954"/>
    <w:rsid w:val="00E242A1"/>
    <w:rsid w:val="00E243C6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084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5F1"/>
    <w:rsid w:val="00E92C5C"/>
    <w:rsid w:val="00E932FD"/>
    <w:rsid w:val="00E939EB"/>
    <w:rsid w:val="00E93D55"/>
    <w:rsid w:val="00E943FC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38A"/>
    <w:rsid w:val="00F24D31"/>
    <w:rsid w:val="00F25F6B"/>
    <w:rsid w:val="00F26591"/>
    <w:rsid w:val="00F265AA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5C2F"/>
    <w:rsid w:val="00F55D7A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83F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06F"/>
    <w:rsid w:val="00FB2B96"/>
    <w:rsid w:val="00FB3D17"/>
    <w:rsid w:val="00FB4E4B"/>
    <w:rsid w:val="00FB5EBB"/>
    <w:rsid w:val="00FB73FE"/>
    <w:rsid w:val="00FB7535"/>
    <w:rsid w:val="00FB7F3B"/>
    <w:rsid w:val="00FC04CD"/>
    <w:rsid w:val="00FC2406"/>
    <w:rsid w:val="00FC2468"/>
    <w:rsid w:val="00FC4C54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62A80-9923-4EA2-8175-AAE8D5AE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2026-01-13T07:00:00Z</dcterms:created>
  <dcterms:modified xsi:type="dcterms:W3CDTF">2026-01-13T07:00:00Z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