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DCAA" w14:textId="3E9FF1E2" w:rsidR="00233F8B" w:rsidRDefault="00C90882" w:rsidP="00A0552C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 w:rsidR="00B7378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한국</w:t>
      </w:r>
      <w:r w:rsidR="00233F8B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08574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오픈랜</w:t>
      </w:r>
      <w:proofErr w:type="spellEnd"/>
      <w:r w:rsidR="0008574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233F8B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장비·기술력</w:t>
      </w:r>
    </w:p>
    <w:p w14:paraId="1FAEAEA0" w14:textId="64F9DA58" w:rsidR="00C90882" w:rsidRPr="00106699" w:rsidRDefault="00964A7D" w:rsidP="00A0552C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글로벌</w:t>
      </w:r>
      <w:r w:rsidR="009C134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무대에 알</w:t>
      </w:r>
      <w:r w:rsidR="00AF5F8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렸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다</w:t>
      </w:r>
    </w:p>
    <w:bookmarkEnd w:id="1"/>
    <w:p w14:paraId="70A4065A" w14:textId="2C76A00A" w:rsidR="00A0552C" w:rsidRDefault="008B580C" w:rsidP="0093304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오픈랜</w:t>
      </w:r>
      <w:proofErr w:type="spellEnd"/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실증</w:t>
      </w:r>
      <w:r w:rsidR="002032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관련 글로벌 </w:t>
      </w:r>
      <w:r w:rsidR="00F802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행사서</w:t>
      </w:r>
      <w:r w:rsidR="00433FD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32B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국산</w:t>
      </w:r>
      <w:r w:rsidR="004B6C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기지국</w:t>
      </w:r>
      <w:r w:rsidR="002032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32B9F" w:rsidRPr="00F14C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장비</w:t>
      </w:r>
      <w:r w:rsidR="006606EE" w:rsidRPr="00F14C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65A6" w:rsidRPr="00F14C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실증 </w:t>
      </w:r>
      <w:r w:rsidR="001465A6" w:rsidRPr="00F14C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="006606EE" w:rsidRPr="00F14C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필드</w:t>
      </w:r>
      <w:r w:rsidR="006606E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테스트</w:t>
      </w:r>
      <w:r w:rsidR="002032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6C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결과</w:t>
      </w:r>
      <w:r w:rsidR="002032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6C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발표</w:t>
      </w:r>
    </w:p>
    <w:p w14:paraId="00836720" w14:textId="36B6AD5B" w:rsidR="00D128F1" w:rsidRDefault="00D128F1" w:rsidP="0093304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Start w:id="2" w:name="_Hlk121825264"/>
      <w:r w:rsidR="009C3D3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E</w:t>
      </w:r>
      <w:r w:rsidR="009C3D3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TRI</w:t>
      </w:r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6070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제조사,</w:t>
      </w:r>
      <w:r w:rsidR="006070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기업 협업 통해</w:t>
      </w:r>
      <w:bookmarkEnd w:id="2"/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한국 </w:t>
      </w:r>
      <w:proofErr w:type="spellStart"/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오픈랜</w:t>
      </w:r>
      <w:proofErr w:type="spellEnd"/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생태계 영향력 확장</w:t>
      </w:r>
    </w:p>
    <w:p w14:paraId="4F404E38" w14:textId="1AE7F03D" w:rsidR="00E821A4" w:rsidRPr="00D128F1" w:rsidRDefault="00A0552C" w:rsidP="00D128F1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DF0B4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6G 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시대</w:t>
      </w:r>
      <w:r w:rsidR="002E56D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</w:t>
      </w:r>
      <w:r w:rsidR="008A3C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이어지는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개방적·지능적</w:t>
      </w:r>
      <w:r w:rsidR="00DF0B4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RAN 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 연구</w:t>
      </w:r>
      <w:r w:rsidR="004D6AD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미래 네트워크 </w:t>
      </w:r>
      <w:r w:rsidR="002E1BF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생태계 </w:t>
      </w:r>
      <w:r w:rsidR="004D6AD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74737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6E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A19A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B46A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65DA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6A4103" w14:textId="1B4D9D51" w:rsidR="00160138" w:rsidRDefault="00A0552C" w:rsidP="007321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BD48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proofErr w:type="spellStart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실증 관련 글로벌 최대 행사에서 국내 중</w:t>
      </w:r>
      <w:r w:rsidR="003D369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견</w:t>
      </w:r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 </w:t>
      </w:r>
      <w:proofErr w:type="spellStart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기지국 장비에 대한 실증결과를 발표해</w:t>
      </w:r>
      <w:r w:rsidR="00FC53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한국 </w:t>
      </w:r>
      <w:proofErr w:type="spellStart"/>
      <w:r w:rsidR="00FC53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FC53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</w:t>
      </w:r>
      <w:r w:rsidR="005E252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위상을 높였다.</w:t>
      </w:r>
    </w:p>
    <w:p w14:paraId="44FC783A" w14:textId="249D3232" w:rsidR="004D6AD1" w:rsidRDefault="004D6AD1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FE0A28" w14:textId="1D77F8C9" w:rsidR="00E821A4" w:rsidRDefault="006D0E8A" w:rsidP="00592B3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</w:t>
      </w:r>
      <w:r w:rsidR="009F15E2"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대표이사 사장 유영상,</w:t>
      </w:r>
      <w:r w:rsidR="009F15E2"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9" w:history="1">
        <w:r w:rsidR="00141A94" w:rsidRPr="00831AE6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F15E2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0E65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141A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E65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O</w:t>
      </w:r>
      <w:r w:rsidR="000E655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-RAN </w:t>
      </w:r>
      <w:r w:rsidR="000E65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얼라이언스(</w:t>
      </w:r>
      <w:r w:rsidR="000E6557">
        <w:rPr>
          <w:rFonts w:ascii="맑은 고딕" w:hAnsi="맑은 고딕"/>
          <w:color w:val="000000" w:themeColor="text1"/>
          <w:sz w:val="24"/>
          <w:szCs w:val="24"/>
          <w:lang w:eastAsia="ko-KR"/>
        </w:rPr>
        <w:t>O-RAN Alliance)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주최하는 </w:t>
      </w:r>
      <w:r w:rsidR="006606EE" w:rsidRPr="00F14C90">
        <w:rPr>
          <w:rFonts w:ascii="맑은 고딕" w:hAnsi="맑은 고딕"/>
          <w:sz w:val="24"/>
          <w:szCs w:val="24"/>
          <w:lang w:eastAsia="ko-KR"/>
        </w:rPr>
        <w:t>‘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플러그페스트(</w:t>
      </w:r>
      <w:proofErr w:type="spellStart"/>
      <w:r w:rsidR="000E6557" w:rsidRPr="00F14C90">
        <w:rPr>
          <w:rFonts w:ascii="맑은 고딕" w:hAnsi="맑은 고딕"/>
          <w:sz w:val="24"/>
          <w:szCs w:val="24"/>
          <w:lang w:eastAsia="ko-KR"/>
        </w:rPr>
        <w:t>PlugFest</w:t>
      </w:r>
      <w:proofErr w:type="spellEnd"/>
      <w:r w:rsidR="000E6557" w:rsidRPr="00F14C90">
        <w:rPr>
          <w:rFonts w:ascii="맑은 고딕" w:hAnsi="맑은 고딕"/>
          <w:sz w:val="24"/>
          <w:szCs w:val="24"/>
          <w:lang w:eastAsia="ko-KR"/>
        </w:rPr>
        <w:t>)</w:t>
      </w:r>
      <w:r w:rsidR="006606EE" w:rsidRPr="00F14C90">
        <w:rPr>
          <w:rFonts w:ascii="맑은 고딕" w:hAnsi="맑은 고딕"/>
          <w:sz w:val="24"/>
          <w:szCs w:val="24"/>
          <w:lang w:eastAsia="ko-KR"/>
        </w:rPr>
        <w:t>’</w:t>
      </w:r>
      <w:r w:rsidR="000E6557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 xml:space="preserve">행사에 </w:t>
      </w:r>
      <w:proofErr w:type="spellStart"/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>주관사</w:t>
      </w:r>
      <w:proofErr w:type="spellEnd"/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자격으로</w:t>
      </w:r>
      <w:r w:rsidR="00FF0C22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참여해 </w:t>
      </w:r>
      <w:r w:rsidR="00444038" w:rsidRPr="00F14C90">
        <w:rPr>
          <w:rFonts w:ascii="맑은 고딕" w:hAnsi="맑은 고딕" w:hint="eastAsia"/>
          <w:sz w:val="24"/>
          <w:szCs w:val="24"/>
          <w:lang w:eastAsia="ko-KR"/>
        </w:rPr>
        <w:t>한국전자통신연구원(</w:t>
      </w:r>
      <w:r w:rsidR="00141A94" w:rsidRPr="00F14C90">
        <w:rPr>
          <w:rFonts w:ascii="맑은 고딕" w:hAnsi="맑은 고딕"/>
          <w:sz w:val="24"/>
          <w:szCs w:val="24"/>
          <w:lang w:eastAsia="ko-KR"/>
        </w:rPr>
        <w:t>ETRI</w:t>
      </w:r>
      <w:r w:rsidR="002C6733" w:rsidRPr="00F14C90">
        <w:rPr>
          <w:rFonts w:ascii="맑은 고딕" w:hAnsi="맑은 고딕"/>
          <w:sz w:val="24"/>
          <w:szCs w:val="24"/>
          <w:lang w:eastAsia="ko-KR"/>
        </w:rPr>
        <w:t>)</w:t>
      </w:r>
      <w:r w:rsidR="00AB03ED" w:rsidRPr="00F14C90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2C5BF1" w:rsidRPr="00F14C90">
        <w:rPr>
          <w:rFonts w:ascii="맑은 고딕" w:hAnsi="맑은 고딕" w:hint="eastAsia"/>
          <w:sz w:val="24"/>
          <w:szCs w:val="24"/>
          <w:lang w:eastAsia="ko-KR"/>
        </w:rPr>
        <w:t>에치에프알</w:t>
      </w:r>
      <w:proofErr w:type="spellEnd"/>
      <w:r w:rsidR="002C5BF1" w:rsidRPr="00F14C9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141A94" w:rsidRPr="00F14C90">
        <w:rPr>
          <w:rFonts w:ascii="맑은 고딕" w:hAnsi="맑은 고딕"/>
          <w:sz w:val="24"/>
          <w:szCs w:val="24"/>
          <w:lang w:eastAsia="ko-KR"/>
        </w:rPr>
        <w:t>HFR</w:t>
      </w:r>
      <w:r w:rsidR="002C5BF1" w:rsidRPr="00F14C90">
        <w:rPr>
          <w:rFonts w:ascii="맑은 고딕" w:hAnsi="맑은 고딕"/>
          <w:sz w:val="24"/>
          <w:szCs w:val="24"/>
          <w:lang w:eastAsia="ko-KR"/>
        </w:rPr>
        <w:t>)</w:t>
      </w:r>
      <w:r w:rsidR="00B63A2B" w:rsidRPr="00F14C90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B63A2B" w:rsidRPr="00F14C90">
        <w:rPr>
          <w:rFonts w:ascii="맑은 고딕" w:hAnsi="맑은 고딕" w:hint="eastAsia"/>
          <w:sz w:val="24"/>
          <w:szCs w:val="24"/>
          <w:lang w:eastAsia="ko-KR"/>
        </w:rPr>
        <w:t>휴렛패커드엔터프라이즈</w:t>
      </w:r>
      <w:proofErr w:type="spellEnd"/>
      <w:r w:rsidR="00B63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B63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HPE), </w:t>
      </w:r>
      <w:r w:rsidR="00B63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인텔(</w:t>
      </w:r>
      <w:r w:rsidR="00B63A2B">
        <w:rPr>
          <w:rFonts w:ascii="맑은 고딕" w:hAnsi="맑은 고딕"/>
          <w:color w:val="000000" w:themeColor="text1"/>
          <w:sz w:val="24"/>
          <w:szCs w:val="24"/>
          <w:lang w:eastAsia="ko-KR"/>
        </w:rPr>
        <w:t>Intel)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bookmarkStart w:id="3" w:name="_Hlk121850722"/>
      <w:proofErr w:type="spellStart"/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키사이트테크놀로지스</w:t>
      </w:r>
      <w:proofErr w:type="spellEnd"/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>Keysight</w:t>
      </w:r>
      <w:proofErr w:type="spellEnd"/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Technologies)</w:t>
      </w:r>
      <w:bookmarkEnd w:id="3"/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O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-RAN </w:t>
      </w:r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규격을 준수하는 기지국 장비에 대한 다양한 실증 결과를 발표했</w:t>
      </w:r>
      <w:r w:rsidR="00A823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941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E821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47DF7D40" w14:textId="63D4DFB5" w:rsidR="00CB6FF4" w:rsidRPr="00A26088" w:rsidRDefault="00CB6FF4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970C53" w14:textId="3192109E" w:rsidR="00CB6FF4" w:rsidRDefault="005253C3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텔레콤은 </w:t>
      </w:r>
      <w:proofErr w:type="spellStart"/>
      <w:r w:rsidR="00182F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D90773" w:rsidRPr="00D907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관련 글로벌 연합체인 O-RAN 얼라이언스</w:t>
      </w:r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참여사로</w:t>
      </w:r>
      <w:proofErr w:type="spellEnd"/>
      <w:r w:rsidR="00041E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3689" w:rsidRP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기반 개방형 5G 기지국 표준안으로 한국정보통신기술협회(TTA) 표준을 반영하</w:t>
      </w:r>
      <w:r w:rsidR="00041E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올해 초 </w:t>
      </w:r>
      <w:r w:rsidR="00041EB2">
        <w:rPr>
          <w:rFonts w:ascii="맑은 고딕" w:hAnsi="맑은 고딕"/>
          <w:color w:val="000000" w:themeColor="text1"/>
          <w:sz w:val="24"/>
          <w:szCs w:val="24"/>
          <w:lang w:eastAsia="ko-KR"/>
        </w:rPr>
        <w:t>MWC</w:t>
      </w:r>
      <w:r w:rsidR="005B4264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5B426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통해</w:t>
      </w:r>
      <w:r w:rsidR="00B43689" w:rsidRP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5B426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5B426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개발 성과를 발표하는 등 </w:t>
      </w:r>
      <w:r w:rsidR="00B43689" w:rsidRP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관련 기술 발전을 선도</w:t>
      </w:r>
      <w:r w:rsidR="00B770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왔다.</w:t>
      </w:r>
    </w:p>
    <w:p w14:paraId="54387D2C" w14:textId="7C773687" w:rsidR="0099210C" w:rsidRPr="00746ED2" w:rsidRDefault="0099210C" w:rsidP="000A283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52" w:left="114" w:rightChars="40" w:right="8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proofErr w:type="spellStart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오픈랜</w:t>
      </w:r>
      <w:proofErr w:type="spellEnd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(Open Radio Access Network, 개방형 무선 </w:t>
      </w:r>
      <w:proofErr w:type="spellStart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접속망</w:t>
      </w:r>
      <w:proofErr w:type="spellEnd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): 기지국 등 이동통신 장비의 하드웨어와 소프트웨어를 분리</w:t>
      </w:r>
      <w:r w:rsidR="005B4264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,</w:t>
      </w:r>
      <w:r w:rsidR="005B4264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5B4264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장비간 인터페이스 표준화를 통해</w:t>
      </w:r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서로 다른 제조사의 장비가 연동할 수 있도록 하는 기술</w:t>
      </w:r>
    </w:p>
    <w:p w14:paraId="217A44D2" w14:textId="6AAEE42F" w:rsidR="00766F97" w:rsidRDefault="00766F97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08E86B1" w14:textId="412AA17C" w:rsidR="0040288A" w:rsidRDefault="00B770AF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이번에 참여한 </w:t>
      </w:r>
      <w:r w:rsidR="006606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플러그페스트</w:t>
      </w:r>
      <w:r w:rsidR="006606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9A2E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9A2E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4B3997" w:rsidRPr="004B39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생태계 확장을 위해</w:t>
      </w:r>
      <w:r w:rsidR="004028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0288A">
        <w:rPr>
          <w:rFonts w:ascii="맑은 고딕" w:hAnsi="맑은 고딕"/>
          <w:color w:val="000000" w:themeColor="text1"/>
          <w:sz w:val="24"/>
          <w:szCs w:val="24"/>
          <w:lang w:eastAsia="ko-KR"/>
        </w:rPr>
        <w:t>O-RAN</w:t>
      </w:r>
      <w:r w:rsidR="00DD2B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2B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얼라이언스 규격을 준수하는 기지국 장치 및 솔루션의 개방성,</w:t>
      </w:r>
      <w:r w:rsidR="00DD2B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2B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상호운용성,</w:t>
      </w:r>
      <w:r w:rsidR="00DD2B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A7E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기능성에 대한 회원사들의 테스트 결과를 공유하는 </w:t>
      </w:r>
      <w:proofErr w:type="spellStart"/>
      <w:r w:rsidR="00DA7E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DA7E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실증 관련 글로벌 행사다.</w:t>
      </w:r>
    </w:p>
    <w:p w14:paraId="1B81DA21" w14:textId="5F99F3C9" w:rsidR="00AE21F7" w:rsidRDefault="00AE21F7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272EEFA" w14:textId="6089C0E4" w:rsidR="00AE21F7" w:rsidRDefault="00AE21F7" w:rsidP="00AE21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국내 기업 최초로 </w:t>
      </w:r>
      <w:r w:rsidR="00F5688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플러그페스트</w:t>
      </w:r>
      <w:r w:rsidR="00F5688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행사를 통해 </w:t>
      </w:r>
      <w:proofErr w:type="spellStart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CU, DU 및 RU에 대한 표준 적합성 시험</w:t>
      </w:r>
      <w:r w:rsidR="006F4066">
        <w:rPr>
          <w:rFonts w:ascii="맑은 고딕" w:hAnsi="맑은 고딕"/>
          <w:color w:val="000000" w:themeColor="text1"/>
          <w:sz w:val="24"/>
          <w:szCs w:val="24"/>
          <w:lang w:eastAsia="ko-KR"/>
        </w:rPr>
        <w:t>(Conformance test)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결과와 필드 시험 결과를 상세히 공개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bookmarkStart w:id="4" w:name="_Hlk121856366"/>
      <w:r w:rsidR="006F4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6F40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대기업이 </w:t>
      </w:r>
      <w:r w:rsidR="006F4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아닌 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중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견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</w:t>
      </w:r>
      <w:r w:rsidR="006F4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bookmarkEnd w:id="4"/>
      <w:proofErr w:type="spellStart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기지국을 활용한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테스트 결과 발표로는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최초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</w:t>
      </w:r>
      <w:r w:rsidR="00B975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례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0576CF0B" w14:textId="77777777" w:rsidR="00AE21F7" w:rsidRPr="00BA3A98" w:rsidRDefault="00AE21F7" w:rsidP="00AE21F7">
      <w:pPr>
        <w:shd w:val="clear" w:color="auto" w:fill="FFFFFF"/>
        <w:spacing w:after="0" w:line="240" w:lineRule="auto"/>
        <w:ind w:right="88" w:firstLine="2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lastRenderedPageBreak/>
        <w:t>RU(Radio Unit, 무선신호처리부): 이동통신 단말과 송·수신하며 무선 신호를 처리</w:t>
      </w:r>
    </w:p>
    <w:p w14:paraId="39F18308" w14:textId="77777777" w:rsidR="00AE21F7" w:rsidRPr="00BA3A98" w:rsidRDefault="00AE21F7" w:rsidP="00AE21F7">
      <w:pPr>
        <w:shd w:val="clear" w:color="auto" w:fill="FFFFFF"/>
        <w:spacing w:after="0" w:line="240" w:lineRule="auto"/>
        <w:ind w:right="88" w:firstLine="2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DU(Distributed Unit, 분산 장치): 기지국의 디지털 신호를 처리해 무선 디지털 신호를 암호화</w:t>
      </w:r>
    </w:p>
    <w:p w14:paraId="013C9FEE" w14:textId="77777777" w:rsidR="00AE21F7" w:rsidRPr="00BA3A98" w:rsidRDefault="00AE21F7" w:rsidP="00AE21F7">
      <w:pPr>
        <w:shd w:val="clear" w:color="auto" w:fill="FFFFFF"/>
        <w:spacing w:after="0" w:line="240" w:lineRule="auto"/>
        <w:ind w:right="88" w:firstLine="2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CU(Centralized Unit, 중앙 장치): 현장에서 발생하는 정보를 모아 기지국 전체 트래픽을 최적화</w:t>
      </w:r>
    </w:p>
    <w:p w14:paraId="6E46D591" w14:textId="77777777" w:rsidR="00AE21F7" w:rsidRDefault="00AE21F7" w:rsidP="00AE21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56048D" w14:textId="77777777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 연구 및 실증은 이동통신사가 정부 출연 연구소,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기지국 제조사,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글로벌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기업들과 긴밀하게 협업해 국산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장비의 기술력을 입증하고 글로벌 대형 기업들이 주도해 온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생태계에 국내 사업자의 영향력을 알렸다는 점에서 의미가 깊다.</w:t>
      </w:r>
    </w:p>
    <w:p w14:paraId="3DF96C24" w14:textId="77777777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B66F88" w14:textId="181D9E65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연구실 환경뿐만 아니라 필드 테스트에서도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장비들로 기존 장비 수준의 성능을 달성해 국내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기술력을 한 단계 높였다는 측면에서도 주목할 만하다.</w:t>
      </w:r>
    </w:p>
    <w:p w14:paraId="05E16EB4" w14:textId="77777777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6B8CE7" w14:textId="26C34DF8" w:rsidR="00D84DE2" w:rsidRPr="00D43FA3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■ </w:t>
      </w:r>
      <w:r w:rsidR="00311872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ETRI, 국내 제조사, 글로벌 기업 협업 통해 </w:t>
      </w:r>
      <w:r w:rsidR="00D43FA3" w:rsidRPr="00D43FA3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5G </w:t>
      </w:r>
      <w:proofErr w:type="spellStart"/>
      <w:r w:rsidR="00D43FA3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오픈랜</w:t>
      </w:r>
      <w:proofErr w:type="spellEnd"/>
      <w:r w:rsidR="00D43FA3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분야 </w:t>
      </w:r>
      <w:r w:rsidR="00311872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폭넓은 실증 진행</w:t>
      </w:r>
    </w:p>
    <w:p w14:paraId="0952DF87" w14:textId="77777777" w:rsidR="00D84DE2" w:rsidRDefault="00D84DE2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B20D742" w14:textId="5099EDA7" w:rsidR="00BA3A98" w:rsidRPr="00BA3A98" w:rsidRDefault="00DA7EC3" w:rsidP="00AD6B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8913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O-RAN </w:t>
      </w:r>
      <w:proofErr w:type="spellStart"/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얼라이언스</w:t>
      </w:r>
      <w:proofErr w:type="spellEnd"/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56E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규</w:t>
      </w:r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격이 정의하는 시험 절차에 기반해 </w:t>
      </w:r>
      <w:r w:rsidR="008913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</w:t>
      </w:r>
      <w:proofErr w:type="spellStart"/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오픈랜을</w:t>
      </w:r>
      <w:proofErr w:type="spellEnd"/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구성하는 </w:t>
      </w:r>
      <w:r w:rsidR="00BA3A98" w:rsidRPr="00BA3A9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RU, DU, CU</w:t>
      </w:r>
      <w:r w:rsidR="00F221E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대</w:t>
      </w:r>
      <w:r w:rsidR="00A26C2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F221E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폭넓은 실증을 진행했다.</w:t>
      </w:r>
    </w:p>
    <w:p w14:paraId="4E2F823E" w14:textId="77777777" w:rsidR="00873B5D" w:rsidRDefault="00873B5D" w:rsidP="00873B5D">
      <w:pPr>
        <w:widowControl w:val="0"/>
        <w:wordWrap w:val="0"/>
        <w:autoSpaceDE w:val="0"/>
        <w:autoSpaceDN w:val="0"/>
        <w:spacing w:after="0" w:line="259" w:lineRule="auto"/>
        <w:jc w:val="both"/>
        <w:rPr>
          <w:lang w:eastAsia="ko-KR"/>
        </w:rPr>
      </w:pPr>
    </w:p>
    <w:p w14:paraId="2F6670A0" w14:textId="717B6162" w:rsidR="009A3DF4" w:rsidRDefault="00680D04" w:rsidP="00395A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국산 </w:t>
      </w:r>
      <w:proofErr w:type="spellStart"/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05960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</w:t>
      </w:r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기지국 시스템에 대한</w:t>
      </w:r>
      <w:r w:rsidR="00307A2A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07A2A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실증</w:t>
      </w:r>
      <w:r w:rsidR="00873B5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873B5D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RU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가상화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CU</w:t>
      </w:r>
      <w:r w:rsidR="00B9756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및 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DU</w:t>
      </w:r>
      <w:r w:rsidR="009A3DF4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</w:t>
      </w:r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표준 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적합성</w:t>
      </w:r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호환성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테스트,</w:t>
      </w:r>
      <w:r w:rsidR="00326005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77B3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실내 환경에서의 </w:t>
      </w:r>
      <w:proofErr w:type="spellStart"/>
      <w:r w:rsidR="00E77B3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E77B3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통신 </w:t>
      </w:r>
      <w:r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테스트 등 다양한 서비스 환경을 고려</w:t>
      </w:r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 </w:t>
      </w:r>
      <w:proofErr w:type="spellStart"/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FA4B37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기술들에 대한 실증을 성공적으</w:t>
      </w:r>
      <w:r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수행했다.</w:t>
      </w:r>
    </w:p>
    <w:p w14:paraId="4FCE72C0" w14:textId="3E150146" w:rsidR="009730E4" w:rsidRDefault="009730E4" w:rsidP="00395A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E0D157" w14:textId="3FBB6EEE" w:rsidR="00FA4B37" w:rsidRDefault="00E01820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실증</w:t>
      </w:r>
      <w:r w:rsidR="00A4160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작업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>텔레콤 분당사옥</w:t>
      </w:r>
      <w:r w:rsidR="00DF0FF4"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DF0FF4" w:rsidRPr="00F14C90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DF0FF4" w:rsidRPr="00F14C90">
        <w:rPr>
          <w:rFonts w:ascii="맑은 고딕" w:hAnsi="맑은 고딕" w:hint="eastAsia"/>
          <w:sz w:val="24"/>
          <w:szCs w:val="24"/>
          <w:lang w:eastAsia="ko-KR"/>
        </w:rPr>
        <w:t xml:space="preserve"> 테스트 랩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A41609" w:rsidRPr="00F14C90">
        <w:rPr>
          <w:rFonts w:ascii="맑은 고딕" w:hAnsi="맑은 고딕" w:hint="eastAsia"/>
          <w:sz w:val="24"/>
          <w:szCs w:val="24"/>
          <w:lang w:eastAsia="ko-KR"/>
        </w:rPr>
        <w:t>이루어졌으며,</w:t>
      </w:r>
      <w:r w:rsidR="00A41609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41609" w:rsidRPr="00F14C90">
        <w:rPr>
          <w:rFonts w:ascii="맑은 고딕" w:hAnsi="맑은 고딕" w:hint="eastAsia"/>
          <w:sz w:val="24"/>
          <w:szCs w:val="24"/>
          <w:lang w:eastAsia="ko-KR"/>
        </w:rPr>
        <w:t>국내 연구진과 글로벌 기술기업 연구진들의 합작으로 진행됐다.</w:t>
      </w:r>
      <w:r w:rsidR="00A41609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4B37" w:rsidRPr="00F14C90">
        <w:rPr>
          <w:rFonts w:ascii="맑은 고딕" w:hAnsi="맑은 고딕" w:hint="eastAsia"/>
          <w:sz w:val="24"/>
          <w:szCs w:val="24"/>
          <w:lang w:eastAsia="ko-KR"/>
        </w:rPr>
        <w:t>E</w:t>
      </w:r>
      <w:r w:rsidR="00FA4B37" w:rsidRPr="00F14C90">
        <w:rPr>
          <w:rFonts w:ascii="맑은 고딕" w:hAnsi="맑은 고딕"/>
          <w:sz w:val="24"/>
          <w:szCs w:val="24"/>
          <w:lang w:eastAsia="ko-KR"/>
        </w:rPr>
        <w:t>TRI</w:t>
      </w:r>
      <w:r w:rsidR="00FA4B37" w:rsidRPr="00F14C90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A4B37" w:rsidRPr="00F14C90">
        <w:rPr>
          <w:rFonts w:ascii="맑은 고딕" w:hAnsi="맑은 고딕"/>
          <w:sz w:val="24"/>
          <w:szCs w:val="24"/>
          <w:lang w:eastAsia="ko-KR"/>
        </w:rPr>
        <w:t>HFR</w:t>
      </w:r>
      <w:r w:rsidR="00FA4B37" w:rsidRPr="00F14C90">
        <w:rPr>
          <w:rFonts w:ascii="맑은 고딕" w:hAnsi="맑은 고딕" w:hint="eastAsia"/>
          <w:sz w:val="24"/>
          <w:szCs w:val="24"/>
          <w:lang w:eastAsia="ko-KR"/>
        </w:rPr>
        <w:t xml:space="preserve">은 각각 </w:t>
      </w:r>
      <w:r w:rsidR="00F229C2" w:rsidRPr="00F14C90">
        <w:rPr>
          <w:rFonts w:ascii="맑은 고딕" w:hAnsi="맑은 고딕" w:hint="eastAsia"/>
          <w:sz w:val="24"/>
          <w:szCs w:val="24"/>
          <w:lang w:eastAsia="ko-KR"/>
        </w:rPr>
        <w:t xml:space="preserve">적합성 테스트와 </w:t>
      </w:r>
      <w:proofErr w:type="spellStart"/>
      <w:r w:rsidR="00B82EF0" w:rsidRPr="00F14C90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B82EF0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장비를 담당했고,</w:t>
      </w:r>
      <w:r w:rsidR="00B82EF0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>키사이트는</w:t>
      </w:r>
      <w:proofErr w:type="spellEnd"/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적합성 테스트에 필수적인 </w:t>
      </w:r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 xml:space="preserve">계측용 </w:t>
      </w:r>
      <w:r w:rsidR="0053750D" w:rsidRPr="00F14C90">
        <w:rPr>
          <w:rFonts w:ascii="맑은 고딕" w:hAnsi="맑은 고딕"/>
          <w:sz w:val="24"/>
          <w:szCs w:val="24"/>
          <w:lang w:eastAsia="ko-KR"/>
        </w:rPr>
        <w:t xml:space="preserve">RU, DU, UE </w:t>
      </w:r>
      <w:r w:rsidR="00356CBD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>뮬레이터 장비를 담당했다.</w:t>
      </w:r>
      <w:r w:rsidR="0053750D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B82EF0" w:rsidRPr="00F14C90">
        <w:rPr>
          <w:rFonts w:ascii="맑은 고딕" w:hAnsi="맑은 고딕" w:hint="eastAsia"/>
          <w:sz w:val="24"/>
          <w:szCs w:val="24"/>
          <w:lang w:eastAsia="ko-KR"/>
        </w:rPr>
        <w:t>휴렛패커드엔터프라이즈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는</w:t>
      </w:r>
      <w:proofErr w:type="spellEnd"/>
      <w:r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가상화 기지국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 xml:space="preserve">에 사용되는 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 xml:space="preserve">범용 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>서버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를,</w:t>
      </w:r>
      <w:r w:rsidR="00CE2B31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CE2B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텔은 기지국 가상화에 필수적인 가속기와 프로세서를 담당했다.</w:t>
      </w:r>
    </w:p>
    <w:p w14:paraId="2FD67447" w14:textId="513790D9" w:rsidR="00311872" w:rsidRDefault="00311872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118678F" w14:textId="44E00ED3" w:rsidR="00311872" w:rsidRPr="00477108" w:rsidRDefault="00311872" w:rsidP="0031187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■ </w:t>
      </w:r>
      <w:r w:rsidR="00D43FA3" w:rsidRPr="00477108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5G 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서비스 진화 및 </w:t>
      </w:r>
      <w:r w:rsidR="00D43FA3" w:rsidRPr="00477108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6G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네트워크 기반</w:t>
      </w:r>
      <w:r w:rsidR="00D43FA3" w:rsidRPr="00477108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될 </w:t>
      </w:r>
      <w:proofErr w:type="spellStart"/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오픈랜</w:t>
      </w:r>
      <w:proofErr w:type="spellEnd"/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생태계 선도 위</w:t>
      </w:r>
      <w:r w:rsid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연구 지속</w:t>
      </w:r>
    </w:p>
    <w:p w14:paraId="107FE8F0" w14:textId="77777777" w:rsidR="00A41609" w:rsidRDefault="00A41609" w:rsidP="001D488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68E1396" w14:textId="220A3B6C" w:rsidR="003D6980" w:rsidRDefault="00A1179D" w:rsidP="003D698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5G 서비스의 진화를 위한 핵심 기술이자 6G 시대 네트워크의 기반이 될 </w:t>
      </w:r>
      <w:proofErr w:type="spellStart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생태계를 선도하기 위해 관련 연구를 지속하고 있다. O-RAN 얼라이언스의 차세대 연구그룹(</w:t>
      </w:r>
      <w:proofErr w:type="spellStart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nGRG</w:t>
      </w:r>
      <w:proofErr w:type="spellEnd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)에서 ‘6G 요구사항 및 서비스’ 분야의 공동 의장사로 역할을 확대 중으로</w:t>
      </w:r>
      <w:proofErr w:type="gramStart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,관련</w:t>
      </w:r>
      <w:proofErr w:type="gramEnd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글로벌 협업에도 적극 참여하고 있다.</w:t>
      </w:r>
    </w:p>
    <w:p w14:paraId="0D3536DB" w14:textId="512B98C6" w:rsidR="007437EF" w:rsidRPr="007437EF" w:rsidRDefault="007437EF" w:rsidP="007437EF">
      <w:pPr>
        <w:wordWrap w:val="0"/>
        <w:ind w:leftChars="100" w:left="220"/>
        <w:rPr>
          <w:rFonts w:asciiTheme="minorHAnsi" w:eastAsiaTheme="minorEastAsia" w:hAnsiTheme="minorHAnsi" w:cstheme="minorBidi"/>
          <w:sz w:val="20"/>
          <w:lang w:eastAsia="ko-KR" w:bidi="ar-SA"/>
        </w:rPr>
      </w:pPr>
      <w:proofErr w:type="spellStart"/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nGRG</w:t>
      </w:r>
      <w:proofErr w:type="spellEnd"/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(next Generation Research Group):</w:t>
      </w:r>
      <w:r w:rsidR="00EE5F2E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="00EE5F2E">
        <w:rPr>
          <w:rFonts w:asciiTheme="minorHAnsi" w:eastAsiaTheme="minorEastAsia" w:hAnsiTheme="minorHAnsi" w:cstheme="minorBidi" w:hint="eastAsia"/>
          <w:sz w:val="20"/>
          <w:lang w:eastAsia="ko-KR"/>
        </w:rPr>
        <w:t>2</w:t>
      </w:r>
      <w:r w:rsidR="00EE5F2E">
        <w:rPr>
          <w:rFonts w:asciiTheme="minorHAnsi" w:eastAsiaTheme="minorEastAsia" w:hAnsiTheme="minorHAnsi" w:cstheme="minorBidi"/>
          <w:sz w:val="20"/>
          <w:lang w:eastAsia="ko-KR"/>
        </w:rPr>
        <w:t>022</w:t>
      </w:r>
      <w:r w:rsidR="00EE5F2E">
        <w:rPr>
          <w:rFonts w:asciiTheme="minorHAnsi" w:eastAsiaTheme="minorEastAsia" w:hAnsiTheme="minorHAnsi" w:cstheme="minorBidi" w:hint="eastAsia"/>
          <w:sz w:val="20"/>
          <w:lang w:eastAsia="ko-KR"/>
        </w:rPr>
        <w:t>년</w:t>
      </w:r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 6월 신설된 </w:t>
      </w:r>
      <w:r w:rsidR="00EE5F2E"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O-RAN 얼라이언스 산하 </w:t>
      </w:r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6G 오픈랜 연구</w:t>
      </w:r>
      <w:r w:rsidR="00EE5F2E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 </w:t>
      </w:r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그룹</w:t>
      </w:r>
    </w:p>
    <w:p w14:paraId="7D966CE8" w14:textId="77777777" w:rsidR="00A1179D" w:rsidRDefault="00A1179D" w:rsidP="003D698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036C04" w14:textId="6A4DCD05" w:rsidR="002E606C" w:rsidRPr="00F14C90" w:rsidRDefault="009E4B60" w:rsidP="003D698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이를 위해 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지능형 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기지국 제어장치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기반</w:t>
      </w:r>
      <w:r w:rsid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클라우드</w:t>
      </w:r>
      <w:proofErr w:type="spellEnd"/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특화 기능,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16E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16E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조합의 서로 다른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제조사</w:t>
      </w:r>
      <w:r w:rsidR="00B16E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>DU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>RU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기술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등으로 저변을 넓혀 </w:t>
      </w:r>
      <w:proofErr w:type="spellStart"/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 발전 및 </w:t>
      </w:r>
      <w:r w:rsidR="002E606C" w:rsidRPr="00F14C90">
        <w:rPr>
          <w:rFonts w:ascii="맑은 고딕" w:hAnsi="맑은 고딕" w:hint="eastAsia"/>
          <w:sz w:val="24"/>
          <w:szCs w:val="24"/>
          <w:lang w:eastAsia="ko-KR"/>
        </w:rPr>
        <w:t>차별화를 선도할 예정</w:t>
      </w:r>
      <w:r w:rsidR="0015774A" w:rsidRPr="00F14C90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7DEFA95A" w14:textId="77777777" w:rsidR="00161711" w:rsidRPr="00F14C90" w:rsidRDefault="00161711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4E75A930" w:rsidR="00132B41" w:rsidRPr="00F14C90" w:rsidRDefault="000126B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</w:t>
      </w:r>
      <w:r w:rsidR="001465A6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탁기</w:t>
      </w:r>
      <w:r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22B7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22B7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CE7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</w:t>
      </w:r>
      <w:r w:rsidR="001465A6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1522B7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903FA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700C2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고도화와 </w:t>
      </w:r>
      <w:r w:rsidR="000700C2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진화에 필수적인 </w:t>
      </w:r>
      <w:proofErr w:type="spellStart"/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생태계에서 </w:t>
      </w:r>
      <w:r w:rsidR="00B16E1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기업</w:t>
      </w:r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성장의 기회를 맞이할 수 있도록 </w:t>
      </w:r>
      <w:r w:rsidR="00BC2D39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협업을 지속적으로 진행해 나갈 계획</w:t>
      </w:r>
      <w:r w:rsidR="00FD1A46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F14C90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CC73147" w14:textId="0863189D" w:rsidR="00BB5C9A" w:rsidRPr="00BB5C9A" w:rsidRDefault="00760C30" w:rsidP="00BB5C9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SK텔레콤은 국가 지능화 종합 연구기관 한국전자통신연구원(ETRI), 네트워크 솔루션 기업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에치에프알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(HFR), 글로벌 ICT 기업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휴렛패커드엔터프라이즈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(HPE), 인텔(Intel),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키사이트테크놀로지스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Keysight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Technologies)와 함께 O-RAN 얼라이언스(O-RAN Alliance)가 주</w:t>
            </w:r>
            <w:r w:rsidR="003D204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최</w:t>
            </w:r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하는 글로벌 플러그페스트(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PlugFest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) 행사에서 개방형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무선접속망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기술에 대한 적합성 테스트 결과를 발표했다고 1</w:t>
            </w:r>
            <w:r w:rsidR="006A42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5</w:t>
            </w:r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</w:p>
          <w:p w14:paraId="649A97CC" w14:textId="50BA3294" w:rsidR="00B22755" w:rsidRPr="00B22755" w:rsidRDefault="00BB5C9A" w:rsidP="00BB5C9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사진은 SK텔레콤 분당사옥에서 SK텔레콤과 </w:t>
            </w:r>
            <w:proofErr w:type="spellStart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참여사</w:t>
            </w:r>
            <w:proofErr w:type="spellEnd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연구원들이 플러그페스트를 위한 </w:t>
            </w:r>
            <w:proofErr w:type="spellStart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오픈랜</w:t>
            </w:r>
            <w:proofErr w:type="spellEnd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관련 시험을 진행하는 모습</w:t>
            </w:r>
          </w:p>
        </w:tc>
      </w:tr>
    </w:tbl>
    <w:p w14:paraId="4CA5AF7B" w14:textId="69538508" w:rsidR="00F909A6" w:rsidRPr="0084539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5" w:name="_GoBack"/>
      <w:bookmarkEnd w:id="5"/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8F775E" w:rsidSect="002032FF">
      <w:footerReference w:type="default" r:id="rId11"/>
      <w:pgSz w:w="11906" w:h="16838" w:code="9"/>
      <w:pgMar w:top="1418" w:right="849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2BCCB" w14:textId="77777777" w:rsidR="005D5154" w:rsidRDefault="005D5154">
      <w:pPr>
        <w:spacing w:after="0" w:line="240" w:lineRule="auto"/>
      </w:pPr>
      <w:r>
        <w:separator/>
      </w:r>
    </w:p>
  </w:endnote>
  <w:endnote w:type="continuationSeparator" w:id="0">
    <w:p w14:paraId="49A16D19" w14:textId="77777777" w:rsidR="005D5154" w:rsidRDefault="005D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charset w:val="80"/>
    <w:family w:val="roman"/>
    <w:pitch w:val="variable"/>
    <w:sig w:usb0="E00002F7" w:usb1="2AC7EDF8" w:usb2="00000012" w:usb3="00000000" w:csb0="0002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5A903" w14:textId="77777777" w:rsidR="005D5154" w:rsidRDefault="005D5154">
      <w:pPr>
        <w:spacing w:after="0" w:line="240" w:lineRule="auto"/>
      </w:pPr>
      <w:r>
        <w:separator/>
      </w:r>
    </w:p>
  </w:footnote>
  <w:footnote w:type="continuationSeparator" w:id="0">
    <w:p w14:paraId="78A44FE9" w14:textId="77777777" w:rsidR="005D5154" w:rsidRDefault="005D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D2719"/>
    <w:multiLevelType w:val="hybridMultilevel"/>
    <w:tmpl w:val="191C933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F4DC5C84">
      <w:start w:val="1"/>
      <w:numFmt w:val="bullet"/>
      <w:lvlText w:val="-"/>
      <w:lvlJc w:val="left"/>
      <w:pPr>
        <w:ind w:left="800" w:hanging="400"/>
      </w:pPr>
      <w:rPr>
        <w:rFonts w:ascii="BIZ UDPMincho Medium" w:eastAsia="BIZ UDPMincho Medium" w:hAnsi="BIZ UDPMincho Medium" w:hint="eastAsia"/>
      </w:rPr>
    </w:lvl>
    <w:lvl w:ilvl="2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F08"/>
    <w:rsid w:val="00012585"/>
    <w:rsid w:val="000126BB"/>
    <w:rsid w:val="000127BB"/>
    <w:rsid w:val="000128B6"/>
    <w:rsid w:val="00013BFF"/>
    <w:rsid w:val="00017DDD"/>
    <w:rsid w:val="000218A3"/>
    <w:rsid w:val="000254F7"/>
    <w:rsid w:val="0003072F"/>
    <w:rsid w:val="00033834"/>
    <w:rsid w:val="000338A0"/>
    <w:rsid w:val="00035259"/>
    <w:rsid w:val="00035336"/>
    <w:rsid w:val="00037E46"/>
    <w:rsid w:val="000409AB"/>
    <w:rsid w:val="00040B7A"/>
    <w:rsid w:val="00041EB2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0C2"/>
    <w:rsid w:val="0007135E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744"/>
    <w:rsid w:val="00086199"/>
    <w:rsid w:val="00086930"/>
    <w:rsid w:val="00090248"/>
    <w:rsid w:val="00092F84"/>
    <w:rsid w:val="0009356E"/>
    <w:rsid w:val="00097EF1"/>
    <w:rsid w:val="000A01DF"/>
    <w:rsid w:val="000A1F3F"/>
    <w:rsid w:val="000A2835"/>
    <w:rsid w:val="000A44F4"/>
    <w:rsid w:val="000A6A4A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D7F97"/>
    <w:rsid w:val="000E007B"/>
    <w:rsid w:val="000E062A"/>
    <w:rsid w:val="000E0AEE"/>
    <w:rsid w:val="000E1DF3"/>
    <w:rsid w:val="000E1DF9"/>
    <w:rsid w:val="000E2286"/>
    <w:rsid w:val="000E3A73"/>
    <w:rsid w:val="000E4754"/>
    <w:rsid w:val="000E6557"/>
    <w:rsid w:val="000E697A"/>
    <w:rsid w:val="000E73A5"/>
    <w:rsid w:val="000E7750"/>
    <w:rsid w:val="000E7D7F"/>
    <w:rsid w:val="000F0D9E"/>
    <w:rsid w:val="000F44A9"/>
    <w:rsid w:val="000F7EC2"/>
    <w:rsid w:val="0010040A"/>
    <w:rsid w:val="00100F38"/>
    <w:rsid w:val="00101F09"/>
    <w:rsid w:val="00102046"/>
    <w:rsid w:val="00102291"/>
    <w:rsid w:val="00104E8B"/>
    <w:rsid w:val="00105101"/>
    <w:rsid w:val="001062A8"/>
    <w:rsid w:val="00106699"/>
    <w:rsid w:val="00106E91"/>
    <w:rsid w:val="00110D82"/>
    <w:rsid w:val="0011137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3038D"/>
    <w:rsid w:val="00131112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A94"/>
    <w:rsid w:val="00141C26"/>
    <w:rsid w:val="00143225"/>
    <w:rsid w:val="001464E4"/>
    <w:rsid w:val="001465A6"/>
    <w:rsid w:val="00150517"/>
    <w:rsid w:val="00151939"/>
    <w:rsid w:val="00151D95"/>
    <w:rsid w:val="001522B7"/>
    <w:rsid w:val="001527DE"/>
    <w:rsid w:val="001558AE"/>
    <w:rsid w:val="0015774A"/>
    <w:rsid w:val="001577A6"/>
    <w:rsid w:val="00157B60"/>
    <w:rsid w:val="00160138"/>
    <w:rsid w:val="00160173"/>
    <w:rsid w:val="00161711"/>
    <w:rsid w:val="00165118"/>
    <w:rsid w:val="001655DF"/>
    <w:rsid w:val="0016600F"/>
    <w:rsid w:val="00167353"/>
    <w:rsid w:val="00167967"/>
    <w:rsid w:val="00167AF7"/>
    <w:rsid w:val="001718F4"/>
    <w:rsid w:val="00171ADE"/>
    <w:rsid w:val="00175471"/>
    <w:rsid w:val="00175B60"/>
    <w:rsid w:val="00176066"/>
    <w:rsid w:val="001768DE"/>
    <w:rsid w:val="00176BD4"/>
    <w:rsid w:val="00176FF6"/>
    <w:rsid w:val="00177321"/>
    <w:rsid w:val="001804B5"/>
    <w:rsid w:val="001819E7"/>
    <w:rsid w:val="00182FD0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CE3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3BF"/>
    <w:rsid w:val="001C7628"/>
    <w:rsid w:val="001D2A49"/>
    <w:rsid w:val="001D3DC0"/>
    <w:rsid w:val="001D421F"/>
    <w:rsid w:val="001D4628"/>
    <w:rsid w:val="001D488B"/>
    <w:rsid w:val="001D52BB"/>
    <w:rsid w:val="001D5BED"/>
    <w:rsid w:val="001D77D5"/>
    <w:rsid w:val="001E02A9"/>
    <w:rsid w:val="001E1B86"/>
    <w:rsid w:val="001E1CF9"/>
    <w:rsid w:val="001E1FE1"/>
    <w:rsid w:val="001E672D"/>
    <w:rsid w:val="001E692B"/>
    <w:rsid w:val="001E7C94"/>
    <w:rsid w:val="001F044A"/>
    <w:rsid w:val="001F2BF5"/>
    <w:rsid w:val="001F2CEE"/>
    <w:rsid w:val="001F3B4D"/>
    <w:rsid w:val="001F53E7"/>
    <w:rsid w:val="001F6B9E"/>
    <w:rsid w:val="001F6C93"/>
    <w:rsid w:val="001F73A8"/>
    <w:rsid w:val="001F7AD0"/>
    <w:rsid w:val="00200889"/>
    <w:rsid w:val="002009C5"/>
    <w:rsid w:val="00200B9A"/>
    <w:rsid w:val="00202A63"/>
    <w:rsid w:val="002032FF"/>
    <w:rsid w:val="002040BD"/>
    <w:rsid w:val="00204EC9"/>
    <w:rsid w:val="002140C1"/>
    <w:rsid w:val="002156C6"/>
    <w:rsid w:val="0021572D"/>
    <w:rsid w:val="0021577C"/>
    <w:rsid w:val="0021733D"/>
    <w:rsid w:val="00217A83"/>
    <w:rsid w:val="00220301"/>
    <w:rsid w:val="00223075"/>
    <w:rsid w:val="00223159"/>
    <w:rsid w:val="002232DA"/>
    <w:rsid w:val="0022541B"/>
    <w:rsid w:val="00225B98"/>
    <w:rsid w:val="0022689B"/>
    <w:rsid w:val="00227036"/>
    <w:rsid w:val="00227BF7"/>
    <w:rsid w:val="002304A9"/>
    <w:rsid w:val="0023127F"/>
    <w:rsid w:val="00233F54"/>
    <w:rsid w:val="00233F8B"/>
    <w:rsid w:val="0023603D"/>
    <w:rsid w:val="00240B8F"/>
    <w:rsid w:val="00240E91"/>
    <w:rsid w:val="0024105E"/>
    <w:rsid w:val="002443F2"/>
    <w:rsid w:val="002445B2"/>
    <w:rsid w:val="0024555D"/>
    <w:rsid w:val="00246DD8"/>
    <w:rsid w:val="00246F1F"/>
    <w:rsid w:val="00246F2C"/>
    <w:rsid w:val="002478A4"/>
    <w:rsid w:val="00250297"/>
    <w:rsid w:val="002505BF"/>
    <w:rsid w:val="00252FEB"/>
    <w:rsid w:val="00253550"/>
    <w:rsid w:val="00254C59"/>
    <w:rsid w:val="00256EAF"/>
    <w:rsid w:val="002570AA"/>
    <w:rsid w:val="00257F5C"/>
    <w:rsid w:val="0026177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60C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1B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BF1"/>
    <w:rsid w:val="002C6733"/>
    <w:rsid w:val="002C678E"/>
    <w:rsid w:val="002D0070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1BFF"/>
    <w:rsid w:val="002E26F5"/>
    <w:rsid w:val="002E2EE4"/>
    <w:rsid w:val="002E34DC"/>
    <w:rsid w:val="002E3890"/>
    <w:rsid w:val="002E53C7"/>
    <w:rsid w:val="002E56DF"/>
    <w:rsid w:val="002E606C"/>
    <w:rsid w:val="002E7D0D"/>
    <w:rsid w:val="002F05E0"/>
    <w:rsid w:val="002F167C"/>
    <w:rsid w:val="002F1CA8"/>
    <w:rsid w:val="002F2A42"/>
    <w:rsid w:val="002F4278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A2A"/>
    <w:rsid w:val="00311456"/>
    <w:rsid w:val="00311872"/>
    <w:rsid w:val="00313A8B"/>
    <w:rsid w:val="00313C55"/>
    <w:rsid w:val="00314C40"/>
    <w:rsid w:val="00315D91"/>
    <w:rsid w:val="00316A6D"/>
    <w:rsid w:val="00317399"/>
    <w:rsid w:val="00317C48"/>
    <w:rsid w:val="00322602"/>
    <w:rsid w:val="0032323A"/>
    <w:rsid w:val="00324723"/>
    <w:rsid w:val="003255CD"/>
    <w:rsid w:val="00326005"/>
    <w:rsid w:val="00331543"/>
    <w:rsid w:val="0033158C"/>
    <w:rsid w:val="00332B9F"/>
    <w:rsid w:val="00333528"/>
    <w:rsid w:val="00333DBD"/>
    <w:rsid w:val="00333E96"/>
    <w:rsid w:val="00333EF3"/>
    <w:rsid w:val="00334F26"/>
    <w:rsid w:val="0033541C"/>
    <w:rsid w:val="00340D3F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3FE0"/>
    <w:rsid w:val="00354CD7"/>
    <w:rsid w:val="0035620D"/>
    <w:rsid w:val="00356CB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07A"/>
    <w:rsid w:val="00384F27"/>
    <w:rsid w:val="00385D7C"/>
    <w:rsid w:val="00386A40"/>
    <w:rsid w:val="00387B9E"/>
    <w:rsid w:val="0039183E"/>
    <w:rsid w:val="0039287D"/>
    <w:rsid w:val="0039402B"/>
    <w:rsid w:val="003942B2"/>
    <w:rsid w:val="0039588F"/>
    <w:rsid w:val="00395A2B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1217"/>
    <w:rsid w:val="003C2067"/>
    <w:rsid w:val="003C3E49"/>
    <w:rsid w:val="003D0A2E"/>
    <w:rsid w:val="003D0C5C"/>
    <w:rsid w:val="003D2046"/>
    <w:rsid w:val="003D3690"/>
    <w:rsid w:val="003D63A1"/>
    <w:rsid w:val="003D6809"/>
    <w:rsid w:val="003D6980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2B8"/>
    <w:rsid w:val="003F2877"/>
    <w:rsid w:val="003F4264"/>
    <w:rsid w:val="003F4EDC"/>
    <w:rsid w:val="004001DE"/>
    <w:rsid w:val="0040083E"/>
    <w:rsid w:val="00401339"/>
    <w:rsid w:val="00401868"/>
    <w:rsid w:val="0040288A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3C4"/>
    <w:rsid w:val="00430548"/>
    <w:rsid w:val="00430CFA"/>
    <w:rsid w:val="00432236"/>
    <w:rsid w:val="0043335B"/>
    <w:rsid w:val="00433FD5"/>
    <w:rsid w:val="00435EA0"/>
    <w:rsid w:val="0043746A"/>
    <w:rsid w:val="004375E2"/>
    <w:rsid w:val="00440C0E"/>
    <w:rsid w:val="00442DA9"/>
    <w:rsid w:val="00443D78"/>
    <w:rsid w:val="0044403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213E"/>
    <w:rsid w:val="00473768"/>
    <w:rsid w:val="004750D5"/>
    <w:rsid w:val="00477108"/>
    <w:rsid w:val="004771E1"/>
    <w:rsid w:val="00477221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D3D"/>
    <w:rsid w:val="004A10E9"/>
    <w:rsid w:val="004A276C"/>
    <w:rsid w:val="004A3106"/>
    <w:rsid w:val="004A4CE8"/>
    <w:rsid w:val="004B3107"/>
    <w:rsid w:val="004B37B6"/>
    <w:rsid w:val="004B3997"/>
    <w:rsid w:val="004B601A"/>
    <w:rsid w:val="004B6538"/>
    <w:rsid w:val="004B6C84"/>
    <w:rsid w:val="004B7E64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AD1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494"/>
    <w:rsid w:val="004F39D5"/>
    <w:rsid w:val="004F3EC1"/>
    <w:rsid w:val="004F5465"/>
    <w:rsid w:val="004F6EF9"/>
    <w:rsid w:val="004F77F7"/>
    <w:rsid w:val="00502E06"/>
    <w:rsid w:val="00502EEC"/>
    <w:rsid w:val="00505EC5"/>
    <w:rsid w:val="005078BB"/>
    <w:rsid w:val="00507E1D"/>
    <w:rsid w:val="00507E8D"/>
    <w:rsid w:val="00510C04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C3"/>
    <w:rsid w:val="00525474"/>
    <w:rsid w:val="0052651D"/>
    <w:rsid w:val="00530D34"/>
    <w:rsid w:val="00530D37"/>
    <w:rsid w:val="00534642"/>
    <w:rsid w:val="0053750D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476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2B34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692"/>
    <w:rsid w:val="005A6A75"/>
    <w:rsid w:val="005A7061"/>
    <w:rsid w:val="005A77A5"/>
    <w:rsid w:val="005B0ED6"/>
    <w:rsid w:val="005B29DD"/>
    <w:rsid w:val="005B2ACD"/>
    <w:rsid w:val="005B2C6F"/>
    <w:rsid w:val="005B4264"/>
    <w:rsid w:val="005B43C8"/>
    <w:rsid w:val="005B509F"/>
    <w:rsid w:val="005B5554"/>
    <w:rsid w:val="005B57BC"/>
    <w:rsid w:val="005C0A93"/>
    <w:rsid w:val="005C0C66"/>
    <w:rsid w:val="005C1291"/>
    <w:rsid w:val="005C3FE9"/>
    <w:rsid w:val="005C419D"/>
    <w:rsid w:val="005C603B"/>
    <w:rsid w:val="005C685E"/>
    <w:rsid w:val="005C7FB7"/>
    <w:rsid w:val="005D1AAB"/>
    <w:rsid w:val="005D2134"/>
    <w:rsid w:val="005D2664"/>
    <w:rsid w:val="005D49C0"/>
    <w:rsid w:val="005D5154"/>
    <w:rsid w:val="005D5C3F"/>
    <w:rsid w:val="005D67DE"/>
    <w:rsid w:val="005D7935"/>
    <w:rsid w:val="005E055D"/>
    <w:rsid w:val="005E1CB1"/>
    <w:rsid w:val="005E2522"/>
    <w:rsid w:val="005E5787"/>
    <w:rsid w:val="005E62AB"/>
    <w:rsid w:val="005E79DB"/>
    <w:rsid w:val="005F22CE"/>
    <w:rsid w:val="005F26B2"/>
    <w:rsid w:val="005F33D7"/>
    <w:rsid w:val="005F5E64"/>
    <w:rsid w:val="00600DDA"/>
    <w:rsid w:val="00600FFB"/>
    <w:rsid w:val="0060107B"/>
    <w:rsid w:val="00602ED1"/>
    <w:rsid w:val="0060340E"/>
    <w:rsid w:val="00603DD9"/>
    <w:rsid w:val="006048A1"/>
    <w:rsid w:val="00605960"/>
    <w:rsid w:val="0060708E"/>
    <w:rsid w:val="0060776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016"/>
    <w:rsid w:val="00651A58"/>
    <w:rsid w:val="00652D2E"/>
    <w:rsid w:val="006566A9"/>
    <w:rsid w:val="00657033"/>
    <w:rsid w:val="00660087"/>
    <w:rsid w:val="006606EE"/>
    <w:rsid w:val="00660E76"/>
    <w:rsid w:val="00665FA0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0D04"/>
    <w:rsid w:val="00682DDF"/>
    <w:rsid w:val="006830A9"/>
    <w:rsid w:val="00686AA9"/>
    <w:rsid w:val="00687A40"/>
    <w:rsid w:val="00690401"/>
    <w:rsid w:val="00691515"/>
    <w:rsid w:val="0069580C"/>
    <w:rsid w:val="00697BC3"/>
    <w:rsid w:val="00697F64"/>
    <w:rsid w:val="006A1907"/>
    <w:rsid w:val="006A1FD3"/>
    <w:rsid w:val="006A21D0"/>
    <w:rsid w:val="006A42BA"/>
    <w:rsid w:val="006A5527"/>
    <w:rsid w:val="006A575F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566"/>
    <w:rsid w:val="006C56D2"/>
    <w:rsid w:val="006C6A9A"/>
    <w:rsid w:val="006C6EF5"/>
    <w:rsid w:val="006D0E8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066"/>
    <w:rsid w:val="006F52CC"/>
    <w:rsid w:val="006F60B6"/>
    <w:rsid w:val="006F6AAF"/>
    <w:rsid w:val="00702A19"/>
    <w:rsid w:val="00703981"/>
    <w:rsid w:val="007047FF"/>
    <w:rsid w:val="0070751E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DA"/>
    <w:rsid w:val="00732487"/>
    <w:rsid w:val="00734206"/>
    <w:rsid w:val="0073443C"/>
    <w:rsid w:val="00734E5D"/>
    <w:rsid w:val="007408E5"/>
    <w:rsid w:val="00741C40"/>
    <w:rsid w:val="007437EF"/>
    <w:rsid w:val="00743914"/>
    <w:rsid w:val="00743919"/>
    <w:rsid w:val="00745826"/>
    <w:rsid w:val="0074607C"/>
    <w:rsid w:val="00746DE8"/>
    <w:rsid w:val="00746ED2"/>
    <w:rsid w:val="0075103E"/>
    <w:rsid w:val="0075176C"/>
    <w:rsid w:val="00752091"/>
    <w:rsid w:val="00754862"/>
    <w:rsid w:val="0075487A"/>
    <w:rsid w:val="00755414"/>
    <w:rsid w:val="007579BF"/>
    <w:rsid w:val="00757ECB"/>
    <w:rsid w:val="00760C30"/>
    <w:rsid w:val="00763055"/>
    <w:rsid w:val="00766435"/>
    <w:rsid w:val="00766F97"/>
    <w:rsid w:val="007672A3"/>
    <w:rsid w:val="00767F97"/>
    <w:rsid w:val="00771051"/>
    <w:rsid w:val="0077494F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BF4"/>
    <w:rsid w:val="007914D9"/>
    <w:rsid w:val="00795267"/>
    <w:rsid w:val="00795FED"/>
    <w:rsid w:val="00796098"/>
    <w:rsid w:val="0079706F"/>
    <w:rsid w:val="007A376C"/>
    <w:rsid w:val="007A4E9E"/>
    <w:rsid w:val="007A6B14"/>
    <w:rsid w:val="007A76C7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D6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A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1CB8"/>
    <w:rsid w:val="008321B3"/>
    <w:rsid w:val="0083382A"/>
    <w:rsid w:val="00833F0E"/>
    <w:rsid w:val="00834453"/>
    <w:rsid w:val="0083708E"/>
    <w:rsid w:val="0084033B"/>
    <w:rsid w:val="008417A9"/>
    <w:rsid w:val="00841CF4"/>
    <w:rsid w:val="00841ED1"/>
    <w:rsid w:val="00842558"/>
    <w:rsid w:val="00845390"/>
    <w:rsid w:val="00845CE9"/>
    <w:rsid w:val="00847E7B"/>
    <w:rsid w:val="0085070F"/>
    <w:rsid w:val="00850AE6"/>
    <w:rsid w:val="00851480"/>
    <w:rsid w:val="00853FBC"/>
    <w:rsid w:val="008554F5"/>
    <w:rsid w:val="008556CF"/>
    <w:rsid w:val="00855CB6"/>
    <w:rsid w:val="0085625F"/>
    <w:rsid w:val="008571B0"/>
    <w:rsid w:val="00857F7E"/>
    <w:rsid w:val="008609B3"/>
    <w:rsid w:val="00860E32"/>
    <w:rsid w:val="008614AA"/>
    <w:rsid w:val="00862156"/>
    <w:rsid w:val="0086244E"/>
    <w:rsid w:val="00863AFC"/>
    <w:rsid w:val="0086472C"/>
    <w:rsid w:val="00867659"/>
    <w:rsid w:val="0087188D"/>
    <w:rsid w:val="00873B5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48C"/>
    <w:rsid w:val="008900E0"/>
    <w:rsid w:val="008903FA"/>
    <w:rsid w:val="00890510"/>
    <w:rsid w:val="00891327"/>
    <w:rsid w:val="0089233B"/>
    <w:rsid w:val="00893E34"/>
    <w:rsid w:val="00896C79"/>
    <w:rsid w:val="00897D62"/>
    <w:rsid w:val="008A2D6E"/>
    <w:rsid w:val="008A3CB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A73"/>
    <w:rsid w:val="008E5540"/>
    <w:rsid w:val="008F1B1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606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BF2"/>
    <w:rsid w:val="009500FB"/>
    <w:rsid w:val="0095044F"/>
    <w:rsid w:val="00955B2A"/>
    <w:rsid w:val="00955E8B"/>
    <w:rsid w:val="00956087"/>
    <w:rsid w:val="00960D26"/>
    <w:rsid w:val="009612A7"/>
    <w:rsid w:val="00961DD5"/>
    <w:rsid w:val="009637AC"/>
    <w:rsid w:val="00964A7D"/>
    <w:rsid w:val="009668DF"/>
    <w:rsid w:val="00966958"/>
    <w:rsid w:val="00972B2F"/>
    <w:rsid w:val="009730E4"/>
    <w:rsid w:val="00980193"/>
    <w:rsid w:val="00981496"/>
    <w:rsid w:val="00981E15"/>
    <w:rsid w:val="009839F6"/>
    <w:rsid w:val="00984F3D"/>
    <w:rsid w:val="00985B33"/>
    <w:rsid w:val="00986A90"/>
    <w:rsid w:val="009908BB"/>
    <w:rsid w:val="00991F20"/>
    <w:rsid w:val="0099210C"/>
    <w:rsid w:val="009950C0"/>
    <w:rsid w:val="009970E0"/>
    <w:rsid w:val="00997EE1"/>
    <w:rsid w:val="009A0E60"/>
    <w:rsid w:val="009A10FE"/>
    <w:rsid w:val="009A2E44"/>
    <w:rsid w:val="009A3DF4"/>
    <w:rsid w:val="009A48DE"/>
    <w:rsid w:val="009A5085"/>
    <w:rsid w:val="009A7838"/>
    <w:rsid w:val="009B21FF"/>
    <w:rsid w:val="009B3652"/>
    <w:rsid w:val="009B4F6A"/>
    <w:rsid w:val="009B7E63"/>
    <w:rsid w:val="009C134A"/>
    <w:rsid w:val="009C3D37"/>
    <w:rsid w:val="009C4E74"/>
    <w:rsid w:val="009C65F2"/>
    <w:rsid w:val="009C7E64"/>
    <w:rsid w:val="009D2F8D"/>
    <w:rsid w:val="009D3582"/>
    <w:rsid w:val="009D4823"/>
    <w:rsid w:val="009D74A4"/>
    <w:rsid w:val="009E0911"/>
    <w:rsid w:val="009E4518"/>
    <w:rsid w:val="009E4B60"/>
    <w:rsid w:val="009E4BBB"/>
    <w:rsid w:val="009E6017"/>
    <w:rsid w:val="009E6476"/>
    <w:rsid w:val="009F15E2"/>
    <w:rsid w:val="009F1C10"/>
    <w:rsid w:val="009F2772"/>
    <w:rsid w:val="009F4AD4"/>
    <w:rsid w:val="009F5A65"/>
    <w:rsid w:val="00A0400D"/>
    <w:rsid w:val="00A0527E"/>
    <w:rsid w:val="00A0552C"/>
    <w:rsid w:val="00A11258"/>
    <w:rsid w:val="00A1179D"/>
    <w:rsid w:val="00A126FC"/>
    <w:rsid w:val="00A15268"/>
    <w:rsid w:val="00A154E7"/>
    <w:rsid w:val="00A15555"/>
    <w:rsid w:val="00A15836"/>
    <w:rsid w:val="00A158AA"/>
    <w:rsid w:val="00A17A48"/>
    <w:rsid w:val="00A20F7B"/>
    <w:rsid w:val="00A21FB8"/>
    <w:rsid w:val="00A24C4E"/>
    <w:rsid w:val="00A26088"/>
    <w:rsid w:val="00A265FF"/>
    <w:rsid w:val="00A26C2D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609"/>
    <w:rsid w:val="00A41D26"/>
    <w:rsid w:val="00A42667"/>
    <w:rsid w:val="00A430E0"/>
    <w:rsid w:val="00A43F50"/>
    <w:rsid w:val="00A475A7"/>
    <w:rsid w:val="00A47CB6"/>
    <w:rsid w:val="00A51084"/>
    <w:rsid w:val="00A51315"/>
    <w:rsid w:val="00A51901"/>
    <w:rsid w:val="00A52713"/>
    <w:rsid w:val="00A5485C"/>
    <w:rsid w:val="00A54F97"/>
    <w:rsid w:val="00A54FD2"/>
    <w:rsid w:val="00A55755"/>
    <w:rsid w:val="00A60A61"/>
    <w:rsid w:val="00A60D6D"/>
    <w:rsid w:val="00A60D83"/>
    <w:rsid w:val="00A623B3"/>
    <w:rsid w:val="00A641B7"/>
    <w:rsid w:val="00A6501E"/>
    <w:rsid w:val="00A65DAE"/>
    <w:rsid w:val="00A660A5"/>
    <w:rsid w:val="00A66A35"/>
    <w:rsid w:val="00A66B9D"/>
    <w:rsid w:val="00A670B0"/>
    <w:rsid w:val="00A73038"/>
    <w:rsid w:val="00A73A46"/>
    <w:rsid w:val="00A746D7"/>
    <w:rsid w:val="00A74D5D"/>
    <w:rsid w:val="00A75BA6"/>
    <w:rsid w:val="00A763D7"/>
    <w:rsid w:val="00A81431"/>
    <w:rsid w:val="00A82304"/>
    <w:rsid w:val="00A83180"/>
    <w:rsid w:val="00A85231"/>
    <w:rsid w:val="00A96E50"/>
    <w:rsid w:val="00A9704C"/>
    <w:rsid w:val="00A9769E"/>
    <w:rsid w:val="00A97C5F"/>
    <w:rsid w:val="00AA08B5"/>
    <w:rsid w:val="00AA2DBE"/>
    <w:rsid w:val="00AA6342"/>
    <w:rsid w:val="00AB03ED"/>
    <w:rsid w:val="00AB1BD6"/>
    <w:rsid w:val="00AB2D68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B70"/>
    <w:rsid w:val="00AD6D19"/>
    <w:rsid w:val="00AD7568"/>
    <w:rsid w:val="00AE1685"/>
    <w:rsid w:val="00AE1A70"/>
    <w:rsid w:val="00AE21F7"/>
    <w:rsid w:val="00AE248B"/>
    <w:rsid w:val="00AE27DC"/>
    <w:rsid w:val="00AE4727"/>
    <w:rsid w:val="00AE4CE5"/>
    <w:rsid w:val="00AE6287"/>
    <w:rsid w:val="00AF10A9"/>
    <w:rsid w:val="00AF3131"/>
    <w:rsid w:val="00AF4ABD"/>
    <w:rsid w:val="00AF5F8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C07"/>
    <w:rsid w:val="00B07D8A"/>
    <w:rsid w:val="00B106E9"/>
    <w:rsid w:val="00B117AB"/>
    <w:rsid w:val="00B121B9"/>
    <w:rsid w:val="00B15918"/>
    <w:rsid w:val="00B16E12"/>
    <w:rsid w:val="00B20476"/>
    <w:rsid w:val="00B223EC"/>
    <w:rsid w:val="00B22755"/>
    <w:rsid w:val="00B24393"/>
    <w:rsid w:val="00B25566"/>
    <w:rsid w:val="00B26E8A"/>
    <w:rsid w:val="00B27DE4"/>
    <w:rsid w:val="00B308E6"/>
    <w:rsid w:val="00B30E17"/>
    <w:rsid w:val="00B31EAD"/>
    <w:rsid w:val="00B329CF"/>
    <w:rsid w:val="00B33BD0"/>
    <w:rsid w:val="00B33DF2"/>
    <w:rsid w:val="00B3522E"/>
    <w:rsid w:val="00B353DA"/>
    <w:rsid w:val="00B3732D"/>
    <w:rsid w:val="00B41D59"/>
    <w:rsid w:val="00B4368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3A2B"/>
    <w:rsid w:val="00B645BF"/>
    <w:rsid w:val="00B6499A"/>
    <w:rsid w:val="00B64CD1"/>
    <w:rsid w:val="00B73787"/>
    <w:rsid w:val="00B744CF"/>
    <w:rsid w:val="00B75882"/>
    <w:rsid w:val="00B76730"/>
    <w:rsid w:val="00B770AF"/>
    <w:rsid w:val="00B8060F"/>
    <w:rsid w:val="00B810CC"/>
    <w:rsid w:val="00B82461"/>
    <w:rsid w:val="00B82EF0"/>
    <w:rsid w:val="00B84DEF"/>
    <w:rsid w:val="00B94129"/>
    <w:rsid w:val="00B97560"/>
    <w:rsid w:val="00BA19AE"/>
    <w:rsid w:val="00BA3A98"/>
    <w:rsid w:val="00BA5B94"/>
    <w:rsid w:val="00BA5C01"/>
    <w:rsid w:val="00BA768D"/>
    <w:rsid w:val="00BA76B5"/>
    <w:rsid w:val="00BB02DF"/>
    <w:rsid w:val="00BB0924"/>
    <w:rsid w:val="00BB13A8"/>
    <w:rsid w:val="00BB1D57"/>
    <w:rsid w:val="00BB2840"/>
    <w:rsid w:val="00BB2D6D"/>
    <w:rsid w:val="00BB5C9A"/>
    <w:rsid w:val="00BB5FEC"/>
    <w:rsid w:val="00BB6FEC"/>
    <w:rsid w:val="00BC03B2"/>
    <w:rsid w:val="00BC2339"/>
    <w:rsid w:val="00BC2D39"/>
    <w:rsid w:val="00BC3E09"/>
    <w:rsid w:val="00BC58CC"/>
    <w:rsid w:val="00BC59EB"/>
    <w:rsid w:val="00BC76FF"/>
    <w:rsid w:val="00BD0487"/>
    <w:rsid w:val="00BD0C5E"/>
    <w:rsid w:val="00BD2D5A"/>
    <w:rsid w:val="00BD442C"/>
    <w:rsid w:val="00BD48D5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5D98"/>
    <w:rsid w:val="00C47227"/>
    <w:rsid w:val="00C508BC"/>
    <w:rsid w:val="00C51270"/>
    <w:rsid w:val="00C5295A"/>
    <w:rsid w:val="00C5348F"/>
    <w:rsid w:val="00C57736"/>
    <w:rsid w:val="00C62159"/>
    <w:rsid w:val="00C62FAE"/>
    <w:rsid w:val="00C639F4"/>
    <w:rsid w:val="00C66064"/>
    <w:rsid w:val="00C67EF7"/>
    <w:rsid w:val="00C75922"/>
    <w:rsid w:val="00C767CA"/>
    <w:rsid w:val="00C76EF8"/>
    <w:rsid w:val="00C80FE4"/>
    <w:rsid w:val="00C83BFA"/>
    <w:rsid w:val="00C83FB7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04A"/>
    <w:rsid w:val="00CA31E6"/>
    <w:rsid w:val="00CA498D"/>
    <w:rsid w:val="00CA5FDF"/>
    <w:rsid w:val="00CA6674"/>
    <w:rsid w:val="00CA66CC"/>
    <w:rsid w:val="00CA6CC8"/>
    <w:rsid w:val="00CB2BC6"/>
    <w:rsid w:val="00CB4321"/>
    <w:rsid w:val="00CB46A3"/>
    <w:rsid w:val="00CB6369"/>
    <w:rsid w:val="00CB6FF4"/>
    <w:rsid w:val="00CB7227"/>
    <w:rsid w:val="00CB7DA8"/>
    <w:rsid w:val="00CC2725"/>
    <w:rsid w:val="00CC2D83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B31"/>
    <w:rsid w:val="00CE5754"/>
    <w:rsid w:val="00CE5942"/>
    <w:rsid w:val="00CE6511"/>
    <w:rsid w:val="00CE7096"/>
    <w:rsid w:val="00CE786F"/>
    <w:rsid w:val="00CE79F7"/>
    <w:rsid w:val="00CF152B"/>
    <w:rsid w:val="00CF3855"/>
    <w:rsid w:val="00CF47AB"/>
    <w:rsid w:val="00CF6C03"/>
    <w:rsid w:val="00D014E4"/>
    <w:rsid w:val="00D05A4D"/>
    <w:rsid w:val="00D0643E"/>
    <w:rsid w:val="00D104A2"/>
    <w:rsid w:val="00D11677"/>
    <w:rsid w:val="00D12758"/>
    <w:rsid w:val="00D128F1"/>
    <w:rsid w:val="00D13CC6"/>
    <w:rsid w:val="00D14F20"/>
    <w:rsid w:val="00D16FE9"/>
    <w:rsid w:val="00D2069C"/>
    <w:rsid w:val="00D20A3F"/>
    <w:rsid w:val="00D2572E"/>
    <w:rsid w:val="00D315CD"/>
    <w:rsid w:val="00D325AA"/>
    <w:rsid w:val="00D35553"/>
    <w:rsid w:val="00D362F9"/>
    <w:rsid w:val="00D377D7"/>
    <w:rsid w:val="00D40D8C"/>
    <w:rsid w:val="00D4154B"/>
    <w:rsid w:val="00D415BF"/>
    <w:rsid w:val="00D41E77"/>
    <w:rsid w:val="00D433F1"/>
    <w:rsid w:val="00D43FA3"/>
    <w:rsid w:val="00D46978"/>
    <w:rsid w:val="00D516CB"/>
    <w:rsid w:val="00D52CB7"/>
    <w:rsid w:val="00D53515"/>
    <w:rsid w:val="00D55BFC"/>
    <w:rsid w:val="00D5639C"/>
    <w:rsid w:val="00D56D0C"/>
    <w:rsid w:val="00D6066F"/>
    <w:rsid w:val="00D60743"/>
    <w:rsid w:val="00D648A4"/>
    <w:rsid w:val="00D65E83"/>
    <w:rsid w:val="00D6737A"/>
    <w:rsid w:val="00D74A51"/>
    <w:rsid w:val="00D74CD3"/>
    <w:rsid w:val="00D74DB2"/>
    <w:rsid w:val="00D75993"/>
    <w:rsid w:val="00D8268D"/>
    <w:rsid w:val="00D84DE2"/>
    <w:rsid w:val="00D85CBC"/>
    <w:rsid w:val="00D86090"/>
    <w:rsid w:val="00D8746B"/>
    <w:rsid w:val="00D90353"/>
    <w:rsid w:val="00D90773"/>
    <w:rsid w:val="00D91A8C"/>
    <w:rsid w:val="00D92B16"/>
    <w:rsid w:val="00D92F8C"/>
    <w:rsid w:val="00D93835"/>
    <w:rsid w:val="00D945F1"/>
    <w:rsid w:val="00D958A6"/>
    <w:rsid w:val="00D959EC"/>
    <w:rsid w:val="00D95D01"/>
    <w:rsid w:val="00D97296"/>
    <w:rsid w:val="00DA12F6"/>
    <w:rsid w:val="00DA2BE6"/>
    <w:rsid w:val="00DA31EB"/>
    <w:rsid w:val="00DA3A4C"/>
    <w:rsid w:val="00DA5957"/>
    <w:rsid w:val="00DA66A2"/>
    <w:rsid w:val="00DA78B2"/>
    <w:rsid w:val="00DA7EC3"/>
    <w:rsid w:val="00DB0B68"/>
    <w:rsid w:val="00DB10DE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2B77"/>
    <w:rsid w:val="00DD3394"/>
    <w:rsid w:val="00DD55A9"/>
    <w:rsid w:val="00DD618B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B45"/>
    <w:rsid w:val="00DF0FF4"/>
    <w:rsid w:val="00DF32AB"/>
    <w:rsid w:val="00DF32E9"/>
    <w:rsid w:val="00DF55B4"/>
    <w:rsid w:val="00DF6264"/>
    <w:rsid w:val="00DF677B"/>
    <w:rsid w:val="00E00A79"/>
    <w:rsid w:val="00E00D41"/>
    <w:rsid w:val="00E01820"/>
    <w:rsid w:val="00E01A51"/>
    <w:rsid w:val="00E02757"/>
    <w:rsid w:val="00E06305"/>
    <w:rsid w:val="00E063E9"/>
    <w:rsid w:val="00E06DB5"/>
    <w:rsid w:val="00E07F5F"/>
    <w:rsid w:val="00E107B8"/>
    <w:rsid w:val="00E11A31"/>
    <w:rsid w:val="00E11BF7"/>
    <w:rsid w:val="00E11E1B"/>
    <w:rsid w:val="00E12746"/>
    <w:rsid w:val="00E12B79"/>
    <w:rsid w:val="00E16376"/>
    <w:rsid w:val="00E16467"/>
    <w:rsid w:val="00E16E7F"/>
    <w:rsid w:val="00E23954"/>
    <w:rsid w:val="00E242A1"/>
    <w:rsid w:val="00E26228"/>
    <w:rsid w:val="00E265AE"/>
    <w:rsid w:val="00E347A4"/>
    <w:rsid w:val="00E35625"/>
    <w:rsid w:val="00E37984"/>
    <w:rsid w:val="00E37D49"/>
    <w:rsid w:val="00E446BE"/>
    <w:rsid w:val="00E46924"/>
    <w:rsid w:val="00E4692A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776A"/>
    <w:rsid w:val="00E67C7C"/>
    <w:rsid w:val="00E70E7A"/>
    <w:rsid w:val="00E71BB3"/>
    <w:rsid w:val="00E742C7"/>
    <w:rsid w:val="00E75EFD"/>
    <w:rsid w:val="00E76D43"/>
    <w:rsid w:val="00E77B3D"/>
    <w:rsid w:val="00E80230"/>
    <w:rsid w:val="00E809F8"/>
    <w:rsid w:val="00E81D86"/>
    <w:rsid w:val="00E821A4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5F2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441A"/>
    <w:rsid w:val="00F04681"/>
    <w:rsid w:val="00F04FE9"/>
    <w:rsid w:val="00F05BC4"/>
    <w:rsid w:val="00F06191"/>
    <w:rsid w:val="00F06982"/>
    <w:rsid w:val="00F13E95"/>
    <w:rsid w:val="00F13F82"/>
    <w:rsid w:val="00F14C90"/>
    <w:rsid w:val="00F16645"/>
    <w:rsid w:val="00F17A6D"/>
    <w:rsid w:val="00F221E2"/>
    <w:rsid w:val="00F229C2"/>
    <w:rsid w:val="00F22AA5"/>
    <w:rsid w:val="00F22E73"/>
    <w:rsid w:val="00F23DA1"/>
    <w:rsid w:val="00F24D31"/>
    <w:rsid w:val="00F25F6B"/>
    <w:rsid w:val="00F26591"/>
    <w:rsid w:val="00F273B0"/>
    <w:rsid w:val="00F27535"/>
    <w:rsid w:val="00F3284F"/>
    <w:rsid w:val="00F32A1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EEE"/>
    <w:rsid w:val="00F56882"/>
    <w:rsid w:val="00F57CE6"/>
    <w:rsid w:val="00F63C3D"/>
    <w:rsid w:val="00F65D32"/>
    <w:rsid w:val="00F665F0"/>
    <w:rsid w:val="00F66DCA"/>
    <w:rsid w:val="00F672B9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218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FC1"/>
    <w:rsid w:val="00FA4607"/>
    <w:rsid w:val="00FA4B37"/>
    <w:rsid w:val="00FA5C17"/>
    <w:rsid w:val="00FB2B96"/>
    <w:rsid w:val="00FB3D17"/>
    <w:rsid w:val="00FB4E4B"/>
    <w:rsid w:val="00FC04CD"/>
    <w:rsid w:val="00FC2406"/>
    <w:rsid w:val="00FC2468"/>
    <w:rsid w:val="00FC5397"/>
    <w:rsid w:val="00FC5698"/>
    <w:rsid w:val="00FC66B1"/>
    <w:rsid w:val="00FD1A46"/>
    <w:rsid w:val="00FD4603"/>
    <w:rsid w:val="00FD528C"/>
    <w:rsid w:val="00FD6F26"/>
    <w:rsid w:val="00FD7583"/>
    <w:rsid w:val="00FE1014"/>
    <w:rsid w:val="00FE19F2"/>
    <w:rsid w:val="00FE1B62"/>
    <w:rsid w:val="00FE29AD"/>
    <w:rsid w:val="00FE334D"/>
    <w:rsid w:val="00FE48C6"/>
    <w:rsid w:val="00FE4B27"/>
    <w:rsid w:val="00FE596F"/>
    <w:rsid w:val="00FE735C"/>
    <w:rsid w:val="00FF0C22"/>
    <w:rsid w:val="00FF0EB8"/>
    <w:rsid w:val="00FF10B7"/>
    <w:rsid w:val="00FF10E8"/>
    <w:rsid w:val="00FF28C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B10DE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B10DE"/>
  </w:style>
  <w:style w:type="character" w:customStyle="1" w:styleId="Charb">
    <w:name w:val="메모 텍스트 Char"/>
    <w:basedOn w:val="a0"/>
    <w:link w:val="aff"/>
    <w:uiPriority w:val="99"/>
    <w:semiHidden/>
    <w:rsid w:val="00DB10D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B10D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B10D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6F22-2020-4DFC-8A6F-B2915ADC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2022-12-13T11:27:00Z</dcterms:created>
  <dcterms:modified xsi:type="dcterms:W3CDTF">2026-01-20T01:19:00Z</dcterms:modified>
  <cp:version>0900.0001.01</cp:version>
</cp:coreProperties>
</file>