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E66B6" w14:textId="1BDF72E4" w:rsidR="0069470D" w:rsidRDefault="0069470D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SKT, 2023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년 조직 개편 시행</w:t>
      </w:r>
    </w:p>
    <w:p w14:paraId="4CBF4835" w14:textId="43D1A9FC" w:rsidR="0069470D" w:rsidRDefault="0069470D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컴퍼니 도약</w:t>
      </w:r>
      <w:r w:rsidR="003843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위한</w:t>
      </w:r>
      <w:r w:rsidR="003843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조직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체계 구축 </w:t>
      </w:r>
    </w:p>
    <w:p w14:paraId="3519C1DA" w14:textId="7F1A45FE" w:rsidR="0038438A" w:rsidRPr="0060638F" w:rsidRDefault="0060638F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▲AI서비스 ▲</w:t>
      </w:r>
      <w:r w:rsidR="00163497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기존 </w:t>
      </w:r>
      <w:r w:rsidR="0089615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사업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의 AI</w:t>
      </w:r>
      <w:r w:rsidR="00896152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136BED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기반 </w:t>
      </w:r>
      <w:r w:rsidR="0089615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재정의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 ▲AIX</w:t>
      </w:r>
      <w:r w:rsidR="0038438A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확산 </w:t>
      </w:r>
      <w:r w:rsidR="0038438A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>3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대 전략 시행</w:t>
      </w:r>
      <w:r w:rsidR="00DA614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 위한 추진체계 구축</w:t>
      </w:r>
    </w:p>
    <w:p w14:paraId="7FB08001" w14:textId="6D599254" w:rsidR="00136CF6" w:rsidRPr="0060638F" w:rsidRDefault="00136CF6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</w:pPr>
      <w:r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-</w:t>
      </w:r>
      <w:r w:rsid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6E2434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SKT-SKB </w:t>
      </w:r>
      <w:r w:rsidR="006E2434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유영상 </w:t>
      </w:r>
      <w:proofErr w:type="gramStart"/>
      <w:r w:rsidR="006E2434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>CEO</w:t>
      </w:r>
      <w:r w:rsidR="006E2434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겸직</w:t>
      </w:r>
      <w:r w:rsidR="006E2434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>…</w:t>
      </w:r>
      <w:proofErr w:type="gramEnd"/>
      <w:r w:rsidR="006E2434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유무선,</w:t>
      </w:r>
      <w:r w:rsidR="0038438A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미디어</w:t>
      </w:r>
      <w:r w:rsidR="00132851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,</w:t>
      </w:r>
      <w:r w:rsidR="00132851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132851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엔터프라이즈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 등</w:t>
      </w:r>
      <w:r w:rsidR="006E2434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 양사 간 시너지 극대화 </w:t>
      </w:r>
    </w:p>
    <w:p w14:paraId="4F2AAB2F" w14:textId="204FA238" w:rsidR="00B003F3" w:rsidRPr="0060638F" w:rsidRDefault="00D91495" w:rsidP="00C31AE4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</w:pPr>
      <w:r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-</w:t>
      </w:r>
      <w:r w:rsidR="00FB5430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53633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C</w:t>
      </w:r>
      <w:r w:rsidR="00536332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>-</w:t>
      </w:r>
      <w:r w:rsidR="0053633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레벨 조직 </w:t>
      </w:r>
      <w:proofErr w:type="gramStart"/>
      <w:r w:rsidR="0053633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강화</w:t>
      </w:r>
      <w:r w:rsidR="00536332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>…</w:t>
      </w:r>
      <w:proofErr w:type="gramEnd"/>
      <w:r w:rsidR="00536332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53633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실력과 전문성</w:t>
      </w:r>
      <w:r w:rsidR="00536332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53633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바탕의 책임 경영 통해 비전 달성에 집중</w:t>
      </w:r>
      <w:r w:rsidR="00536332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활용 </w:t>
            </w:r>
            <w:proofErr w:type="spellStart"/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부탁드립니다</w:t>
            </w:r>
            <w:proofErr w:type="spellEnd"/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195DB57B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53633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298943" w14:textId="6F2B3B09" w:rsidR="006E2434" w:rsidRP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www.sktelecom.com)이 AI컴퍼니 도약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</w:t>
      </w:r>
      <w:r w:rsidR="007C5B4C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2023년 조직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개편 및 임원인사를 1일 단행했다.</w:t>
      </w:r>
    </w:p>
    <w:p w14:paraId="7A83BE75" w14:textId="77777777" w:rsidR="006E2434" w:rsidRPr="0038438A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B2E76A8" w14:textId="6884C180" w:rsidR="006E2434" w:rsidRP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유영상 CEO는 "</w:t>
      </w:r>
      <w:r w:rsidR="0038438A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시장과 고객으로부터 가치를 제대로 인정받기 위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최적의 조직 구조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>를 구축하고,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책임 경영이 가능한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실력과 전문성을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겸비한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리더십 체계를 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>공고히 하기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위한 결정"이라고 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>조직 개편의 의미를 밝혔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08AD117" w14:textId="4DCF90C9" w:rsid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F25EE4" w14:textId="05077C45" w:rsidR="0038438A" w:rsidRPr="00C91CAF" w:rsidRDefault="0038438A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91C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="00DA614A">
        <w:rPr>
          <w:rFonts w:ascii="맑은 고딕" w:hAnsi="맑은 고딕" w:cs="Arial"/>
          <w:b/>
          <w:bCs/>
          <w:spacing w:val="-2"/>
          <w:w w:val="96"/>
          <w:kern w:val="2"/>
          <w:sz w:val="24"/>
          <w:szCs w:val="24"/>
          <w:lang w:eastAsia="ko-KR"/>
        </w:rPr>
        <w:t>AI</w:t>
      </w:r>
      <w:r w:rsidR="00DA614A">
        <w:rPr>
          <w:rFonts w:ascii="맑은 고딕" w:hAnsi="맑은 고딕" w:cs="Arial" w:hint="eastAsia"/>
          <w:b/>
          <w:bCs/>
          <w:spacing w:val="-2"/>
          <w:w w:val="96"/>
          <w:kern w:val="2"/>
          <w:sz w:val="24"/>
          <w:szCs w:val="24"/>
          <w:lang w:eastAsia="ko-KR"/>
        </w:rPr>
        <w:t>컴퍼니</w:t>
      </w:r>
      <w:r w:rsidR="00576F98">
        <w:rPr>
          <w:rFonts w:ascii="맑은 고딕" w:hAnsi="맑은 고딕" w:cs="Arial"/>
          <w:b/>
          <w:bCs/>
          <w:spacing w:val="-2"/>
          <w:w w:val="96"/>
          <w:kern w:val="2"/>
          <w:sz w:val="24"/>
          <w:szCs w:val="24"/>
          <w:lang w:eastAsia="ko-KR"/>
        </w:rPr>
        <w:t xml:space="preserve">로의 </w:t>
      </w:r>
      <w:r w:rsidR="00576F98">
        <w:rPr>
          <w:rFonts w:ascii="맑은 고딕" w:hAnsi="맑은 고딕" w:cs="Arial" w:hint="eastAsia"/>
          <w:b/>
          <w:bCs/>
          <w:spacing w:val="-2"/>
          <w:w w:val="96"/>
          <w:kern w:val="2"/>
          <w:sz w:val="24"/>
          <w:szCs w:val="24"/>
          <w:lang w:eastAsia="ko-KR"/>
        </w:rPr>
        <w:t xml:space="preserve">전환을 가속화하기 </w:t>
      </w:r>
      <w:r w:rsidR="00DA614A">
        <w:rPr>
          <w:rFonts w:ascii="맑은 고딕" w:hAnsi="맑은 고딕" w:cs="Arial" w:hint="eastAsia"/>
          <w:b/>
          <w:bCs/>
          <w:spacing w:val="-2"/>
          <w:w w:val="96"/>
          <w:kern w:val="2"/>
          <w:sz w:val="24"/>
          <w:szCs w:val="24"/>
          <w:lang w:eastAsia="ko-KR"/>
        </w:rPr>
        <w:t xml:space="preserve">위한 </w:t>
      </w:r>
      <w:r w:rsidR="00DA614A">
        <w:rPr>
          <w:rFonts w:ascii="맑은 고딕" w:hAnsi="맑은 고딕" w:cs="Arial"/>
          <w:b/>
          <w:bCs/>
          <w:spacing w:val="-2"/>
          <w:w w:val="96"/>
          <w:kern w:val="2"/>
          <w:sz w:val="24"/>
          <w:szCs w:val="24"/>
          <w:lang w:eastAsia="ko-KR"/>
        </w:rPr>
        <w:t>3</w:t>
      </w:r>
      <w:r w:rsidR="00DA614A">
        <w:rPr>
          <w:rFonts w:ascii="맑은 고딕" w:hAnsi="맑은 고딕" w:cs="Arial" w:hint="eastAsia"/>
          <w:b/>
          <w:bCs/>
          <w:spacing w:val="-2"/>
          <w:w w:val="96"/>
          <w:kern w:val="2"/>
          <w:sz w:val="24"/>
          <w:szCs w:val="24"/>
          <w:lang w:eastAsia="ko-KR"/>
        </w:rPr>
        <w:t xml:space="preserve">대 </w:t>
      </w:r>
      <w:r w:rsidR="00C55BC1">
        <w:rPr>
          <w:rFonts w:ascii="맑은 고딕" w:hAnsi="맑은 고딕" w:cs="Arial" w:hint="eastAsia"/>
          <w:b/>
          <w:bCs/>
          <w:spacing w:val="-2"/>
          <w:w w:val="96"/>
          <w:kern w:val="2"/>
          <w:sz w:val="24"/>
          <w:szCs w:val="24"/>
          <w:lang w:eastAsia="ko-KR"/>
        </w:rPr>
        <w:t>전략 추진 체계 구축</w:t>
      </w:r>
    </w:p>
    <w:p w14:paraId="5EDBC976" w14:textId="1C40E886" w:rsidR="0038438A" w:rsidRPr="00576F98" w:rsidRDefault="0038438A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251D32" w14:textId="190DC84D" w:rsidR="00C55BC1" w:rsidRDefault="00C55BC1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컴퍼니 비전 달성을 위해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▲AI서비스 ▲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기존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사업의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기반 재정의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▲AIX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대 추진 전략을 발표한 바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이번 조직 개편에서는 이를 추진하기 위한 체계를 마련했다.</w:t>
      </w:r>
    </w:p>
    <w:p w14:paraId="31AD929C" w14:textId="77777777" w:rsidR="00C55BC1" w:rsidRDefault="00C55BC1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F47245" w14:textId="0B3707DC" w:rsidR="00896152" w:rsidRDefault="00896152" w:rsidP="004431DE">
      <w:pPr>
        <w:widowControl w:val="0"/>
        <w:wordWrap w:val="0"/>
        <w:topLinePunct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431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[</w:t>
      </w:r>
      <w:r w:rsidRPr="004431DE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A</w:t>
      </w:r>
      <w:proofErr w:type="gramStart"/>
      <w:r w:rsidRPr="004431DE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.</w:t>
      </w:r>
      <w:proofErr w:type="spellStart"/>
      <w:r w:rsidRPr="004431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추진단</w:t>
      </w:r>
      <w:proofErr w:type="spellEnd"/>
      <w:proofErr w:type="gramEnd"/>
      <w:r w:rsidRPr="004431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]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163497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외부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전문가를 영입하여 </w:t>
      </w:r>
      <w:r w:rsidR="00163497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미래기획팀을 강화하고 </w:t>
      </w:r>
      <w:r w:rsidR="00163497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서비스 기획/개발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63497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대화/데이터 기술 등 전문화를 통해 서비스 경쟁력을 강화할 방침이다.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7803E34C" w14:textId="77777777" w:rsidR="00896152" w:rsidRDefault="00896152" w:rsidP="00896152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229C3A" w14:textId="3F5ACA40" w:rsidR="006E2434" w:rsidRPr="006E2434" w:rsidRDefault="006E2434" w:rsidP="00896152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[Digital혁신CT(CDTO)]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를 신설해 ▲유무선 통신 ▲</w:t>
      </w:r>
      <w:r w:rsidR="00962192">
        <w:rPr>
          <w:rFonts w:asciiTheme="majorHAnsi" w:eastAsiaTheme="majorHAnsi" w:hAnsiTheme="majorHAnsi" w:hint="eastAsia"/>
          <w:sz w:val="24"/>
          <w:szCs w:val="24"/>
          <w:lang w:eastAsia="ko-KR"/>
        </w:rPr>
        <w:t>엔터프라이즈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▲미디어 등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통신 분야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기존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사업을 AI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기반으로 재정의한다.</w:t>
      </w:r>
      <w:r w:rsidR="00DA614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기존</w:t>
      </w:r>
      <w:r w:rsidR="00DA614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사업들을 </w:t>
      </w:r>
      <w:r w:rsidR="00DA614A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DA614A">
        <w:rPr>
          <w:rFonts w:asciiTheme="majorHAnsi" w:eastAsiaTheme="majorHAnsi" w:hAnsiTheme="majorHAnsi" w:hint="eastAsia"/>
          <w:sz w:val="24"/>
          <w:szCs w:val="24"/>
          <w:lang w:eastAsia="ko-KR"/>
        </w:rPr>
        <w:t>로 전환해 새로운 성장 동력을 확보하는</w:t>
      </w:r>
      <w:r w:rsidR="00DA614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A614A">
        <w:rPr>
          <w:rFonts w:asciiTheme="majorHAnsi" w:eastAsiaTheme="majorHAnsi" w:hAnsiTheme="majorHAnsi" w:hint="eastAsia"/>
          <w:sz w:val="24"/>
          <w:szCs w:val="24"/>
          <w:lang w:eastAsia="ko-KR"/>
        </w:rPr>
        <w:t>전략을 담당한다.</w:t>
      </w:r>
    </w:p>
    <w:p w14:paraId="71D0491D" w14:textId="77777777" w:rsidR="006E2434" w:rsidRPr="00DA614A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91DAE3" w14:textId="0D4FBCB8" w:rsidR="006E2434" w:rsidRP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bookmarkStart w:id="0" w:name="_Hlk120734750"/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[AIX(CTO)]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는 AI 핵심 기술과 우수 인재를 보유한 유망 기업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투자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>등을 통해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역량을 확보하고</w:t>
      </w:r>
      <w:r w:rsidR="000A703B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0A703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A703B">
        <w:rPr>
          <w:rFonts w:asciiTheme="majorHAnsi" w:eastAsiaTheme="majorHAnsi" w:hAnsiTheme="majorHAnsi" w:hint="eastAsia"/>
          <w:sz w:val="24"/>
          <w:szCs w:val="24"/>
          <w:lang w:eastAsia="ko-KR"/>
        </w:rPr>
        <w:t>이를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>회사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전반</w:t>
      </w:r>
      <w:r w:rsidR="00576F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타 산업으로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확산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>시키는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역할을 담당한다.</w:t>
      </w:r>
    </w:p>
    <w:p w14:paraId="1C873253" w14:textId="637F3075" w:rsid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172EEF8" w14:textId="49F00197" w:rsidR="00C91CAF" w:rsidRPr="00C91CAF" w:rsidRDefault="00C91CAF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91C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Pr="00C91CAF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SKT-SKB </w:t>
      </w:r>
      <w:r w:rsidRPr="00C91CAF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 xml:space="preserve">유영상 </w:t>
      </w:r>
      <w:proofErr w:type="gramStart"/>
      <w:r w:rsidRPr="00C91CAF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>CEO</w:t>
      </w:r>
      <w:r w:rsidRPr="00C91CAF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겸직</w:t>
      </w:r>
      <w:r w:rsidRPr="00C91CAF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>…</w:t>
      </w:r>
      <w:proofErr w:type="gramEnd"/>
      <w:r w:rsidRPr="00C91CAF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  <w:r w:rsidRPr="00C91CAF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유무선,</w:t>
      </w:r>
      <w:r w:rsidRPr="00C91CAF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  <w:r w:rsidRPr="00C91CAF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미디어</w:t>
      </w:r>
      <w:r w:rsidR="00132851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,</w:t>
      </w:r>
      <w:r w:rsidR="00132851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  <w:r w:rsidR="00132851" w:rsidRPr="00757EA4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엔터프라이즈</w:t>
      </w:r>
      <w:r w:rsidRPr="00C91CAF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 xml:space="preserve"> 등 양사 간 시너지 극대화 기대</w:t>
      </w:r>
    </w:p>
    <w:p w14:paraId="1300AE34" w14:textId="77777777" w:rsidR="00C91CAF" w:rsidRPr="006E2434" w:rsidRDefault="00C91CAF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EC5398" w14:textId="2ACE7A92" w:rsidR="0060638F" w:rsidRDefault="00C91CAF" w:rsidP="006063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유영상 CEO가 SK브로드밴드 대표를 겸직해 </w:t>
      </w:r>
      <w:r w:rsidR="00C55BC1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C55B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C55BC1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C55B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B간 시너지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창출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 나선다.</w:t>
      </w:r>
      <w:r w:rsidR="0069470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9470D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유무선</w:t>
      </w:r>
      <w:r w:rsidR="000A70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9470D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통신과 미디어, 엔터프라이즈 등 사업 영역</w:t>
      </w:r>
      <w:r w:rsidR="00685FED">
        <w:rPr>
          <w:rFonts w:asciiTheme="majorHAnsi" w:eastAsiaTheme="majorHAnsi" w:hAnsiTheme="majorHAnsi" w:hint="eastAsia"/>
          <w:sz w:val="24"/>
          <w:szCs w:val="24"/>
          <w:lang w:eastAsia="ko-KR"/>
        </w:rPr>
        <w:t>과 함께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9470D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브랜드, 기업문화 등 전방위 영역에서</w:t>
      </w:r>
      <w:r w:rsidR="006947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협력을 강화한다.</w:t>
      </w:r>
    </w:p>
    <w:p w14:paraId="40BD421F" w14:textId="77777777" w:rsidR="0060638F" w:rsidRDefault="0060638F" w:rsidP="006063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EBDFCBD" w14:textId="2B5F418C" w:rsidR="006E2434" w:rsidRPr="006E2434" w:rsidRDefault="006E2434" w:rsidP="006063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[Customer CIC]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285C56" w:rsidRPr="00285C56">
        <w:rPr>
          <w:rFonts w:asciiTheme="majorHAnsi" w:eastAsiaTheme="majorHAnsi" w:hAnsiTheme="majorHAnsi" w:hint="eastAsia"/>
          <w:sz w:val="24"/>
          <w:szCs w:val="24"/>
          <w:lang w:eastAsia="ko-KR"/>
        </w:rPr>
        <w:t>'유무선 통신'과 '미디어'</w:t>
      </w:r>
      <w:proofErr w:type="spellStart"/>
      <w:r w:rsidR="00285C56" w:rsidRPr="00285C56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285C56" w:rsidRPr="00285C5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각각 전담하</w:t>
      </w:r>
      <w:r w:rsidR="00A2200F">
        <w:rPr>
          <w:rFonts w:asciiTheme="majorHAnsi" w:eastAsiaTheme="majorHAnsi" w:hAnsiTheme="majorHAnsi" w:hint="eastAsia"/>
          <w:sz w:val="24"/>
          <w:szCs w:val="24"/>
          <w:lang w:eastAsia="ko-KR"/>
        </w:rPr>
        <w:t>는 조직으로 변화하고,</w:t>
      </w:r>
      <w:r w:rsidR="00A2200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2200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통해 </w:t>
      </w:r>
      <w:r w:rsidR="00285C56" w:rsidRPr="00285C56">
        <w:rPr>
          <w:rFonts w:asciiTheme="majorHAnsi" w:eastAsiaTheme="majorHAnsi" w:hAnsiTheme="majorHAnsi" w:hint="eastAsia"/>
          <w:sz w:val="24"/>
          <w:szCs w:val="24"/>
          <w:lang w:eastAsia="ko-KR"/>
        </w:rPr>
        <w:t>SKT-</w:t>
      </w:r>
      <w:r w:rsidR="000A703B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285C56" w:rsidRPr="00285C56">
        <w:rPr>
          <w:rFonts w:asciiTheme="majorHAnsi" w:eastAsiaTheme="majorHAnsi" w:hAnsiTheme="majorHAnsi" w:hint="eastAsia"/>
          <w:sz w:val="24"/>
          <w:szCs w:val="24"/>
          <w:lang w:eastAsia="ko-KR"/>
        </w:rPr>
        <w:t>B의 유무선 유통망 시너지와 미디어 사업의 협업을 강화한다.</w:t>
      </w:r>
    </w:p>
    <w:p w14:paraId="1995C5FD" w14:textId="77777777" w:rsidR="006E2434" w:rsidRPr="0060638F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1D940E5" w14:textId="7D4E9938" w:rsidR="006E2434" w:rsidRPr="006E2434" w:rsidRDefault="006E2434" w:rsidP="006063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[Enterprise CIC]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</w:t>
      </w:r>
      <w:r w:rsidR="00C55BC1">
        <w:rPr>
          <w:rFonts w:asciiTheme="majorHAnsi" w:eastAsiaTheme="majorHAnsi" w:hAnsiTheme="majorHAnsi" w:hint="eastAsia"/>
          <w:sz w:val="24"/>
          <w:szCs w:val="24"/>
          <w:lang w:eastAsia="ko-KR"/>
        </w:rPr>
        <w:t>양사 간 시너지 기반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경쟁력을 지속 강화해 B2B 사업의 전방위적 성장을 추진한다. 이와 함께 인프라, 브랜드, 기업문화 등에서도 긴밀한 협력을 추진할 예정이다. </w:t>
      </w:r>
    </w:p>
    <w:p w14:paraId="269B5DB2" w14:textId="1EDD9BD8" w:rsid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B06837" w14:textId="3B1835A3" w:rsidR="00DB569B" w:rsidRPr="00DB569B" w:rsidRDefault="00DB569B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B569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Pr="00DB569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C</w:t>
      </w:r>
      <w:r w:rsidRPr="00DB569B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>-</w:t>
      </w:r>
      <w:r w:rsidRPr="00DB569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 xml:space="preserve">레벨 조직 </w:t>
      </w:r>
      <w:proofErr w:type="gramStart"/>
      <w:r w:rsidRPr="00DB569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강화</w:t>
      </w:r>
      <w:r w:rsidRPr="00DB569B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>…</w:t>
      </w:r>
      <w:proofErr w:type="gramEnd"/>
      <w:r w:rsidRPr="00DB569B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  <w:r w:rsidRPr="00DB569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실력과 전문성</w:t>
      </w:r>
      <w:r w:rsidRPr="00DB569B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  <w:r w:rsidRPr="00DB569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바탕의 책임 경영</w:t>
      </w:r>
      <w:r w:rsidR="000A703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으로</w:t>
      </w:r>
      <w:r w:rsidRPr="00DB569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 xml:space="preserve"> 비전 달성에 집중</w:t>
      </w:r>
    </w:p>
    <w:p w14:paraId="551F7446" w14:textId="77777777" w:rsidR="00DB569B" w:rsidRPr="006E2434" w:rsidRDefault="00DB569B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1663A99" w14:textId="111C617B" w:rsid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실력과 전문성을 바탕으로 책임 경영을 펼칠 수 있도록 </w:t>
      </w: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[Chie</w:t>
      </w:r>
      <w:r w:rsidR="00685FE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f</w:t>
      </w: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Office 기능 강화]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나선다. 각 </w:t>
      </w:r>
      <w:r w:rsidR="005363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최고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레벨 조직은 서비스와 기능을 영역</w:t>
      </w:r>
      <w:r w:rsidR="006063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별로 책임지고</w:t>
      </w:r>
      <w:r w:rsidR="0060638F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AI컴퍼니 도약과 파이낸셜 스토리 달성에 집중하도록 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한다는 방침이다.</w:t>
      </w:r>
    </w:p>
    <w:p w14:paraId="33E2C88B" w14:textId="1E3442C8" w:rsidR="00A2200F" w:rsidRDefault="00A2200F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5F2B4AB" w14:textId="1C96A0FB" w:rsidR="00A2200F" w:rsidRPr="006E2434" w:rsidRDefault="00A2200F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먼저,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A2200F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[</w:t>
      </w:r>
      <w:r w:rsidRPr="00A2200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C</w:t>
      </w:r>
      <w:r w:rsidRPr="00A2200F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SO, CFO, CDO </w:t>
      </w:r>
      <w:r w:rsidRPr="00A2200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등 </w:t>
      </w:r>
      <w:r w:rsidRPr="00A2200F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C-</w:t>
      </w:r>
      <w:r w:rsidRPr="00A2200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레벨 임원</w:t>
      </w:r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]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 C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EO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전략적 파트너로서 현 사업의 수익성 강화와 미래 성장을 주도하게 된다.</w:t>
      </w:r>
    </w:p>
    <w:p w14:paraId="39E2DD9E" w14:textId="77777777" w:rsidR="006E2434" w:rsidRPr="00DB569B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5CCEAA" w14:textId="7DCABC4B" w:rsidR="006E2434" w:rsidRPr="006E2434" w:rsidRDefault="00A2200F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아울러</w:t>
      </w:r>
      <w:r w:rsidRPr="00A2200F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</w:t>
      </w:r>
      <w:r w:rsidR="006E2434"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[Comm</w:t>
      </w:r>
      <w:proofErr w:type="gramStart"/>
      <w:r w:rsidR="006E2434"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.서비스</w:t>
      </w:r>
      <w:proofErr w:type="gramEnd"/>
      <w:r w:rsidR="006E2434"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(CPO)]</w:t>
      </w:r>
      <w:r w:rsidR="006E2434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채팅+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6E2434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, 'NUGU', 'T전화' 등 커뮤니케이션 서비스를 총괄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="006E2434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회사</w:t>
      </w:r>
      <w:r w:rsidR="006E2434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상품과 서비스의 품질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과 만족도를 사전에 점검하는 역할도 담당한다.</w:t>
      </w:r>
    </w:p>
    <w:p w14:paraId="3671288C" w14:textId="77777777" w:rsidR="006E2434" w:rsidRP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2D6611" w14:textId="25B644F4" w:rsid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[Next서비스]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구독 서비스 'T우주', </w:t>
      </w:r>
      <w:r w:rsidR="00DB569B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="00DB569B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A2200F">
        <w:rPr>
          <w:rFonts w:asciiTheme="majorHAnsi" w:eastAsiaTheme="majorHAnsi" w:hAnsiTheme="majorHAnsi"/>
          <w:sz w:val="24"/>
          <w:szCs w:val="24"/>
          <w:lang w:eastAsia="ko-KR"/>
        </w:rPr>
        <w:t>, ‘</w:t>
      </w:r>
      <w:r w:rsidR="00A2200F">
        <w:rPr>
          <w:rFonts w:asciiTheme="majorHAnsi" w:eastAsiaTheme="majorHAnsi" w:hAnsiTheme="majorHAnsi" w:hint="eastAsia"/>
          <w:sz w:val="24"/>
          <w:szCs w:val="24"/>
          <w:lang w:eastAsia="ko-KR"/>
        </w:rPr>
        <w:t>P</w:t>
      </w:r>
      <w:r w:rsidR="00A2200F">
        <w:rPr>
          <w:rFonts w:asciiTheme="majorHAnsi" w:eastAsiaTheme="majorHAnsi" w:hAnsiTheme="majorHAnsi"/>
          <w:sz w:val="24"/>
          <w:szCs w:val="24"/>
          <w:lang w:eastAsia="ko-KR"/>
        </w:rPr>
        <w:t>ASS’, ‘T</w:t>
      </w:r>
      <w:r w:rsidR="00A2200F">
        <w:rPr>
          <w:rFonts w:asciiTheme="majorHAnsi" w:eastAsiaTheme="majorHAnsi" w:hAnsiTheme="majorHAnsi" w:hint="eastAsia"/>
          <w:sz w:val="24"/>
          <w:szCs w:val="24"/>
          <w:lang w:eastAsia="ko-KR"/>
        </w:rPr>
        <w:t>딜</w:t>
      </w:r>
      <w:r w:rsidR="00A2200F">
        <w:rPr>
          <w:rFonts w:asciiTheme="majorHAnsi" w:eastAsiaTheme="majorHAnsi" w:hAnsiTheme="majorHAnsi"/>
          <w:sz w:val="24"/>
          <w:szCs w:val="24"/>
          <w:lang w:eastAsia="ko-KR"/>
        </w:rPr>
        <w:t xml:space="preserve">’을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중심으로 제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휴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, 글로벌 확장, 투자 발굴 등 성장을 주도한다.</w:t>
      </w:r>
    </w:p>
    <w:p w14:paraId="5C80036E" w14:textId="77777777" w:rsidR="00A375BD" w:rsidRPr="006E2434" w:rsidRDefault="00A375BD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092CB60" w14:textId="5DFACA02" w:rsidR="00C6721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2023년 임원인사 관련 상사와 동료, 그리고 구성원 등 모두에게 인정받는 실력과 리더십을 보유한 인재를 임원으로 선임하고 </w:t>
      </w:r>
      <w:proofErr w:type="spellStart"/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실력있는</w:t>
      </w:r>
      <w:proofErr w:type="spellEnd"/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인재들에게 과감히 기회를 부여했다고 밝혔다</w:t>
      </w:r>
      <w:r w:rsidR="00757EA4">
        <w:rPr>
          <w:rFonts w:asciiTheme="majorHAnsi" w:eastAsiaTheme="majorHAnsi" w:hAnsiTheme="majorHAnsi"/>
          <w:sz w:val="24"/>
          <w:szCs w:val="24"/>
          <w:lang w:eastAsia="ko-KR"/>
        </w:rPr>
        <w:t xml:space="preserve">.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757EA4">
        <w:rPr>
          <w:rFonts w:asciiTheme="majorHAnsi" w:eastAsiaTheme="majorHAnsi" w:hAnsiTheme="majorHAnsi" w:hint="eastAsia"/>
          <w:sz w:val="24"/>
          <w:szCs w:val="24"/>
          <w:lang w:eastAsia="ko-KR"/>
        </w:rPr>
        <w:t>이번 인사를 통해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76F98">
        <w:rPr>
          <w:rFonts w:asciiTheme="majorHAnsi" w:eastAsiaTheme="majorHAnsi" w:hAnsiTheme="majorHAnsi"/>
          <w:sz w:val="24"/>
          <w:szCs w:val="24"/>
          <w:lang w:eastAsia="ko-KR"/>
        </w:rPr>
        <w:t>20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명의 임원을 새롭게 임명했다.</w:t>
      </w:r>
    </w:p>
    <w:p w14:paraId="6D890D1D" w14:textId="77777777" w:rsidR="00757EA4" w:rsidRPr="0060638F" w:rsidRDefault="00757EA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180"/>
        <w:jc w:val="both"/>
        <w:rPr>
          <w:rFonts w:asciiTheme="majorHAnsi" w:eastAsiaTheme="majorHAnsi" w:hAnsiTheme="majorHAnsi"/>
          <w:sz w:val="18"/>
          <w:szCs w:val="18"/>
          <w:lang w:eastAsia="ko-KR"/>
        </w:rPr>
      </w:pPr>
      <w:bookmarkStart w:id="1" w:name="_Hlk120734785"/>
      <w:bookmarkEnd w:id="0"/>
    </w:p>
    <w:p w14:paraId="7183DC5D" w14:textId="7F990734" w:rsidR="00FD68E6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CEO는 "AI 역량을 바탕으로 서비스와 기술 경쟁력을 극대화해 AI 컴퍼니로 </w:t>
      </w:r>
      <w:r w:rsidR="00A2200F">
        <w:rPr>
          <w:rFonts w:asciiTheme="majorHAnsi" w:eastAsiaTheme="majorHAnsi" w:hAnsiTheme="majorHAnsi" w:hint="eastAsia"/>
          <w:sz w:val="24"/>
          <w:szCs w:val="24"/>
          <w:lang w:eastAsia="ko-KR"/>
        </w:rPr>
        <w:t>도약하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는 한</w:t>
      </w:r>
      <w:r w:rsidR="00685F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해가 되자"고</w:t>
      </w:r>
      <w:r w:rsidR="005363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강조하</w:t>
      </w:r>
      <w:r w:rsidR="00536332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"SKT와 SKB가 한</w:t>
      </w:r>
      <w:r w:rsidR="00685F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팀으로 사업 영역에서 굳건한 성장을 만들자"고 </w:t>
      </w:r>
      <w:r w:rsidR="00B323EA">
        <w:rPr>
          <w:rFonts w:asciiTheme="majorHAnsi" w:eastAsiaTheme="majorHAnsi" w:hAnsiTheme="majorHAnsi" w:hint="eastAsia"/>
          <w:sz w:val="24"/>
          <w:szCs w:val="24"/>
          <w:lang w:eastAsia="ko-KR"/>
        </w:rPr>
        <w:t>말했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7BDDE4F4" w14:textId="77777777" w:rsidR="006E2434" w:rsidRPr="0060638F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/>
          <w:sz w:val="28"/>
          <w:szCs w:val="28"/>
          <w:lang w:eastAsia="ko-KR"/>
        </w:rPr>
      </w:pPr>
    </w:p>
    <w:p w14:paraId="0929AF28" w14:textId="715F8390" w:rsidR="006E2434" w:rsidRPr="0060638F" w:rsidRDefault="006E2434" w:rsidP="001F351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 w:hint="eastAsia"/>
          <w:b/>
          <w:bCs/>
          <w:sz w:val="36"/>
          <w:szCs w:val="36"/>
          <w:lang w:eastAsia="ko-KR" w:bidi="ar-SA"/>
        </w:rPr>
      </w:pPr>
      <w:bookmarkStart w:id="2" w:name="_GoBack"/>
      <w:bookmarkEnd w:id="1"/>
      <w:bookmarkEnd w:id="2"/>
    </w:p>
    <w:p w14:paraId="25EACCBB" w14:textId="77777777" w:rsidR="008131FD" w:rsidRPr="005279F9" w:rsidRDefault="008131FD" w:rsidP="008131FD">
      <w:pPr>
        <w:pStyle w:val="ab"/>
        <w:widowControl w:val="0"/>
        <w:snapToGrid w:val="0"/>
        <w:spacing w:line="266" w:lineRule="auto"/>
        <w:ind w:rightChars="40" w:right="88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>■ 주요 임원 인사</w:t>
      </w:r>
    </w:p>
    <w:p w14:paraId="78EAF54F" w14:textId="6580F0BA" w:rsidR="00A2200F" w:rsidRDefault="008131FD" w:rsidP="008131FD">
      <w:pPr>
        <w:pStyle w:val="ab"/>
        <w:widowControl w:val="0"/>
        <w:snapToGrid w:val="0"/>
        <w:spacing w:line="266" w:lineRule="auto"/>
        <w:ind w:rightChars="40" w:right="88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▣ </w:t>
      </w:r>
      <w:r w:rsidR="00A2200F">
        <w:rPr>
          <w:rFonts w:ascii="맑은 고딕" w:eastAsia="맑은 고딕" w:hAnsi="맑은 고딕" w:cs="Arial"/>
          <w:b/>
          <w:bCs/>
          <w:lang w:eastAsia="ko-KR"/>
        </w:rPr>
        <w:t>A</w:t>
      </w:r>
      <w:proofErr w:type="gramStart"/>
      <w:r w:rsidR="00A2200F">
        <w:rPr>
          <w:rFonts w:ascii="맑은 고딕" w:eastAsia="맑은 고딕" w:hAnsi="맑은 고딕" w:cs="Arial"/>
          <w:b/>
          <w:bCs/>
          <w:lang w:eastAsia="ko-KR"/>
        </w:rPr>
        <w:t>.</w:t>
      </w:r>
      <w:proofErr w:type="spellStart"/>
      <w:r w:rsidR="00A2200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proofErr w:type="gramEnd"/>
      <w:r w:rsidR="00A2200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보임</w:t>
      </w:r>
    </w:p>
    <w:p w14:paraId="7BA14695" w14:textId="2D45A7AC" w:rsidR="00A2200F" w:rsidRDefault="00A2200F" w:rsidP="00A2200F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유영상</w:t>
      </w:r>
      <w:proofErr w:type="gramEnd"/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lang w:eastAsia="ko-KR"/>
        </w:rPr>
        <w:t>K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텔레콤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0765B6">
        <w:rPr>
          <w:rFonts w:ascii="맑은 고딕" w:eastAsia="맑은 고딕" w:hAnsi="맑은 고딕" w:cs="Arial"/>
          <w:b/>
          <w:bCs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lang w:eastAsia="ko-KR"/>
        </w:rPr>
        <w:t>K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브로드밴드 </w:t>
      </w:r>
      <w:r>
        <w:rPr>
          <w:rFonts w:ascii="맑은 고딕" w:eastAsia="맑은 고딕" w:hAnsi="맑은 고딕" w:cs="Arial"/>
          <w:b/>
          <w:bCs/>
          <w:lang w:eastAsia="ko-KR"/>
        </w:rPr>
        <w:t>CE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O</w:t>
      </w:r>
    </w:p>
    <w:p w14:paraId="751DCBEB" w14:textId="1771B879" w:rsidR="00A2200F" w:rsidRPr="005279F9" w:rsidRDefault="00A2200F" w:rsidP="00A2200F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김</w:t>
      </w:r>
      <w:r w:rsidR="000765B6">
        <w:rPr>
          <w:rFonts w:ascii="맑은 고딕" w:eastAsia="맑은 고딕" w:hAnsi="맑은 고딕" w:cs="Arial" w:hint="eastAsia"/>
          <w:b/>
          <w:bCs/>
          <w:lang w:eastAsia="ko-KR"/>
        </w:rPr>
        <w:t>지현</w:t>
      </w:r>
      <w:proofErr w:type="gramEnd"/>
      <w:r w:rsidR="0060638F">
        <w:rPr>
          <w:rFonts w:ascii="맑은 고딕" w:eastAsia="맑은 고딕" w:hAnsi="맑은 고딕" w:cs="Arial"/>
          <w:b/>
          <w:bCs/>
          <w:lang w:eastAsia="ko-KR"/>
        </w:rPr>
        <w:t xml:space="preserve"> A.</w:t>
      </w:r>
      <w:proofErr w:type="spellStart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담당 겸 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 xml:space="preserve">PMO </w:t>
      </w:r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1324F813" w14:textId="00BEA977" w:rsidR="00A2200F" w:rsidRPr="005279F9" w:rsidRDefault="00A2200F" w:rsidP="00A2200F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BE27B3">
        <w:rPr>
          <w:rFonts w:ascii="맑은 고딕" w:eastAsia="맑은 고딕" w:hAnsi="맑은 고딕" w:cs="Arial" w:hint="eastAsia"/>
          <w:b/>
          <w:bCs/>
          <w:lang w:eastAsia="ko-KR"/>
        </w:rPr>
        <w:t>김지훈</w:t>
      </w:r>
      <w:proofErr w:type="gramEnd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담당</w:t>
      </w:r>
    </w:p>
    <w:p w14:paraId="0C4DB491" w14:textId="4D0346A8" w:rsidR="00A2200F" w:rsidRPr="005279F9" w:rsidRDefault="00A2200F" w:rsidP="00A2200F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684658">
        <w:rPr>
          <w:rFonts w:ascii="맑은 고딕" w:eastAsia="맑은 고딕" w:hAnsi="맑은 고딕" w:cs="Arial" w:hint="eastAsia"/>
          <w:b/>
          <w:bCs/>
          <w:lang w:eastAsia="ko-KR"/>
        </w:rPr>
        <w:t>김영준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담당 겸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대화 담당</w:t>
      </w:r>
    </w:p>
    <w:p w14:paraId="1C14D2FA" w14:textId="2E848D05" w:rsidR="00A2200F" w:rsidRPr="005279F9" w:rsidRDefault="00A2200F" w:rsidP="00A2200F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E9516D">
        <w:rPr>
          <w:rFonts w:ascii="맑은 고딕" w:eastAsia="맑은 고딕" w:hAnsi="맑은 고딕" w:cs="Arial" w:hint="eastAsia"/>
          <w:b/>
          <w:bCs/>
          <w:lang w:eastAsia="ko-KR"/>
        </w:rPr>
        <w:t>이준형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담당 겸 개발 담당</w:t>
      </w:r>
    </w:p>
    <w:p w14:paraId="65EE926A" w14:textId="342DBD32" w:rsidR="00A2200F" w:rsidRPr="005279F9" w:rsidRDefault="00A2200F" w:rsidP="00A2200F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8E790F">
        <w:rPr>
          <w:rFonts w:ascii="맑은 고딕" w:eastAsia="맑은 고딕" w:hAnsi="맑은 고딕" w:cs="Arial" w:hint="eastAsia"/>
          <w:b/>
          <w:bCs/>
          <w:lang w:eastAsia="ko-KR"/>
        </w:rPr>
        <w:t>손인혁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>A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>.</w:t>
      </w:r>
      <w:proofErr w:type="spellStart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담당 겸 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 xml:space="preserve">PMO </w:t>
      </w:r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1EA0030A" w14:textId="77777777" w:rsidR="00A2200F" w:rsidRPr="0060638F" w:rsidRDefault="00A2200F" w:rsidP="0060638F">
      <w:pPr>
        <w:pStyle w:val="ab"/>
        <w:widowControl w:val="0"/>
        <w:snapToGrid w:val="0"/>
        <w:spacing w:before="0" w:beforeAutospacing="0" w:line="266" w:lineRule="auto"/>
        <w:ind w:rightChars="40" w:right="88"/>
        <w:jc w:val="both"/>
        <w:rPr>
          <w:rFonts w:ascii="맑은 고딕" w:eastAsia="맑은 고딕" w:hAnsi="맑은 고딕" w:cs="Arial"/>
          <w:b/>
          <w:bCs/>
          <w:sz w:val="18"/>
          <w:szCs w:val="18"/>
          <w:lang w:eastAsia="ko-KR"/>
        </w:rPr>
      </w:pPr>
    </w:p>
    <w:p w14:paraId="3BBCE0A6" w14:textId="73F61A10" w:rsidR="008131FD" w:rsidRPr="005279F9" w:rsidRDefault="00A2200F" w:rsidP="008131FD">
      <w:pPr>
        <w:pStyle w:val="ab"/>
        <w:widowControl w:val="0"/>
        <w:snapToGrid w:val="0"/>
        <w:spacing w:line="266" w:lineRule="auto"/>
        <w:ind w:rightChars="40" w:right="88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▣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C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-</w:t>
      </w:r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레벨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임원 </w:t>
      </w:r>
      <w:r w:rsidR="008131FD"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보임 변경   </w:t>
      </w:r>
    </w:p>
    <w:p w14:paraId="58031B6B" w14:textId="1EB71966" w:rsidR="008131FD" w:rsidRDefault="008131FD" w:rsidP="008131FD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임봉호</w:t>
      </w:r>
      <w:proofErr w:type="gramEnd"/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Customer CIC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담당 겸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Mobile CO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223FEDF8" w14:textId="32CF54CD" w:rsidR="008131FD" w:rsidRPr="005279F9" w:rsidRDefault="008131FD" w:rsidP="008131FD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김성수</w:t>
      </w:r>
      <w:proofErr w:type="gramEnd"/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>SK</w:t>
      </w:r>
      <w:r w:rsidR="00CA3941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텔레콤 </w:t>
      </w:r>
      <w:r w:rsidR="00CA3941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>- S</w:t>
      </w:r>
      <w:r w:rsidR="00CA3941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K브로드밴드 C</w:t>
      </w:r>
      <w:r w:rsidR="00CA3941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 xml:space="preserve">ustomer CIC </w:t>
      </w:r>
      <w:r w:rsidR="00CA3941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담당 겸 미디어/콘텐츠 </w:t>
      </w:r>
      <w:r w:rsidR="00CA3941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>CO</w:t>
      </w:r>
      <w:r w:rsidR="00ED39E0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 xml:space="preserve"> </w:t>
      </w:r>
      <w:r w:rsidR="00ED39E0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담당</w:t>
      </w:r>
    </w:p>
    <w:p w14:paraId="3EB78905" w14:textId="61AC0823" w:rsidR="008131FD" w:rsidRPr="005279F9" w:rsidRDefault="008131FD" w:rsidP="008131FD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장현기</w:t>
      </w:r>
      <w:proofErr w:type="gramEnd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SK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텔레콤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-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S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K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브로드밴드 D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igital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혁신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CT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 (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C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DTO) </w:t>
      </w:r>
    </w:p>
    <w:p w14:paraId="221063D4" w14:textId="19592691" w:rsidR="008131FD" w:rsidRPr="005279F9" w:rsidRDefault="008131FD" w:rsidP="008131FD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이현아</w:t>
      </w:r>
      <w:proofErr w:type="gramEnd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Comm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서비스 담당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(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C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PO)</w:t>
      </w:r>
    </w:p>
    <w:p w14:paraId="69D27BC7" w14:textId="7842A144" w:rsidR="008131FD" w:rsidRPr="005279F9" w:rsidRDefault="008131FD" w:rsidP="008131FD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김경덕</w:t>
      </w:r>
      <w:proofErr w:type="gramEnd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SK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텔레콤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- SK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브로드밴드 E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nterprise CIC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7E8917BE" w14:textId="250CE8CC" w:rsidR="00CA3941" w:rsidRPr="005279F9" w:rsidRDefault="00CA3941" w:rsidP="00CA3941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양승현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AIX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담당 </w:t>
      </w:r>
      <w:r>
        <w:rPr>
          <w:rFonts w:ascii="맑은 고딕" w:eastAsia="맑은 고딕" w:hAnsi="맑은 고딕" w:cs="Arial"/>
          <w:b/>
          <w:bCs/>
          <w:lang w:eastAsia="ko-KR"/>
        </w:rPr>
        <w:t>(CTO)</w:t>
      </w:r>
    </w:p>
    <w:p w14:paraId="6C60C563" w14:textId="684B630C" w:rsidR="00CA3941" w:rsidRPr="005279F9" w:rsidRDefault="00CA3941" w:rsidP="00CA3941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한명진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C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orporate Strategy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담당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(CSO)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겸 </w:t>
      </w:r>
      <w:r>
        <w:rPr>
          <w:rFonts w:ascii="맑은 고딕" w:eastAsia="맑은 고딕" w:hAnsi="맑은 고딕" w:cs="Arial"/>
          <w:b/>
          <w:bCs/>
          <w:lang w:eastAsia="ko-KR"/>
        </w:rPr>
        <w:t>Next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서비스 담당</w:t>
      </w:r>
    </w:p>
    <w:p w14:paraId="5781606C" w14:textId="64154607" w:rsidR="00CA3941" w:rsidRPr="005279F9" w:rsidRDefault="00CA3941" w:rsidP="00CA3941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조영록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CR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담당 </w:t>
      </w:r>
      <w:r>
        <w:rPr>
          <w:rFonts w:ascii="맑은 고딕" w:eastAsia="맑은 고딕" w:hAnsi="맑은 고딕" w:cs="Arial"/>
          <w:b/>
          <w:bCs/>
          <w:lang w:eastAsia="ko-KR"/>
        </w:rPr>
        <w:t>(CCRO)</w:t>
      </w:r>
    </w:p>
    <w:p w14:paraId="7B39F9C4" w14:textId="06349150" w:rsidR="008131FD" w:rsidRPr="0060638F" w:rsidRDefault="008131FD" w:rsidP="008131FD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320"/>
        <w:jc w:val="both"/>
        <w:rPr>
          <w:rFonts w:ascii="맑은 고딕" w:eastAsia="맑은 고딕" w:hAnsi="맑은 고딕" w:cs="Arial"/>
          <w:b/>
          <w:bCs/>
          <w:sz w:val="32"/>
          <w:szCs w:val="32"/>
          <w:lang w:eastAsia="ko-KR"/>
        </w:rPr>
      </w:pPr>
    </w:p>
    <w:p w14:paraId="23850F49" w14:textId="201BD5B7" w:rsidR="008131FD" w:rsidRPr="005279F9" w:rsidRDefault="008131FD" w:rsidP="008131FD">
      <w:pPr>
        <w:pStyle w:val="ab"/>
        <w:widowControl w:val="0"/>
        <w:snapToGrid w:val="0"/>
        <w:spacing w:line="266" w:lineRule="auto"/>
        <w:ind w:rightChars="40" w:right="88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>▣ 신규 임원 선임 (</w:t>
      </w:r>
      <w:r w:rsidR="00F85BCA">
        <w:rPr>
          <w:rFonts w:ascii="맑은 고딕" w:eastAsia="맑은 고딕" w:hAnsi="맑은 고딕" w:cs="Arial"/>
          <w:b/>
          <w:bCs/>
          <w:lang w:eastAsia="ko-KR"/>
        </w:rPr>
        <w:t>20</w:t>
      </w: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>명)</w:t>
      </w:r>
    </w:p>
    <w:p w14:paraId="42A82BC1" w14:textId="056A85DA" w:rsidR="008131FD" w:rsidRDefault="008131FD" w:rsidP="008131FD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손인혁</w:t>
      </w:r>
      <w:proofErr w:type="gramEnd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,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PMO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담당 겸 미래기획팀 담당</w:t>
      </w:r>
    </w:p>
    <w:p w14:paraId="641FEB7C" w14:textId="66632AB6" w:rsidR="008131FD" w:rsidRDefault="008131FD" w:rsidP="008131FD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lastRenderedPageBreak/>
        <w:t xml:space="preserve">◎ 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이준형</w:t>
      </w:r>
      <w:proofErr w:type="gramEnd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,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개발 담당 겸 미래기획팀 담당</w:t>
      </w:r>
    </w:p>
    <w:p w14:paraId="159773C9" w14:textId="42C04D52" w:rsidR="008131FD" w:rsidRDefault="008131FD" w:rsidP="008131FD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이정룡</w:t>
      </w:r>
      <w:proofErr w:type="gramEnd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,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Dat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a 담당</w:t>
      </w:r>
    </w:p>
    <w:p w14:paraId="25EC59F2" w14:textId="72084808" w:rsidR="00CA3941" w:rsidRDefault="00CA3941" w:rsidP="00CA3941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김상범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>Customer CIC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Mobile CO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유통 담당</w:t>
      </w:r>
    </w:p>
    <w:p w14:paraId="7743700D" w14:textId="0F6A09D7" w:rsidR="00CA3941" w:rsidRDefault="00CA3941" w:rsidP="00CA3941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권해성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>Customer CIC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D</w:t>
      </w:r>
      <w:r>
        <w:rPr>
          <w:rFonts w:ascii="맑은 고딕" w:eastAsia="맑은 고딕" w:hAnsi="맑은 고딕" w:cs="Arial"/>
          <w:b/>
          <w:bCs/>
          <w:lang w:eastAsia="ko-KR"/>
        </w:rPr>
        <w:t>igital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혁신C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T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I/DT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712EAC70" w14:textId="130752A9" w:rsidR="00CA3941" w:rsidRDefault="00CA3941" w:rsidP="00CA3941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최재</w:t>
      </w:r>
      <w:r w:rsidR="00310002">
        <w:rPr>
          <w:rFonts w:ascii="맑은 고딕" w:eastAsia="맑은 고딕" w:hAnsi="맑은 고딕" w:cs="Arial" w:hint="eastAsia"/>
          <w:b/>
          <w:bCs/>
          <w:lang w:eastAsia="ko-KR"/>
        </w:rPr>
        <w:t>원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>Customer CIC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지역CP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서부 담당</w:t>
      </w:r>
    </w:p>
    <w:p w14:paraId="269A3F7F" w14:textId="07D5746D" w:rsidR="00CA3941" w:rsidRDefault="00CA3941" w:rsidP="00CA3941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복재원</w:t>
      </w:r>
      <w:proofErr w:type="gramEnd"/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I</w:t>
      </w:r>
      <w:r>
        <w:rPr>
          <w:rFonts w:ascii="맑은 고딕" w:eastAsia="맑은 고딕" w:hAnsi="맑은 고딕" w:cs="Arial"/>
          <w:b/>
          <w:bCs/>
          <w:lang w:eastAsia="ko-KR"/>
        </w:rPr>
        <w:t>CT Infra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/>
          <w:b/>
          <w:bCs/>
          <w:lang w:eastAsia="ko-KR"/>
        </w:rPr>
        <w:t>Infra Red</w:t>
      </w:r>
      <w:proofErr w:type="spell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담당</w:t>
      </w:r>
    </w:p>
    <w:p w14:paraId="0682B9E4" w14:textId="629DA7BA" w:rsidR="00CA3941" w:rsidRDefault="00CA3941" w:rsidP="00CA3941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이종훈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>ICT Infra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Infra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전략기술C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T Infra </w:t>
      </w:r>
      <w:proofErr w:type="spellStart"/>
      <w:r>
        <w:rPr>
          <w:rFonts w:ascii="맑은 고딕" w:eastAsia="맑은 고딕" w:hAnsi="맑은 고딕" w:cs="Arial"/>
          <w:b/>
          <w:bCs/>
          <w:lang w:eastAsia="ko-KR"/>
        </w:rPr>
        <w:t>Eng</w:t>
      </w:r>
      <w:proofErr w:type="spellEnd"/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4701CA07" w14:textId="0EB30E85" w:rsidR="00CA3941" w:rsidRDefault="00CA3941" w:rsidP="00ED39E0">
      <w:pPr>
        <w:pStyle w:val="ab"/>
        <w:widowControl w:val="0"/>
        <w:snapToGrid w:val="0"/>
        <w:spacing w:before="0" w:beforeAutospacing="0" w:after="0" w:afterAutospacing="0" w:line="266" w:lineRule="auto"/>
        <w:ind w:leftChars="100" w:left="220" w:rightChars="40" w:right="88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석지환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Cloud Technology</w:t>
      </w:r>
      <w:r w:rsidR="00ED39E0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>,</w:t>
      </w:r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 Cloud Data 담당 </w:t>
      </w:r>
      <w:r w:rsidR="00ED39E0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겸 </w:t>
      </w:r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A.</w:t>
      </w:r>
      <w:proofErr w:type="spellStart"/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추진단</w:t>
      </w:r>
      <w:proofErr w:type="spellEnd"/>
      <w:r w:rsidR="00ED39E0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,</w:t>
      </w:r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 Data </w:t>
      </w:r>
      <w:proofErr w:type="spellStart"/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Data</w:t>
      </w:r>
      <w:proofErr w:type="spellEnd"/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 Infra 담당</w:t>
      </w:r>
    </w:p>
    <w:p w14:paraId="2AB04995" w14:textId="0D6683A5" w:rsidR="00CA3941" w:rsidRDefault="00CA3941" w:rsidP="00CA3941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/>
          <w:b/>
          <w:bCs/>
          <w:lang w:eastAsia="ko-KR"/>
        </w:rPr>
        <w:t>김동현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Pr="00CA3941">
        <w:rPr>
          <w:rFonts w:ascii="맑은 고딕" w:eastAsia="맑은 고딕" w:hAnsi="맑은 고딕" w:cs="Arial" w:hint="eastAsia"/>
          <w:b/>
          <w:bCs/>
          <w:lang w:eastAsia="ko-KR"/>
        </w:rPr>
        <w:t>Corporate Strategy</w:t>
      </w:r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,</w:t>
      </w:r>
      <w:r w:rsidRP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Brand전략Brand Comm 담당</w:t>
      </w:r>
    </w:p>
    <w:p w14:paraId="74810F9E" w14:textId="62902309" w:rsidR="00ED39E0" w:rsidRDefault="00CA3941" w:rsidP="00ED39E0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조상혁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ED39E0" w:rsidRPr="00ED39E0">
        <w:rPr>
          <w:rFonts w:ascii="맑은 고딕" w:eastAsia="맑은 고딕" w:hAnsi="맑은 고딕" w:cs="Arial"/>
          <w:b/>
          <w:bCs/>
          <w:lang w:eastAsia="ko-KR"/>
        </w:rPr>
        <w:t>Corporate Development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 w:rsidR="00ED39E0" w:rsidRPr="00ED39E0">
        <w:rPr>
          <w:rFonts w:ascii="맑은 고딕" w:eastAsia="맑은 고딕" w:hAnsi="맑은 고딕" w:cs="Arial" w:hint="eastAsia"/>
          <w:b/>
          <w:bCs/>
          <w:lang w:eastAsia="ko-KR"/>
        </w:rPr>
        <w:t>전략제휴 담</w:t>
      </w:r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당</w:t>
      </w:r>
    </w:p>
    <w:p w14:paraId="5E017D69" w14:textId="71489145" w:rsidR="00ED39E0" w:rsidRDefault="00ED39E0" w:rsidP="00ED39E0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엄종환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>ESG, ESG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추진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ESG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lliance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7A34FCBC" w14:textId="4E9CF08D" w:rsidR="00ED39E0" w:rsidRDefault="00ED39E0" w:rsidP="00ED39E0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이영탁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C</w:t>
      </w:r>
      <w:r>
        <w:rPr>
          <w:rFonts w:ascii="맑은 고딕" w:eastAsia="맑은 고딕" w:hAnsi="맑은 고딕" w:cs="Arial"/>
          <w:b/>
          <w:bCs/>
          <w:lang w:eastAsia="ko-KR"/>
        </w:rPr>
        <w:t>R, CR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지원 담당</w:t>
      </w:r>
    </w:p>
    <w:p w14:paraId="5DD09F19" w14:textId="75C53AB8" w:rsidR="00ED39E0" w:rsidRDefault="00ED39E0" w:rsidP="00ED39E0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한상동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CR,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성장지원 담당</w:t>
      </w:r>
    </w:p>
    <w:p w14:paraId="27746404" w14:textId="2A6A9B75" w:rsidR="00ED39E0" w:rsidRDefault="00ED39E0" w:rsidP="00ED39E0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민부식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기업문화,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ER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4688CC02" w14:textId="0B3301DC" w:rsidR="00ED39E0" w:rsidRDefault="00CA3941" w:rsidP="00ED39E0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홍승진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ED39E0" w:rsidRPr="00ED39E0">
        <w:rPr>
          <w:rFonts w:ascii="맑은 고딕" w:eastAsia="맑은 고딕" w:hAnsi="맑은 고딕" w:cs="Arial" w:hint="eastAsia"/>
          <w:b/>
          <w:bCs/>
          <w:lang w:eastAsia="ko-KR"/>
        </w:rPr>
        <w:t>SK브로드밴드 Customer CIC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 w:rsidR="00ED39E0" w:rsidRPr="00ED39E0">
        <w:rPr>
          <w:rFonts w:ascii="맑은 고딕" w:eastAsia="맑은 고딕" w:hAnsi="맑은 고딕" w:cs="Arial" w:hint="eastAsia"/>
          <w:b/>
          <w:bCs/>
          <w:lang w:eastAsia="ko-KR"/>
        </w:rPr>
        <w:t xml:space="preserve"> 유선사업CO 마케팅전략 담당</w:t>
      </w:r>
    </w:p>
    <w:p w14:paraId="3EAC4A9C" w14:textId="5C3624C5" w:rsidR="00CA3941" w:rsidRPr="00ED39E0" w:rsidRDefault="00CA3941" w:rsidP="00ED39E0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이창훈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ED39E0" w:rsidRPr="00ED39E0">
        <w:rPr>
          <w:rFonts w:ascii="맑은 고딕" w:eastAsia="맑은 고딕" w:hAnsi="맑은 고딕" w:cs="Arial" w:hint="eastAsia"/>
          <w:b/>
          <w:bCs/>
          <w:lang w:eastAsia="ko-KR"/>
        </w:rPr>
        <w:t>SK브로드밴드 Customer CIC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 w:rsidR="00ED39E0" w:rsidRPr="00ED39E0">
        <w:rPr>
          <w:rFonts w:ascii="맑은 고딕" w:eastAsia="맑은 고딕" w:hAnsi="맑은 고딕" w:cs="Arial" w:hint="eastAsia"/>
          <w:b/>
          <w:bCs/>
          <w:lang w:eastAsia="ko-KR"/>
        </w:rPr>
        <w:t xml:space="preserve"> 미디어CO 콘텐츠 담당</w:t>
      </w:r>
    </w:p>
    <w:p w14:paraId="58664121" w14:textId="74253CC3" w:rsidR="00ED39E0" w:rsidRDefault="00ED39E0" w:rsidP="00ED39E0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최성균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S</w:t>
      </w:r>
      <w:r>
        <w:rPr>
          <w:rFonts w:ascii="맑은 고딕" w:eastAsia="맑은 고딕" w:hAnsi="맑은 고딕" w:cs="Arial"/>
          <w:b/>
          <w:bCs/>
          <w:lang w:eastAsia="ko-KR"/>
        </w:rPr>
        <w:t>K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브로드밴드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Enterprise CIC, DC CO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2E24629C" w14:textId="1615E0B5" w:rsidR="00F85BCA" w:rsidRDefault="00F85BCA" w:rsidP="00F85BCA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정대인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976463">
        <w:rPr>
          <w:rFonts w:ascii="맑은 고딕" w:eastAsia="맑은 고딕" w:hAnsi="맑은 고딕" w:cs="Arial"/>
          <w:b/>
          <w:bCs/>
          <w:lang w:eastAsia="ko-KR"/>
        </w:rPr>
        <w:t xml:space="preserve">GDG </w:t>
      </w:r>
      <w:r w:rsidR="00976463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44E7C740" w14:textId="14A52B03" w:rsidR="00F85BCA" w:rsidRDefault="00F85BCA" w:rsidP="00F85BCA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proofErr w:type="gramStart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노재상</w:t>
      </w:r>
      <w:proofErr w:type="gram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말레이시아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976463">
        <w:rPr>
          <w:rFonts w:ascii="맑은 고딕" w:eastAsia="맑은 고딕" w:hAnsi="맑은 고딕" w:cs="Arial"/>
          <w:b/>
          <w:bCs/>
          <w:lang w:eastAsia="ko-KR"/>
        </w:rPr>
        <w:t xml:space="preserve">Country </w:t>
      </w:r>
      <w:r>
        <w:rPr>
          <w:rFonts w:ascii="맑은 고딕" w:eastAsia="맑은 고딕" w:hAnsi="맑은 고딕" w:cs="Arial"/>
          <w:b/>
          <w:bCs/>
          <w:lang w:eastAsia="ko-KR"/>
        </w:rPr>
        <w:t>Office</w:t>
      </w:r>
      <w:r w:rsidR="00976463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976463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0399158F" w14:textId="77777777" w:rsidR="00ED39E0" w:rsidRDefault="00ED39E0" w:rsidP="00ED39E0">
      <w:pPr>
        <w:pStyle w:val="ab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</w:p>
    <w:p w14:paraId="27092C07" w14:textId="77777777" w:rsidR="008131FD" w:rsidRDefault="008131FD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29A3BA2A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5E16B" w14:textId="77777777" w:rsidR="000E04D1" w:rsidRDefault="000E04D1">
      <w:pPr>
        <w:spacing w:after="0" w:line="240" w:lineRule="auto"/>
      </w:pPr>
      <w:r>
        <w:separator/>
      </w:r>
    </w:p>
  </w:endnote>
  <w:endnote w:type="continuationSeparator" w:id="0">
    <w:p w14:paraId="674AF9D3" w14:textId="77777777" w:rsidR="000E04D1" w:rsidRDefault="000E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AFF67" w14:textId="77777777" w:rsidR="000E04D1" w:rsidRDefault="000E04D1">
      <w:pPr>
        <w:spacing w:after="0" w:line="240" w:lineRule="auto"/>
      </w:pPr>
      <w:r>
        <w:separator/>
      </w:r>
    </w:p>
  </w:footnote>
  <w:footnote w:type="continuationSeparator" w:id="0">
    <w:p w14:paraId="10FD93FB" w14:textId="77777777" w:rsidR="000E04D1" w:rsidRDefault="000E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3665"/>
    <w:rsid w:val="00074CDE"/>
    <w:rsid w:val="00075745"/>
    <w:rsid w:val="000765B6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03B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4D1"/>
    <w:rsid w:val="000E062A"/>
    <w:rsid w:val="000E0AEE"/>
    <w:rsid w:val="000E1DF3"/>
    <w:rsid w:val="000E1DF9"/>
    <w:rsid w:val="000E2286"/>
    <w:rsid w:val="000E3A73"/>
    <w:rsid w:val="000E4754"/>
    <w:rsid w:val="000E697A"/>
    <w:rsid w:val="000E716F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851"/>
    <w:rsid w:val="0013291D"/>
    <w:rsid w:val="001329F8"/>
    <w:rsid w:val="00132F49"/>
    <w:rsid w:val="00133BDA"/>
    <w:rsid w:val="00134235"/>
    <w:rsid w:val="00134552"/>
    <w:rsid w:val="00134D98"/>
    <w:rsid w:val="0013699A"/>
    <w:rsid w:val="00136BED"/>
    <w:rsid w:val="00136CF6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3497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E06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51F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0608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2C70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594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5C56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C72D9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0002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808"/>
    <w:rsid w:val="003758C3"/>
    <w:rsid w:val="00376750"/>
    <w:rsid w:val="00377694"/>
    <w:rsid w:val="00377727"/>
    <w:rsid w:val="00380A51"/>
    <w:rsid w:val="00380BF6"/>
    <w:rsid w:val="00380EA5"/>
    <w:rsid w:val="003824FA"/>
    <w:rsid w:val="00382D3B"/>
    <w:rsid w:val="0038438A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0E11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8C1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18B6"/>
    <w:rsid w:val="00422C4B"/>
    <w:rsid w:val="00422FBD"/>
    <w:rsid w:val="004232B9"/>
    <w:rsid w:val="0042374E"/>
    <w:rsid w:val="00423A57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1DE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965A0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28E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6332"/>
    <w:rsid w:val="00537B02"/>
    <w:rsid w:val="00540791"/>
    <w:rsid w:val="00541268"/>
    <w:rsid w:val="00541B42"/>
    <w:rsid w:val="00542A89"/>
    <w:rsid w:val="00543483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76F98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512B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3D6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638F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5F5B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658"/>
    <w:rsid w:val="00685FED"/>
    <w:rsid w:val="00687A40"/>
    <w:rsid w:val="00690401"/>
    <w:rsid w:val="00691515"/>
    <w:rsid w:val="00691664"/>
    <w:rsid w:val="0069470D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7A1"/>
    <w:rsid w:val="006E0B68"/>
    <w:rsid w:val="006E2434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3CED"/>
    <w:rsid w:val="006F52CC"/>
    <w:rsid w:val="006F61F2"/>
    <w:rsid w:val="006F626B"/>
    <w:rsid w:val="006F6AAF"/>
    <w:rsid w:val="006F74F6"/>
    <w:rsid w:val="00702A19"/>
    <w:rsid w:val="00703981"/>
    <w:rsid w:val="00703E63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A4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193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4EF"/>
    <w:rsid w:val="007C4B38"/>
    <w:rsid w:val="007C5B4C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1FD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03B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1B80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152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33C7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E790F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47062"/>
    <w:rsid w:val="009500FB"/>
    <w:rsid w:val="0095044F"/>
    <w:rsid w:val="00952D12"/>
    <w:rsid w:val="00955B2A"/>
    <w:rsid w:val="00955E8B"/>
    <w:rsid w:val="00960B3A"/>
    <w:rsid w:val="00960D26"/>
    <w:rsid w:val="009612A7"/>
    <w:rsid w:val="00961DD5"/>
    <w:rsid w:val="00962192"/>
    <w:rsid w:val="009637AC"/>
    <w:rsid w:val="009668DF"/>
    <w:rsid w:val="00966958"/>
    <w:rsid w:val="009708CD"/>
    <w:rsid w:val="00972B2F"/>
    <w:rsid w:val="00976463"/>
    <w:rsid w:val="00976908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337"/>
    <w:rsid w:val="009D29E3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00F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375BD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6BE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972"/>
    <w:rsid w:val="00AC6F32"/>
    <w:rsid w:val="00AC7748"/>
    <w:rsid w:val="00AC7A2D"/>
    <w:rsid w:val="00AD0FDE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3138"/>
    <w:rsid w:val="00B24393"/>
    <w:rsid w:val="00B25566"/>
    <w:rsid w:val="00B27DE4"/>
    <w:rsid w:val="00B30E17"/>
    <w:rsid w:val="00B31EAD"/>
    <w:rsid w:val="00B323EA"/>
    <w:rsid w:val="00B329CF"/>
    <w:rsid w:val="00B3522E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7B3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AE4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5BC1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67214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360"/>
    <w:rsid w:val="00C906AD"/>
    <w:rsid w:val="00C91137"/>
    <w:rsid w:val="00C91243"/>
    <w:rsid w:val="00C913C5"/>
    <w:rsid w:val="00C91AF1"/>
    <w:rsid w:val="00C91CAF"/>
    <w:rsid w:val="00C93EF2"/>
    <w:rsid w:val="00C955B5"/>
    <w:rsid w:val="00C957D0"/>
    <w:rsid w:val="00C95B14"/>
    <w:rsid w:val="00CA20CF"/>
    <w:rsid w:val="00CA2D96"/>
    <w:rsid w:val="00CA3941"/>
    <w:rsid w:val="00CA498D"/>
    <w:rsid w:val="00CA4E4D"/>
    <w:rsid w:val="00CA5975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175CB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47AF7"/>
    <w:rsid w:val="00D52CB7"/>
    <w:rsid w:val="00D53515"/>
    <w:rsid w:val="00D5639C"/>
    <w:rsid w:val="00D56D0C"/>
    <w:rsid w:val="00D6066F"/>
    <w:rsid w:val="00D60743"/>
    <w:rsid w:val="00D60E91"/>
    <w:rsid w:val="00D62116"/>
    <w:rsid w:val="00D62AA9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14A"/>
    <w:rsid w:val="00DA66A2"/>
    <w:rsid w:val="00DA78B2"/>
    <w:rsid w:val="00DB0B68"/>
    <w:rsid w:val="00DB2DFD"/>
    <w:rsid w:val="00DB2FA1"/>
    <w:rsid w:val="00DB45D2"/>
    <w:rsid w:val="00DB5049"/>
    <w:rsid w:val="00DB54C1"/>
    <w:rsid w:val="00DB569B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4210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3F5F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0B4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2B7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6D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39E0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6F5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5A79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5BCA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8E6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370E-AD0F-49CF-B7B0-31901CFB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2022-12-01T05:09:00Z</dcterms:created>
  <dcterms:modified xsi:type="dcterms:W3CDTF">2026-01-20T01:23:00Z</dcterms:modified>
  <cp:version>0900.0001.01</cp:version>
</cp:coreProperties>
</file>