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352FAC36" w:rsidR="004C5B11" w:rsidRPr="00456952" w:rsidRDefault="004C5B11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1" w:name="_Hlk533704436"/>
      <w:r w:rsidRPr="00456952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S</w:t>
      </w:r>
      <w:r w:rsidRPr="00456952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KT</w:t>
      </w:r>
      <w:r w:rsidR="006E2391"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-</w:t>
      </w:r>
      <w:r w:rsidR="00AB11E6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한국</w:t>
      </w:r>
      <w:r w:rsidR="00CC154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환경산업기술원-국립공원공단-</w:t>
      </w:r>
      <w:proofErr w:type="spellStart"/>
      <w:r w:rsidR="00CC154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행복커넥트</w:t>
      </w:r>
      <w:proofErr w:type="spellEnd"/>
      <w:r w:rsidR="00CC1541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 xml:space="preserve"> 협력</w:t>
      </w:r>
    </w:p>
    <w:p w14:paraId="27A7F62B" w14:textId="347A8634" w:rsidR="009D78FB" w:rsidRPr="00CC1541" w:rsidRDefault="00443FDE" w:rsidP="004C5B11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‘</w:t>
      </w:r>
      <w:r w:rsidR="00CC1541" w:rsidRPr="00CC154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국립공원 야영장에서 </w:t>
      </w:r>
      <w:proofErr w:type="spellStart"/>
      <w:r w:rsidR="00CC1541" w:rsidRPr="00CC154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다회용기</w:t>
      </w:r>
      <w:proofErr w:type="spellEnd"/>
      <w:r w:rsidR="00CC1541" w:rsidRPr="00CC154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4A1B98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이용하세</w:t>
      </w:r>
      <w:r w:rsidR="00CC1541" w:rsidRPr="00CC1541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요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’</w:t>
      </w:r>
    </w:p>
    <w:bookmarkEnd w:id="1"/>
    <w:p w14:paraId="35DB3713" w14:textId="628F1AA7" w:rsidR="0005791A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DA154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치악산 </w:t>
      </w:r>
      <w:proofErr w:type="spellStart"/>
      <w:r w:rsidR="00DA154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구룡</w:t>
      </w:r>
      <w:proofErr w:type="spellEnd"/>
      <w:r w:rsidR="00DA154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야영장에서 </w:t>
      </w:r>
      <w:proofErr w:type="spellStart"/>
      <w:r w:rsidR="003952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스</w:t>
      </w:r>
      <w:r w:rsidR="00134A4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테</w:t>
      </w:r>
      <w:r w:rsidR="003952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인레스</w:t>
      </w:r>
      <w:proofErr w:type="spellEnd"/>
      <w:r w:rsidR="003952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그릇과 </w:t>
      </w:r>
      <w:proofErr w:type="spellStart"/>
      <w:r w:rsidR="003952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접시∙수저</w:t>
      </w:r>
      <w:proofErr w:type="spellEnd"/>
      <w:r w:rsidR="003952A5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등</w:t>
      </w:r>
      <w:r w:rsidR="004B199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DA154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다회용기</w:t>
      </w:r>
      <w:proofErr w:type="spellEnd"/>
      <w:r w:rsidR="00DA154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대여 시범 운영</w:t>
      </w:r>
    </w:p>
    <w:p w14:paraId="2FFCCE5D" w14:textId="7C183380" w:rsidR="00980420" w:rsidRPr="004042E6" w:rsidRDefault="00980420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E412F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캠핑 인원에 맞춰 </w:t>
      </w:r>
      <w:r w:rsidR="00BE412F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2</w:t>
      </w:r>
      <w:r w:rsidR="00242B6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∙</w:t>
      </w:r>
      <w:r w:rsidR="00242B6E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4</w:t>
      </w:r>
      <w:r w:rsidR="00242B6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∙</w:t>
      </w:r>
      <w:r w:rsidR="00242B6E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6</w:t>
      </w:r>
      <w:r w:rsidR="00242B6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인용 </w:t>
      </w:r>
      <w:r w:rsidR="006A657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등 제공</w:t>
      </w:r>
      <w:r w:rsidR="00E11C4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…</w:t>
      </w:r>
      <w:r w:rsidR="006A657E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국립공원내 </w:t>
      </w:r>
      <w:r w:rsidR="002A47D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일회용품 쓰레기 감소 효과 기대</w:t>
      </w:r>
    </w:p>
    <w:p w14:paraId="5B86FDA6" w14:textId="7937A89E" w:rsidR="00F16D85" w:rsidRPr="00612E18" w:rsidRDefault="005E55D0" w:rsidP="00242B6E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612E1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1A679E" w:rsidRPr="00612E1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SKT </w:t>
      </w:r>
      <w:r w:rsidR="00EE4A72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친환경 </w:t>
      </w:r>
      <w:r w:rsidR="000A3630" w:rsidRPr="00612E1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</w:t>
      </w:r>
      <w:proofErr w:type="spellStart"/>
      <w:r w:rsidR="00EE4A72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해피</w:t>
      </w:r>
      <w:r w:rsidR="000A3630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해</w:t>
      </w:r>
      <w:r w:rsidR="00EE4A72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빗</w:t>
      </w:r>
      <w:proofErr w:type="spellEnd"/>
      <w:r w:rsidR="000A3630" w:rsidRPr="00612E18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’</w:t>
      </w:r>
      <w:r w:rsidR="00EE4A72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25187D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프로젝트</w:t>
      </w:r>
      <w:r w:rsidR="00EE4A72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134A49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커피용 </w:t>
      </w:r>
      <w:proofErr w:type="spellStart"/>
      <w:r w:rsidR="00EE4A72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다</w:t>
      </w:r>
      <w:r w:rsidR="00B83FF0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회용컵</w:t>
      </w:r>
      <w:r w:rsidR="00A1118D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에서</w:t>
      </w:r>
      <w:proofErr w:type="spellEnd"/>
      <w:r w:rsidR="00A1118D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시작해 </w:t>
      </w:r>
      <w:proofErr w:type="spellStart"/>
      <w:r w:rsidR="001A679E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캠핑</w:t>
      </w:r>
      <w:r w:rsidR="00A1118D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∙배달</w:t>
      </w:r>
      <w:r w:rsidR="001A679E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용</w:t>
      </w:r>
      <w:proofErr w:type="spellEnd"/>
      <w:r w:rsidR="001A679E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A1118D" w:rsidRPr="00612E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등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3E11D8B8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23D3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23D3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01B2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47DD23" w14:textId="23F38A0A" w:rsidR="008B207A" w:rsidRDefault="005F4334" w:rsidP="00B23D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텔레콤과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일회용품 없는 친환경 캠핑을 구현하기 위해 </w:t>
      </w:r>
      <w:r w:rsidR="008B20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캠핑용 </w:t>
      </w:r>
      <w:r w:rsidR="00692831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8B20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</w:t>
      </w:r>
      <w:proofErr w:type="spellEnd"/>
      <w:r w:rsidR="008B207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203B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 </w:t>
      </w:r>
      <w:r w:rsidR="008B20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시범사업에 나선다.</w:t>
      </w:r>
      <w:r w:rsidR="008B207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C9BF2A8" w14:textId="61A23E06" w:rsidR="008B207A" w:rsidRDefault="008B207A" w:rsidP="00B23D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97F7783" w14:textId="2ED49D9F" w:rsidR="00AE7719" w:rsidRPr="00F418E0" w:rsidRDefault="001C3EFF" w:rsidP="00B23D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BA0A03"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="00A54B97" w:rsidRPr="00B23D3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www.sktelecom.com)은</w:t>
        </w:r>
      </w:hyperlink>
      <w:r w:rsidR="008B207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한국환경산업기술원</w:t>
      </w:r>
      <w:r w:rsidR="008502A3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원장 </w:t>
      </w:r>
      <w:proofErr w:type="spellStart"/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최흥진</w:t>
      </w:r>
      <w:proofErr w:type="spellEnd"/>
      <w:r w:rsidR="008502A3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 국립공원공단</w:t>
      </w:r>
      <w:r w:rsidR="008502A3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이사장 송형근</w:t>
      </w:r>
      <w:r w:rsidR="008502A3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8502A3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행복커넥트와</w:t>
      </w:r>
      <w:proofErr w:type="spellEnd"/>
      <w:r w:rsidR="008502A3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 </w:t>
      </w:r>
      <w:r w:rsidR="00F23D50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18</w:t>
      </w:r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FD5609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국립공원</w:t>
      </w:r>
      <w:r w:rsidR="00F23D50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치악산 </w:t>
      </w:r>
      <w:proofErr w:type="spellStart"/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구룡</w:t>
      </w:r>
      <w:proofErr w:type="spellEnd"/>
      <w:r w:rsidR="001C0A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야영장에서 </w:t>
      </w:r>
      <w:r w:rsidR="00DD1E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야영객들이 </w:t>
      </w:r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일회용품 없이 친환경 캠핑을 즐길 수 있도록 </w:t>
      </w:r>
      <w:r w:rsidR="00F23D50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</w:t>
      </w:r>
      <w:proofErr w:type="spellEnd"/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952D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이용</w:t>
      </w:r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</w:t>
      </w:r>
      <w:r w:rsidR="00F23D50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proofErr w:type="spellStart"/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F23D50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시범 운영한다</w:t>
      </w:r>
      <w:r w:rsidR="00FD5609" w:rsidRPr="00F418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  <w:r w:rsidR="00506986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1055699" w14:textId="65B35BAA" w:rsidR="008D4EBA" w:rsidRDefault="008D4EBA" w:rsidP="00B23D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4BAC3F" w14:textId="6C4BA842" w:rsidR="004B41EE" w:rsidRDefault="00EC14F7" w:rsidP="004B41E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이에 따라 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일회용품을 줄이기 위해 추진하고 있는 </w:t>
      </w:r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</w:t>
      </w:r>
      <w:proofErr w:type="spellEnd"/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컵</w:t>
      </w:r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</w:t>
      </w:r>
      <w:r w:rsidR="002518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프로젝트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해피해빗</w:t>
      </w:r>
      <w:proofErr w:type="spellEnd"/>
      <w:r w:rsidR="00426D89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2518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커피</w:t>
      </w:r>
      <w:r w:rsidR="0025187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음료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용 </w:t>
      </w:r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</w:t>
      </w:r>
      <w:proofErr w:type="spellEnd"/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컵</w:t>
      </w:r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시작으로 캠핑용 </w:t>
      </w:r>
      <w:r w:rsidR="00A60434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</w:t>
      </w:r>
      <w:proofErr w:type="spellEnd"/>
      <w:r w:rsidR="004B41EE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6B535D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B53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등으로 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지속</w:t>
      </w:r>
      <w:r w:rsidR="004B41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확대되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있다</w:t>
      </w:r>
      <w:r w:rsidR="00426D8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2CD07CAC" w14:textId="77777777" w:rsidR="004B41EE" w:rsidRPr="00840702" w:rsidRDefault="004B41EE" w:rsidP="00B23D3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A3A1E94" w14:textId="486F0F5F" w:rsidR="00A536E5" w:rsidRDefault="00D4525C" w:rsidP="00A536E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국립공원내 </w:t>
      </w:r>
      <w:r w:rsidR="00AF1301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AF13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</w:t>
      </w:r>
      <w:proofErr w:type="spellEnd"/>
      <w:r w:rsidR="00AF13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F2A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이용</w:t>
      </w:r>
      <w:r w:rsidR="00AF13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서비스</w:t>
      </w:r>
      <w:r w:rsidR="00AF1301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AF130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E015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야영장을 이용하는 탐방객에게 </w:t>
      </w:r>
      <w:r w:rsidR="004871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이용료와 </w:t>
      </w:r>
      <w:r w:rsidR="0034172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보증금을 받고 </w:t>
      </w:r>
      <w:proofErr w:type="spellStart"/>
      <w:r w:rsidR="00E015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다회용기를</w:t>
      </w:r>
      <w:proofErr w:type="spellEnd"/>
      <w:r w:rsidR="00E015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대여</w:t>
      </w:r>
      <w:r w:rsidR="003C26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*</w:t>
      </w:r>
      <w:r w:rsidR="00E015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0B2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주고</w:t>
      </w:r>
      <w:r w:rsidR="00BB2C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BB2CE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B2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이를 </w:t>
      </w:r>
      <w:proofErr w:type="spellStart"/>
      <w:r w:rsidR="00BB2C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반납받</w:t>
      </w:r>
      <w:r w:rsidR="005502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</w:t>
      </w:r>
      <w:proofErr w:type="spellEnd"/>
      <w:r w:rsidR="0055027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531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사회적 기업인 </w:t>
      </w:r>
      <w:proofErr w:type="spellStart"/>
      <w:r w:rsidR="00E531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행복커넥트가</w:t>
      </w:r>
      <w:proofErr w:type="spellEnd"/>
      <w:r w:rsidR="00E531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0B2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세척∙살균해</w:t>
      </w:r>
      <w:proofErr w:type="spellEnd"/>
      <w:r w:rsidR="000B2D7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531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</w:t>
      </w:r>
      <w:r w:rsidR="00EF21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용</w:t>
      </w:r>
      <w:r w:rsidR="006A15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하는 </w:t>
      </w:r>
      <w:r w:rsidR="007803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자원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순환 </w:t>
      </w:r>
      <w:r w:rsidR="00A536E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시스템</w:t>
      </w:r>
      <w:r w:rsidR="007803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 w:rsidR="0078031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00792EE" w14:textId="3601B98C" w:rsidR="00A536E5" w:rsidRDefault="003C26F1" w:rsidP="00A536E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8B5B3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※</w:t>
      </w:r>
      <w:r w:rsidRPr="008B5B39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2</w:t>
      </w:r>
      <w:r w:rsidRPr="008B5B3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인세트(보증금 </w:t>
      </w:r>
      <w:r w:rsidRPr="008B5B39">
        <w:rPr>
          <w:rFonts w:ascii="맑은 고딕" w:hAnsi="맑은 고딕"/>
          <w:color w:val="000000" w:themeColor="text1"/>
          <w:sz w:val="20"/>
          <w:szCs w:val="20"/>
          <w:lang w:eastAsia="ko-KR"/>
        </w:rPr>
        <w:t>5</w:t>
      </w:r>
      <w:r w:rsidRPr="008B5B3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천원,</w:t>
      </w:r>
      <w:r w:rsidRPr="008B5B39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8B5B3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이용료 </w:t>
      </w:r>
      <w:r w:rsidRPr="008B5B39">
        <w:rPr>
          <w:rFonts w:ascii="맑은 고딕" w:hAnsi="맑은 고딕"/>
          <w:color w:val="000000" w:themeColor="text1"/>
          <w:sz w:val="20"/>
          <w:szCs w:val="20"/>
          <w:lang w:eastAsia="ko-KR"/>
        </w:rPr>
        <w:t>5</w:t>
      </w:r>
      <w:r w:rsidRPr="008B5B3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천원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,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부가세 별도</w:t>
      </w:r>
      <w:r w:rsidRPr="008B5B39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</w:p>
    <w:p w14:paraId="2F65EEE0" w14:textId="77777777" w:rsidR="003C26F1" w:rsidRDefault="003C26F1" w:rsidP="00A536E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427360C" w14:textId="27764D66" w:rsidR="00382F7A" w:rsidRDefault="00F73A71" w:rsidP="00382F7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다회용기는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C24A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</w:t>
      </w:r>
      <w:r w:rsidR="00134A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테</w:t>
      </w:r>
      <w:r w:rsidR="003C24A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인레스로</w:t>
      </w:r>
      <w:proofErr w:type="spellEnd"/>
      <w:r w:rsidR="003C24A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만들어진 </w:t>
      </w:r>
      <w:r w:rsidR="00EC61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그릇과 접시</w:t>
      </w:r>
      <w:r w:rsidR="00EC613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EC61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수저</w:t>
      </w:r>
      <w:r w:rsidR="00524E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</w:t>
      </w:r>
      <w:proofErr w:type="spellStart"/>
      <w:r w:rsidR="00EE4A72" w:rsidRPr="003553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EC61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등으로 구성되며,</w:t>
      </w:r>
      <w:r w:rsidR="00EC613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F35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캠핑인원에 맞춰 </w:t>
      </w:r>
      <w:r w:rsidR="007F3558">
        <w:rPr>
          <w:rFonts w:ascii="맑은 고딕" w:hAnsi="맑은 고딕"/>
          <w:color w:val="000000" w:themeColor="text1"/>
          <w:sz w:val="24"/>
          <w:szCs w:val="24"/>
          <w:lang w:eastAsia="ko-KR"/>
        </w:rPr>
        <w:t>2</w:t>
      </w:r>
      <w:r w:rsidR="00BE412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="007F3558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BE412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∙6</w:t>
      </w:r>
      <w:r w:rsidR="007F35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인용 등으로 구</w:t>
      </w:r>
      <w:r w:rsidR="00E531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</w:t>
      </w:r>
      <w:r w:rsidR="007F355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된다.</w:t>
      </w:r>
      <w:r w:rsidR="007F355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4D5D938" w14:textId="77777777" w:rsidR="00382F7A" w:rsidRPr="00117FA8" w:rsidRDefault="00382F7A" w:rsidP="00382F7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95E4650" w14:textId="7BD0E791" w:rsidR="007014D0" w:rsidRPr="00AB11E6" w:rsidRDefault="007F3558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이용</w:t>
      </w:r>
      <w:r w:rsidR="00524E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16D8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희망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자들은 </w:t>
      </w:r>
      <w:r w:rsidR="00F16D85" w:rsidRPr="00AB11E6">
        <w:rPr>
          <w:rFonts w:ascii="맑은 고딕" w:hAnsi="맑은 고딕"/>
          <w:color w:val="000000" w:themeColor="text1"/>
          <w:sz w:val="24"/>
          <w:szCs w:val="24"/>
          <w:lang w:eastAsia="ko-KR"/>
        </w:rPr>
        <w:t>국립공원공단 예약시스템(</w:t>
      </w:r>
      <w:hyperlink r:id="rId13" w:history="1">
        <w:r w:rsidR="00F16D85" w:rsidRPr="00AB11E6">
          <w:rPr>
            <w:rFonts w:ascii="맑은 고딕" w:hAnsi="맑은 고딕"/>
            <w:color w:val="000000" w:themeColor="text1"/>
            <w:lang w:eastAsia="ko-KR"/>
          </w:rPr>
          <w:t>https://reservation.knps.or.kr/</w:t>
        </w:r>
      </w:hyperlink>
      <w:r w:rsidR="00F16D85" w:rsidRPr="00AB11E6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4E7F5A" w:rsidRPr="00AB11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E7F5A" w:rsidRPr="00AB11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메인 화면 </w:t>
      </w:r>
      <w:r w:rsidR="004E7F5A" w:rsidRPr="00AB11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배너를 통해 </w:t>
      </w:r>
      <w:proofErr w:type="spellStart"/>
      <w:r w:rsidR="004E7F5A" w:rsidRPr="00AB11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</w:t>
      </w:r>
      <w:proofErr w:type="spellEnd"/>
      <w:r w:rsidR="004E7F5A" w:rsidRPr="00AB11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대여 신청 플랫폼으로 이동하여 간편하</w:t>
      </w:r>
      <w:r w:rsidR="00B5199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게</w:t>
      </w:r>
      <w:r w:rsidR="00F16D85" w:rsidRPr="00AB11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예약</w:t>
      </w:r>
      <w:r w:rsidR="004E7F5A" w:rsidRPr="00AB11E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결제 후 이용할 수 있다.</w:t>
      </w:r>
      <w:r w:rsidR="00F16D85" w:rsidRPr="00AB11E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05313A6" w14:textId="41EE47B3" w:rsidR="008B5B39" w:rsidRDefault="008B5B39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897DDE" w14:textId="641568EF" w:rsidR="006B535D" w:rsidRDefault="006B535D" w:rsidP="006B53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이용이 확산되면 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야영객들의 일회용</w:t>
      </w:r>
      <w:r w:rsidR="00134A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품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사용이 줄어 야영장내 폐기물을 줄이는 효과가 기대된다.</w:t>
      </w:r>
    </w:p>
    <w:p w14:paraId="6D417099" w14:textId="77777777" w:rsidR="006B535D" w:rsidRPr="00134A49" w:rsidRDefault="006B535D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A838166" w14:textId="0D6D7533" w:rsidR="00A63248" w:rsidRPr="00A63248" w:rsidRDefault="005E797F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이</w:t>
      </w:r>
      <w:r w:rsidR="001219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앞서 </w:t>
      </w:r>
      <w:proofErr w:type="spellStart"/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환경부∙서울시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∙인천시∙제주도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</w:t>
      </w:r>
      <w:proofErr w:type="spellEnd"/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스타벅스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비롯한</w:t>
      </w:r>
      <w:r w:rsidR="0098494C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파리바게뜨</w:t>
      </w:r>
      <w:proofErr w:type="spellEnd"/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 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</w:t>
      </w:r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요 커피 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브랜드 사업자들과 </w:t>
      </w:r>
      <w:r w:rsidR="0098494C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함께 </w:t>
      </w:r>
      <w:proofErr w:type="spellStart"/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사업을 진행</w:t>
      </w:r>
      <w:r w:rsidR="00377B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왔다.</w:t>
      </w:r>
      <w:r w:rsidR="00377BC0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34A49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134A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향후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세종시 등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F45CD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타 지역으로도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34A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134A4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사업을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계속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확대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할 뿐만 아니라 </w:t>
      </w:r>
      <w:proofErr w:type="spellStart"/>
      <w:r w:rsidR="009B5DB2" w:rsidRPr="0098494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투썸플레이스∙</w:t>
      </w:r>
      <w:r w:rsidR="009B5DB2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더벤티</w:t>
      </w:r>
      <w:proofErr w:type="spellEnd"/>
      <w:r w:rsidR="009B5DB2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커피 브랜드 </w:t>
      </w:r>
      <w:proofErr w:type="spellStart"/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사업자와도</w:t>
      </w:r>
      <w:proofErr w:type="spellEnd"/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 </w:t>
      </w:r>
      <w:r w:rsidR="00A63248"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한다는 계획이다.</w:t>
      </w:r>
    </w:p>
    <w:p w14:paraId="1207F27C" w14:textId="77777777" w:rsidR="00A63248" w:rsidRPr="006F3C8B" w:rsidRDefault="00A63248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EE3D03" w14:textId="1C473443" w:rsidR="00A63248" w:rsidRPr="00A63248" w:rsidRDefault="00A63248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‘</w:t>
      </w:r>
      <w:proofErr w:type="spellStart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사업’은</w:t>
      </w:r>
      <w:proofErr w:type="spellEnd"/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21년 7월 제주도에서 시작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21년 11월 서울 시범사업 ▲</w:t>
      </w:r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B71218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22년 7월 인천 시범사업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A4391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439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서울 본사업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거치면서 현재까지 </w:t>
      </w:r>
      <w:r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약 </w:t>
      </w:r>
      <w:r w:rsidR="00FF45CD" w:rsidRPr="000F3D3C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134A49">
        <w:rPr>
          <w:rFonts w:ascii="맑은 고딕" w:hAnsi="맑은 고딕"/>
          <w:color w:val="000000" w:themeColor="text1"/>
          <w:sz w:val="24"/>
          <w:szCs w:val="24"/>
          <w:lang w:eastAsia="ko-KR"/>
        </w:rPr>
        <w:t>50</w:t>
      </w:r>
      <w:r w:rsidRPr="000F3D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만개의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일회용 컵을 절감</w:t>
      </w:r>
      <w:r w:rsidR="0011747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Pr="00A632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2380C2ED" w14:textId="4575C1F7" w:rsidR="001C6AEE" w:rsidRDefault="001C6AEE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5122B0AC" w:rsidR="001C6AEE" w:rsidRPr="00187D68" w:rsidRDefault="00377BC0" w:rsidP="00F418E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이준호 </w:t>
      </w:r>
      <w:r w:rsidR="001C6AEE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="001C6AEE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추진 담당은 </w:t>
      </w:r>
      <w:r w:rsidR="001C6AEE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7B0B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일회용품을 줄이기 위한 </w:t>
      </w:r>
      <w:proofErr w:type="spellStart"/>
      <w:r w:rsidR="00376D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다회용컵</w:t>
      </w:r>
      <w:proofErr w:type="spellEnd"/>
      <w:r w:rsidR="00376D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이용 사업이 </w:t>
      </w:r>
      <w:r w:rsidR="00DE10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커피 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DE10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음료용 컵에서 시작돼 국립공원내 </w:t>
      </w:r>
      <w:proofErr w:type="spellStart"/>
      <w:r w:rsidR="00DE10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</w:t>
      </w:r>
      <w:proofErr w:type="spellEnd"/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음식용기</w:t>
      </w:r>
      <w:r w:rsidR="00A83E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</w:t>
      </w:r>
      <w:r w:rsidR="00DE10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확대</w:t>
      </w:r>
      <w:r w:rsidR="00CF62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</w:t>
      </w:r>
      <w:r w:rsidR="00DE10FD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DE10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DE10F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83E3E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F16A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추후에도 </w:t>
      </w:r>
      <w:proofErr w:type="spellStart"/>
      <w:r w:rsidR="00F16A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다회용기가</w:t>
      </w:r>
      <w:proofErr w:type="spellEnd"/>
      <w:r w:rsidR="00F16A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적용될 수 있는 </w:t>
      </w:r>
      <w:r w:rsidR="009B5D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대상</w:t>
      </w:r>
      <w:r w:rsidR="00F16A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지속 발굴해 </w:t>
      </w:r>
      <w:r w:rsidR="008F6CA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환경보호</w:t>
      </w:r>
      <w:r w:rsidR="002A06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앞장서</w:t>
      </w:r>
      <w:r w:rsidR="00F16A6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겠</w:t>
      </w:r>
      <w:r w:rsidR="002A06D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</w:t>
      </w:r>
      <w:r w:rsidR="00C0586F" w:rsidRPr="00F418E0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B712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proofErr w:type="spellEnd"/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44BCEE28" w:rsidR="0016305B" w:rsidRPr="00BE7465" w:rsidRDefault="00BE7465" w:rsidP="00350B22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한국환경산업기술원</w:t>
            </w:r>
            <w:r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,</w:t>
            </w:r>
            <w:r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국립공원공단</w:t>
            </w:r>
            <w:r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,</w:t>
            </w:r>
            <w:r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행복커넥트와</w:t>
            </w:r>
            <w:proofErr w:type="spellEnd"/>
            <w:r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함께 </w:t>
            </w:r>
            <w:r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>18</w:t>
            </w:r>
            <w:r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일부터 국립공원</w:t>
            </w:r>
            <w:r w:rsidRPr="00CF118C"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치악산 </w:t>
            </w:r>
            <w:proofErr w:type="spellStart"/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구룡</w:t>
            </w:r>
            <w:proofErr w:type="spellEnd"/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야영장에서 </w:t>
            </w:r>
            <w:r w:rsidR="0035537E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야영객들이 </w:t>
            </w:r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일회용품 없이 친환경 캠핑을 즐길 수 있도록 </w:t>
            </w:r>
            <w:r w:rsidRPr="00CF118C"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>‘</w:t>
            </w:r>
            <w:proofErr w:type="spellStart"/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다회용기</w:t>
            </w:r>
            <w:proofErr w:type="spellEnd"/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134A49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이용</w:t>
            </w:r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서비스</w:t>
            </w:r>
            <w:r w:rsidRPr="00CF118C"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>’</w:t>
            </w:r>
            <w:proofErr w:type="spellStart"/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를</w:t>
            </w:r>
            <w:proofErr w:type="spellEnd"/>
            <w:r w:rsidRPr="00CF118C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시범 운영한다</w:t>
            </w:r>
            <w:r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고 밝혔다.</w:t>
            </w:r>
            <w:r w:rsidR="005D2A54"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9B71FF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야영장에서 사용</w:t>
            </w:r>
            <w:r w:rsidR="0037277A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되는 그릇과 접시,</w:t>
            </w:r>
            <w:r w:rsidR="0037277A">
              <w:rPr>
                <w:rFonts w:asciiTheme="minorEastAsia" w:hAnsiTheme="minorEastAsia"/>
                <w:spacing w:val="-6"/>
                <w:sz w:val="24"/>
                <w:szCs w:val="24"/>
                <w:lang w:eastAsia="ko-KR"/>
              </w:rPr>
              <w:t xml:space="preserve"> </w:t>
            </w:r>
            <w:r w:rsidR="0037277A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수</w:t>
            </w:r>
            <w:r w:rsidR="004A1A61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저</w:t>
            </w:r>
            <w:r w:rsidR="0037277A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등 </w:t>
            </w:r>
            <w:proofErr w:type="spellStart"/>
            <w:r w:rsidR="009B71FF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>다회용기의</w:t>
            </w:r>
            <w:proofErr w:type="spellEnd"/>
            <w:r w:rsidR="009B71FF">
              <w:rPr>
                <w:rFonts w:asciiTheme="minorEastAsia" w:hAnsiTheme="minorEastAsia" w:hint="eastAsia"/>
                <w:spacing w:val="-6"/>
                <w:sz w:val="24"/>
                <w:szCs w:val="24"/>
                <w:lang w:eastAsia="ko-KR"/>
              </w:rPr>
              <w:t xml:space="preserve"> 모습.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618FC14B" w:rsidR="00241575" w:rsidRDefault="00241575" w:rsidP="00030058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전략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PR팀 </w:t>
      </w:r>
      <w:r w:rsidR="00E2430B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박지웅 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매니저 (02-6100-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38</w:t>
      </w:r>
      <w:r w:rsidR="00E2430B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32</w:t>
      </w:r>
      <w:r w:rsidR="004F2232"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587F" w14:textId="77777777" w:rsidR="000A161E" w:rsidRDefault="000A161E">
      <w:pPr>
        <w:spacing w:after="0" w:line="240" w:lineRule="auto"/>
      </w:pPr>
      <w:r>
        <w:separator/>
      </w:r>
    </w:p>
  </w:endnote>
  <w:endnote w:type="continuationSeparator" w:id="0">
    <w:p w14:paraId="63457EDB" w14:textId="77777777" w:rsidR="000A161E" w:rsidRDefault="000A161E">
      <w:pPr>
        <w:spacing w:after="0" w:line="240" w:lineRule="auto"/>
      </w:pPr>
      <w:r>
        <w:continuationSeparator/>
      </w:r>
    </w:p>
  </w:endnote>
  <w:endnote w:type="continuationNotice" w:id="1">
    <w:p w14:paraId="07B5F92C" w14:textId="77777777" w:rsidR="000A161E" w:rsidRDefault="000A1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EEEC9" w14:textId="77777777" w:rsidR="000A161E" w:rsidRDefault="000A161E">
      <w:pPr>
        <w:spacing w:after="0" w:line="240" w:lineRule="auto"/>
      </w:pPr>
      <w:r>
        <w:separator/>
      </w:r>
    </w:p>
  </w:footnote>
  <w:footnote w:type="continuationSeparator" w:id="0">
    <w:p w14:paraId="792EF14F" w14:textId="77777777" w:rsidR="000A161E" w:rsidRDefault="000A161E">
      <w:pPr>
        <w:spacing w:after="0" w:line="240" w:lineRule="auto"/>
      </w:pPr>
      <w:r>
        <w:continuationSeparator/>
      </w:r>
    </w:p>
  </w:footnote>
  <w:footnote w:type="continuationNotice" w:id="1">
    <w:p w14:paraId="3E0F5A1E" w14:textId="77777777" w:rsidR="000A161E" w:rsidRDefault="000A1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7A0D8E"/>
    <w:multiLevelType w:val="hybridMultilevel"/>
    <w:tmpl w:val="4B86D220"/>
    <w:lvl w:ilvl="0" w:tplc="A23670A6">
      <w:start w:val="1"/>
      <w:numFmt w:val="decimal"/>
      <w:lvlText w:val="%1."/>
      <w:lvlJc w:val="left"/>
      <w:pPr>
        <w:ind w:left="760" w:hanging="360"/>
      </w:pPr>
      <w:rPr>
        <w:rFonts w:asciiTheme="minorEastAsia" w:eastAsiaTheme="minorEastAsia" w:hAnsiTheme="minorEastAsia" w:cs="굴림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34A"/>
    <w:rsid w:val="00023D81"/>
    <w:rsid w:val="0002565C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61E"/>
    <w:rsid w:val="000A1FDE"/>
    <w:rsid w:val="000A2C53"/>
    <w:rsid w:val="000A3630"/>
    <w:rsid w:val="000A44F4"/>
    <w:rsid w:val="000A4B23"/>
    <w:rsid w:val="000A689C"/>
    <w:rsid w:val="000B006F"/>
    <w:rsid w:val="000B0962"/>
    <w:rsid w:val="000B16C7"/>
    <w:rsid w:val="000B273A"/>
    <w:rsid w:val="000B298B"/>
    <w:rsid w:val="000B2AA2"/>
    <w:rsid w:val="000B2D41"/>
    <w:rsid w:val="000B2D7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23FB"/>
    <w:rsid w:val="000F2AAC"/>
    <w:rsid w:val="000F3464"/>
    <w:rsid w:val="000F3D3C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1747E"/>
    <w:rsid w:val="00117FA8"/>
    <w:rsid w:val="00120513"/>
    <w:rsid w:val="00120FC8"/>
    <w:rsid w:val="0012141F"/>
    <w:rsid w:val="001219F4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2D26"/>
    <w:rsid w:val="00133BDA"/>
    <w:rsid w:val="00133E0A"/>
    <w:rsid w:val="00134552"/>
    <w:rsid w:val="0013480D"/>
    <w:rsid w:val="00134A49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333"/>
    <w:rsid w:val="00151939"/>
    <w:rsid w:val="00151D95"/>
    <w:rsid w:val="00151F14"/>
    <w:rsid w:val="0015270A"/>
    <w:rsid w:val="001527DE"/>
    <w:rsid w:val="0015414D"/>
    <w:rsid w:val="00154DDD"/>
    <w:rsid w:val="00155565"/>
    <w:rsid w:val="001558AE"/>
    <w:rsid w:val="00155DD3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C1D"/>
    <w:rsid w:val="00190EC5"/>
    <w:rsid w:val="00191236"/>
    <w:rsid w:val="00191C3F"/>
    <w:rsid w:val="00192860"/>
    <w:rsid w:val="0019368A"/>
    <w:rsid w:val="00194BAB"/>
    <w:rsid w:val="00194C9A"/>
    <w:rsid w:val="001960CB"/>
    <w:rsid w:val="0019676A"/>
    <w:rsid w:val="001A066C"/>
    <w:rsid w:val="001A24F9"/>
    <w:rsid w:val="001A31D4"/>
    <w:rsid w:val="001A346C"/>
    <w:rsid w:val="001A679E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0AE5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3B4B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541B"/>
    <w:rsid w:val="00225E9B"/>
    <w:rsid w:val="00226307"/>
    <w:rsid w:val="0022689B"/>
    <w:rsid w:val="00226D78"/>
    <w:rsid w:val="00226FB3"/>
    <w:rsid w:val="00227036"/>
    <w:rsid w:val="00227A98"/>
    <w:rsid w:val="0023022E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2B6E"/>
    <w:rsid w:val="0024391B"/>
    <w:rsid w:val="00243967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187D"/>
    <w:rsid w:val="00252FEB"/>
    <w:rsid w:val="00253550"/>
    <w:rsid w:val="00254C59"/>
    <w:rsid w:val="002570AA"/>
    <w:rsid w:val="00257F5C"/>
    <w:rsid w:val="00260CB6"/>
    <w:rsid w:val="00261D26"/>
    <w:rsid w:val="00261E72"/>
    <w:rsid w:val="00261EBA"/>
    <w:rsid w:val="00263142"/>
    <w:rsid w:val="002634D5"/>
    <w:rsid w:val="00263ED4"/>
    <w:rsid w:val="0026433F"/>
    <w:rsid w:val="00264415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6D6"/>
    <w:rsid w:val="002A0A17"/>
    <w:rsid w:val="002A0DFC"/>
    <w:rsid w:val="002A22DC"/>
    <w:rsid w:val="002A3A16"/>
    <w:rsid w:val="002A4276"/>
    <w:rsid w:val="002A465B"/>
    <w:rsid w:val="002A47D8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6FC5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049F"/>
    <w:rsid w:val="00311456"/>
    <w:rsid w:val="0031159B"/>
    <w:rsid w:val="00312A9E"/>
    <w:rsid w:val="00312C5B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2630B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172E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0B22"/>
    <w:rsid w:val="00351087"/>
    <w:rsid w:val="003510FD"/>
    <w:rsid w:val="00351827"/>
    <w:rsid w:val="00351DBF"/>
    <w:rsid w:val="00353B52"/>
    <w:rsid w:val="00353D3A"/>
    <w:rsid w:val="00354CD7"/>
    <w:rsid w:val="0035537E"/>
    <w:rsid w:val="00357016"/>
    <w:rsid w:val="00360676"/>
    <w:rsid w:val="0036141A"/>
    <w:rsid w:val="00361C37"/>
    <w:rsid w:val="00362194"/>
    <w:rsid w:val="00362200"/>
    <w:rsid w:val="0036321B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277A"/>
    <w:rsid w:val="00373808"/>
    <w:rsid w:val="00374ECD"/>
    <w:rsid w:val="003758C3"/>
    <w:rsid w:val="00376DAC"/>
    <w:rsid w:val="00377694"/>
    <w:rsid w:val="00377727"/>
    <w:rsid w:val="00377BC0"/>
    <w:rsid w:val="00380A51"/>
    <w:rsid w:val="00380BF6"/>
    <w:rsid w:val="00380EA5"/>
    <w:rsid w:val="003824FA"/>
    <w:rsid w:val="00382D3B"/>
    <w:rsid w:val="00382F7A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402B"/>
    <w:rsid w:val="0039452B"/>
    <w:rsid w:val="00394FC1"/>
    <w:rsid w:val="003952A5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5DAF"/>
    <w:rsid w:val="003A73CD"/>
    <w:rsid w:val="003A7F6F"/>
    <w:rsid w:val="003B0B95"/>
    <w:rsid w:val="003B11F3"/>
    <w:rsid w:val="003B15E6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1B98"/>
    <w:rsid w:val="003C2067"/>
    <w:rsid w:val="003C24A5"/>
    <w:rsid w:val="003C26F1"/>
    <w:rsid w:val="003C2DFB"/>
    <w:rsid w:val="003C3E49"/>
    <w:rsid w:val="003C768C"/>
    <w:rsid w:val="003D0812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AEB"/>
    <w:rsid w:val="003D6FD0"/>
    <w:rsid w:val="003E0E3F"/>
    <w:rsid w:val="003E0F6D"/>
    <w:rsid w:val="003E15D5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A1B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41E"/>
    <w:rsid w:val="00412C47"/>
    <w:rsid w:val="0041382A"/>
    <w:rsid w:val="0041454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6D89"/>
    <w:rsid w:val="00427D6C"/>
    <w:rsid w:val="00427DEE"/>
    <w:rsid w:val="004302E6"/>
    <w:rsid w:val="00430ADA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3FDE"/>
    <w:rsid w:val="004460D4"/>
    <w:rsid w:val="0044713F"/>
    <w:rsid w:val="0044745B"/>
    <w:rsid w:val="0044757C"/>
    <w:rsid w:val="00450421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08DB"/>
    <w:rsid w:val="0047104B"/>
    <w:rsid w:val="00471BF2"/>
    <w:rsid w:val="004720A6"/>
    <w:rsid w:val="00472116"/>
    <w:rsid w:val="004723A6"/>
    <w:rsid w:val="00472AC6"/>
    <w:rsid w:val="004734C5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132"/>
    <w:rsid w:val="00487B46"/>
    <w:rsid w:val="00487B5F"/>
    <w:rsid w:val="0049017C"/>
    <w:rsid w:val="00491D00"/>
    <w:rsid w:val="00491DC7"/>
    <w:rsid w:val="004934F7"/>
    <w:rsid w:val="00494B1E"/>
    <w:rsid w:val="00494EED"/>
    <w:rsid w:val="00496FCE"/>
    <w:rsid w:val="004A02A8"/>
    <w:rsid w:val="004A10E9"/>
    <w:rsid w:val="004A1A61"/>
    <w:rsid w:val="004A1B98"/>
    <w:rsid w:val="004A25DA"/>
    <w:rsid w:val="004A276C"/>
    <w:rsid w:val="004A2997"/>
    <w:rsid w:val="004A3106"/>
    <w:rsid w:val="004A3D81"/>
    <w:rsid w:val="004A4CE8"/>
    <w:rsid w:val="004A73C8"/>
    <w:rsid w:val="004B03A0"/>
    <w:rsid w:val="004B1996"/>
    <w:rsid w:val="004B3037"/>
    <w:rsid w:val="004B3107"/>
    <w:rsid w:val="004B37B6"/>
    <w:rsid w:val="004B41EE"/>
    <w:rsid w:val="004B4791"/>
    <w:rsid w:val="004B601A"/>
    <w:rsid w:val="004C0A4F"/>
    <w:rsid w:val="004C139E"/>
    <w:rsid w:val="004C2A1D"/>
    <w:rsid w:val="004C3B53"/>
    <w:rsid w:val="004C42DA"/>
    <w:rsid w:val="004C4EC6"/>
    <w:rsid w:val="004C5B11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E7F5A"/>
    <w:rsid w:val="004F0D13"/>
    <w:rsid w:val="004F1190"/>
    <w:rsid w:val="004F16EC"/>
    <w:rsid w:val="004F1EDD"/>
    <w:rsid w:val="004F2232"/>
    <w:rsid w:val="004F2263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986"/>
    <w:rsid w:val="00506CD1"/>
    <w:rsid w:val="005078BB"/>
    <w:rsid w:val="005079C4"/>
    <w:rsid w:val="00507B78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E75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566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027A"/>
    <w:rsid w:val="0055128E"/>
    <w:rsid w:val="00551CFB"/>
    <w:rsid w:val="00553413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66B4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24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7FE"/>
    <w:rsid w:val="005D1AAB"/>
    <w:rsid w:val="005D2134"/>
    <w:rsid w:val="005D2664"/>
    <w:rsid w:val="005D2A54"/>
    <w:rsid w:val="005D37FB"/>
    <w:rsid w:val="005D3C74"/>
    <w:rsid w:val="005D3D43"/>
    <w:rsid w:val="005D49C0"/>
    <w:rsid w:val="005D5B91"/>
    <w:rsid w:val="005D5C3F"/>
    <w:rsid w:val="005D67DE"/>
    <w:rsid w:val="005D7935"/>
    <w:rsid w:val="005E055D"/>
    <w:rsid w:val="005E0D4D"/>
    <w:rsid w:val="005E1B3D"/>
    <w:rsid w:val="005E1BCC"/>
    <w:rsid w:val="005E1CB1"/>
    <w:rsid w:val="005E2EB2"/>
    <w:rsid w:val="005E55D0"/>
    <w:rsid w:val="005E5787"/>
    <w:rsid w:val="005E62AB"/>
    <w:rsid w:val="005E797F"/>
    <w:rsid w:val="005E79DB"/>
    <w:rsid w:val="005F15E0"/>
    <w:rsid w:val="005F22CE"/>
    <w:rsid w:val="005F26B2"/>
    <w:rsid w:val="005F33D7"/>
    <w:rsid w:val="005F4334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2E18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0DD3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D24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57089"/>
    <w:rsid w:val="006571A7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4434"/>
    <w:rsid w:val="0068684D"/>
    <w:rsid w:val="00687A40"/>
    <w:rsid w:val="00687B8B"/>
    <w:rsid w:val="00690401"/>
    <w:rsid w:val="00691515"/>
    <w:rsid w:val="006917A3"/>
    <w:rsid w:val="00692831"/>
    <w:rsid w:val="0069580C"/>
    <w:rsid w:val="00696504"/>
    <w:rsid w:val="006976BF"/>
    <w:rsid w:val="006A1541"/>
    <w:rsid w:val="006A1907"/>
    <w:rsid w:val="006A1FD3"/>
    <w:rsid w:val="006A21D0"/>
    <w:rsid w:val="006A5527"/>
    <w:rsid w:val="006A5A5C"/>
    <w:rsid w:val="006A604E"/>
    <w:rsid w:val="006A657E"/>
    <w:rsid w:val="006B1CEF"/>
    <w:rsid w:val="006B2125"/>
    <w:rsid w:val="006B535D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667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896"/>
    <w:rsid w:val="006E0B68"/>
    <w:rsid w:val="006E2391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3C8B"/>
    <w:rsid w:val="006F52CC"/>
    <w:rsid w:val="006F5812"/>
    <w:rsid w:val="006F6AAF"/>
    <w:rsid w:val="007009EE"/>
    <w:rsid w:val="0070140F"/>
    <w:rsid w:val="007014D0"/>
    <w:rsid w:val="007017A7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6E5"/>
    <w:rsid w:val="00734E5D"/>
    <w:rsid w:val="00735D23"/>
    <w:rsid w:val="007408E5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C37"/>
    <w:rsid w:val="0075103E"/>
    <w:rsid w:val="0075176C"/>
    <w:rsid w:val="00752091"/>
    <w:rsid w:val="0075247B"/>
    <w:rsid w:val="00752595"/>
    <w:rsid w:val="007531ED"/>
    <w:rsid w:val="00754862"/>
    <w:rsid w:val="0075487A"/>
    <w:rsid w:val="007550E0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C98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316"/>
    <w:rsid w:val="00780941"/>
    <w:rsid w:val="007811D3"/>
    <w:rsid w:val="0078227F"/>
    <w:rsid w:val="0078311B"/>
    <w:rsid w:val="00783152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0B9E"/>
    <w:rsid w:val="007B101F"/>
    <w:rsid w:val="007B126B"/>
    <w:rsid w:val="007B12AB"/>
    <w:rsid w:val="007B2C1A"/>
    <w:rsid w:val="007B49A4"/>
    <w:rsid w:val="007B5A57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1AA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264A"/>
    <w:rsid w:val="007F307A"/>
    <w:rsid w:val="007F30EF"/>
    <w:rsid w:val="007F3179"/>
    <w:rsid w:val="007F3558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2514"/>
    <w:rsid w:val="00803692"/>
    <w:rsid w:val="00804084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3F63"/>
    <w:rsid w:val="00815BEB"/>
    <w:rsid w:val="00815D18"/>
    <w:rsid w:val="008164E7"/>
    <w:rsid w:val="00816B00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4D85"/>
    <w:rsid w:val="00826382"/>
    <w:rsid w:val="00826ADB"/>
    <w:rsid w:val="00826B98"/>
    <w:rsid w:val="00826C56"/>
    <w:rsid w:val="00826D8A"/>
    <w:rsid w:val="00827306"/>
    <w:rsid w:val="00830F52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0702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2A3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2D8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07A"/>
    <w:rsid w:val="008B2294"/>
    <w:rsid w:val="008B2C75"/>
    <w:rsid w:val="008B346C"/>
    <w:rsid w:val="008B3FCC"/>
    <w:rsid w:val="008B446A"/>
    <w:rsid w:val="008B4FF2"/>
    <w:rsid w:val="008B580C"/>
    <w:rsid w:val="008B5B39"/>
    <w:rsid w:val="008B72A6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6CA6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019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31B"/>
    <w:rsid w:val="00955B2A"/>
    <w:rsid w:val="00955E8B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0420"/>
    <w:rsid w:val="00981496"/>
    <w:rsid w:val="00981562"/>
    <w:rsid w:val="009818DD"/>
    <w:rsid w:val="009839F6"/>
    <w:rsid w:val="0098494C"/>
    <w:rsid w:val="00984AA8"/>
    <w:rsid w:val="00984F3D"/>
    <w:rsid w:val="00986A90"/>
    <w:rsid w:val="00987760"/>
    <w:rsid w:val="009906CA"/>
    <w:rsid w:val="009908BB"/>
    <w:rsid w:val="00991F20"/>
    <w:rsid w:val="00993D9E"/>
    <w:rsid w:val="009950C0"/>
    <w:rsid w:val="00996AC1"/>
    <w:rsid w:val="00997BFF"/>
    <w:rsid w:val="00997EE1"/>
    <w:rsid w:val="009A0E60"/>
    <w:rsid w:val="009A10FE"/>
    <w:rsid w:val="009A4210"/>
    <w:rsid w:val="009A48DE"/>
    <w:rsid w:val="009A5085"/>
    <w:rsid w:val="009A7838"/>
    <w:rsid w:val="009B21FF"/>
    <w:rsid w:val="009B3652"/>
    <w:rsid w:val="009B5B46"/>
    <w:rsid w:val="009B5DB2"/>
    <w:rsid w:val="009B71FF"/>
    <w:rsid w:val="009C2AFA"/>
    <w:rsid w:val="009C4AFD"/>
    <w:rsid w:val="009C5322"/>
    <w:rsid w:val="009C6188"/>
    <w:rsid w:val="009C65F2"/>
    <w:rsid w:val="009C690C"/>
    <w:rsid w:val="009C7E64"/>
    <w:rsid w:val="009D02D9"/>
    <w:rsid w:val="009D09C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062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4ADC"/>
    <w:rsid w:val="00A0527E"/>
    <w:rsid w:val="00A059BD"/>
    <w:rsid w:val="00A06A8F"/>
    <w:rsid w:val="00A073AE"/>
    <w:rsid w:val="00A1056E"/>
    <w:rsid w:val="00A1118D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2FC1"/>
    <w:rsid w:val="00A430E0"/>
    <w:rsid w:val="00A4391B"/>
    <w:rsid w:val="00A43F50"/>
    <w:rsid w:val="00A447E0"/>
    <w:rsid w:val="00A455B7"/>
    <w:rsid w:val="00A475A7"/>
    <w:rsid w:val="00A47CB6"/>
    <w:rsid w:val="00A51315"/>
    <w:rsid w:val="00A51D96"/>
    <w:rsid w:val="00A52713"/>
    <w:rsid w:val="00A536E5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57DD8"/>
    <w:rsid w:val="00A60434"/>
    <w:rsid w:val="00A60A61"/>
    <w:rsid w:val="00A60D83"/>
    <w:rsid w:val="00A61838"/>
    <w:rsid w:val="00A623B3"/>
    <w:rsid w:val="00A63248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3E3E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72"/>
    <w:rsid w:val="00A94F70"/>
    <w:rsid w:val="00A96E50"/>
    <w:rsid w:val="00A97A8F"/>
    <w:rsid w:val="00A97C5F"/>
    <w:rsid w:val="00AA0146"/>
    <w:rsid w:val="00AA08B5"/>
    <w:rsid w:val="00AA1FA8"/>
    <w:rsid w:val="00AA3FD8"/>
    <w:rsid w:val="00AA5102"/>
    <w:rsid w:val="00AA6342"/>
    <w:rsid w:val="00AB11E6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1301"/>
    <w:rsid w:val="00AF3131"/>
    <w:rsid w:val="00AF4493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1A27"/>
    <w:rsid w:val="00B01B28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3D3E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199C"/>
    <w:rsid w:val="00B5287C"/>
    <w:rsid w:val="00B52B67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218"/>
    <w:rsid w:val="00B716BB"/>
    <w:rsid w:val="00B744CF"/>
    <w:rsid w:val="00B75882"/>
    <w:rsid w:val="00B76730"/>
    <w:rsid w:val="00B8060F"/>
    <w:rsid w:val="00B810CC"/>
    <w:rsid w:val="00B81787"/>
    <w:rsid w:val="00B82461"/>
    <w:rsid w:val="00B83596"/>
    <w:rsid w:val="00B83FF0"/>
    <w:rsid w:val="00B84DEF"/>
    <w:rsid w:val="00B90B50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CE9"/>
    <w:rsid w:val="00BB2D6D"/>
    <w:rsid w:val="00BB3D35"/>
    <w:rsid w:val="00BB4A8D"/>
    <w:rsid w:val="00BB4AC8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12F"/>
    <w:rsid w:val="00BE42A9"/>
    <w:rsid w:val="00BE5BC0"/>
    <w:rsid w:val="00BE5BCD"/>
    <w:rsid w:val="00BE6678"/>
    <w:rsid w:val="00BE7465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BF7C3F"/>
    <w:rsid w:val="00C0055B"/>
    <w:rsid w:val="00C01394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255E"/>
    <w:rsid w:val="00C42B0B"/>
    <w:rsid w:val="00C433E6"/>
    <w:rsid w:val="00C439F7"/>
    <w:rsid w:val="00C43F71"/>
    <w:rsid w:val="00C45043"/>
    <w:rsid w:val="00C47227"/>
    <w:rsid w:val="00C508BC"/>
    <w:rsid w:val="00C51270"/>
    <w:rsid w:val="00C51413"/>
    <w:rsid w:val="00C5295A"/>
    <w:rsid w:val="00C52D12"/>
    <w:rsid w:val="00C57736"/>
    <w:rsid w:val="00C61B95"/>
    <w:rsid w:val="00C62159"/>
    <w:rsid w:val="00C6258A"/>
    <w:rsid w:val="00C62FAE"/>
    <w:rsid w:val="00C63470"/>
    <w:rsid w:val="00C639F4"/>
    <w:rsid w:val="00C644A8"/>
    <w:rsid w:val="00C654E0"/>
    <w:rsid w:val="00C66064"/>
    <w:rsid w:val="00C70143"/>
    <w:rsid w:val="00C70FEF"/>
    <w:rsid w:val="00C71B6E"/>
    <w:rsid w:val="00C73F53"/>
    <w:rsid w:val="00C75922"/>
    <w:rsid w:val="00C75F67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1541"/>
    <w:rsid w:val="00CC2725"/>
    <w:rsid w:val="00CC476E"/>
    <w:rsid w:val="00CC66D8"/>
    <w:rsid w:val="00CC6EAB"/>
    <w:rsid w:val="00CD0250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D7A2C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2D1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4525C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154A"/>
    <w:rsid w:val="00DA2BE6"/>
    <w:rsid w:val="00DA31EB"/>
    <w:rsid w:val="00DA5BC8"/>
    <w:rsid w:val="00DA5E8B"/>
    <w:rsid w:val="00DA66A2"/>
    <w:rsid w:val="00DA78B2"/>
    <w:rsid w:val="00DB0858"/>
    <w:rsid w:val="00DB0B68"/>
    <w:rsid w:val="00DB13C8"/>
    <w:rsid w:val="00DB2939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1ED9"/>
    <w:rsid w:val="00DD2A36"/>
    <w:rsid w:val="00DD3394"/>
    <w:rsid w:val="00DD55A9"/>
    <w:rsid w:val="00DD675E"/>
    <w:rsid w:val="00DE0177"/>
    <w:rsid w:val="00DE017C"/>
    <w:rsid w:val="00DE10FD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55D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16A"/>
    <w:rsid w:val="00E107B8"/>
    <w:rsid w:val="00E107CB"/>
    <w:rsid w:val="00E11A31"/>
    <w:rsid w:val="00E11BF7"/>
    <w:rsid w:val="00E11C46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F84"/>
    <w:rsid w:val="00E23954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289B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310E"/>
    <w:rsid w:val="00E55F6D"/>
    <w:rsid w:val="00E608F5"/>
    <w:rsid w:val="00E6094D"/>
    <w:rsid w:val="00E62321"/>
    <w:rsid w:val="00E627B3"/>
    <w:rsid w:val="00E64EC1"/>
    <w:rsid w:val="00E64F62"/>
    <w:rsid w:val="00E65CDF"/>
    <w:rsid w:val="00E65F7C"/>
    <w:rsid w:val="00E6704A"/>
    <w:rsid w:val="00E6776A"/>
    <w:rsid w:val="00E6796D"/>
    <w:rsid w:val="00E67C7C"/>
    <w:rsid w:val="00E70D5B"/>
    <w:rsid w:val="00E75EFD"/>
    <w:rsid w:val="00E76D43"/>
    <w:rsid w:val="00E8008E"/>
    <w:rsid w:val="00E80230"/>
    <w:rsid w:val="00E809F8"/>
    <w:rsid w:val="00E80CB1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01EB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4F7"/>
    <w:rsid w:val="00EC187B"/>
    <w:rsid w:val="00EC1A00"/>
    <w:rsid w:val="00EC1AFA"/>
    <w:rsid w:val="00EC32F7"/>
    <w:rsid w:val="00EC48F1"/>
    <w:rsid w:val="00EC6136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4A72"/>
    <w:rsid w:val="00EE7A0D"/>
    <w:rsid w:val="00EF10D2"/>
    <w:rsid w:val="00EF213E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10141"/>
    <w:rsid w:val="00F13E95"/>
    <w:rsid w:val="00F13F82"/>
    <w:rsid w:val="00F1459F"/>
    <w:rsid w:val="00F147A5"/>
    <w:rsid w:val="00F16645"/>
    <w:rsid w:val="00F16A60"/>
    <w:rsid w:val="00F16B1B"/>
    <w:rsid w:val="00F16D85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50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078D"/>
    <w:rsid w:val="00F411E4"/>
    <w:rsid w:val="00F418E0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4485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A71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0D63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550A"/>
    <w:rsid w:val="00FC66B1"/>
    <w:rsid w:val="00FC6A42"/>
    <w:rsid w:val="00FC7D8E"/>
    <w:rsid w:val="00FD156A"/>
    <w:rsid w:val="00FD2E94"/>
    <w:rsid w:val="00FD3052"/>
    <w:rsid w:val="00FD3B41"/>
    <w:rsid w:val="00FD4603"/>
    <w:rsid w:val="00FD4C19"/>
    <w:rsid w:val="00FD528C"/>
    <w:rsid w:val="00FD5609"/>
    <w:rsid w:val="00FD6F26"/>
    <w:rsid w:val="00FD6FEC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rvation.knps.or.k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8689C-8B70-4E7A-9DC7-EC681EF15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4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2022-11-17T01:40:00Z</dcterms:created>
  <dcterms:modified xsi:type="dcterms:W3CDTF">2022-11-17T23:24:00Z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