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5313" w14:textId="79C60D70" w:rsidR="00A1056E" w:rsidRDefault="003F2E64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DFE6AAA" wp14:editId="6BF08A8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A12AB" w14:textId="30519C43" w:rsidR="0000161F" w:rsidRPr="003F2E64" w:rsidRDefault="00241575" w:rsidP="003F2E64">
      <w:pPr>
        <w:pStyle w:val="ab"/>
        <w:wordWrap w:val="0"/>
        <w:spacing w:before="120" w:beforeAutospacing="0" w:after="120" w:afterAutospacing="0" w:line="240" w:lineRule="auto"/>
        <w:jc w:val="center"/>
        <w:rPr>
          <w:rFonts w:ascii="HY견고딕" w:eastAsia="HY견고딕" w:hAnsi="Moebius" w:cs="Arial"/>
          <w:bCs/>
          <w:color w:val="0070C0"/>
          <w:kern w:val="2"/>
          <w:sz w:val="52"/>
          <w:szCs w:val="52"/>
          <w:lang w:eastAsia="ko-KR"/>
        </w:rPr>
      </w:pPr>
      <w:bookmarkStart w:id="1" w:name="_Hlk533704436"/>
      <w:r w:rsidRPr="00DC0C84">
        <w:rPr>
          <w:rFonts w:ascii="HY견고딕" w:eastAsia="HY견고딕" w:hAnsi="Moebius" w:cs="Arial"/>
          <w:bCs/>
          <w:spacing w:val="-10"/>
          <w:kern w:val="2"/>
          <w:sz w:val="52"/>
          <w:szCs w:val="52"/>
          <w:lang w:eastAsia="ko-KR"/>
        </w:rPr>
        <w:t>SKT</w:t>
      </w:r>
      <w:r w:rsidR="003D1C90" w:rsidRPr="00DC0C84">
        <w:rPr>
          <w:rFonts w:ascii="HY견고딕" w:eastAsia="HY견고딕" w:hAnsi="Moebius" w:cs="Arial"/>
          <w:bCs/>
          <w:spacing w:val="-10"/>
          <w:kern w:val="2"/>
          <w:sz w:val="52"/>
          <w:szCs w:val="52"/>
          <w:lang w:eastAsia="ko-KR"/>
        </w:rPr>
        <w:t xml:space="preserve">, </w:t>
      </w:r>
      <w:r w:rsidR="0000161F" w:rsidRPr="00DC0C84">
        <w:rPr>
          <w:rFonts w:ascii="HY견고딕" w:eastAsia="HY견고딕" w:hAnsi="Moebius" w:cs="Arial"/>
          <w:bCs/>
          <w:spacing w:val="-10"/>
          <w:kern w:val="2"/>
          <w:sz w:val="52"/>
          <w:szCs w:val="52"/>
          <w:lang w:eastAsia="ko-KR"/>
        </w:rPr>
        <w:t>A.</w:t>
      </w:r>
      <w:r w:rsidR="00A51D96" w:rsidRPr="00DC0C84">
        <w:rPr>
          <w:rFonts w:ascii="HY견고딕" w:eastAsia="HY견고딕" w:hAnsi="Moebius" w:cs="Arial"/>
          <w:bCs/>
          <w:spacing w:val="-10"/>
          <w:kern w:val="2"/>
          <w:sz w:val="52"/>
          <w:szCs w:val="52"/>
          <w:lang w:eastAsia="ko-KR"/>
        </w:rPr>
        <w:t xml:space="preserve"> </w:t>
      </w:r>
      <w:r w:rsidR="0000161F" w:rsidRPr="00DC0C84">
        <w:rPr>
          <w:rFonts w:ascii="HY견고딕" w:eastAsia="HY견고딕" w:hAnsi="Moebius" w:cs="Arial"/>
          <w:bCs/>
          <w:spacing w:val="-10"/>
          <w:kern w:val="2"/>
          <w:sz w:val="52"/>
          <w:szCs w:val="52"/>
          <w:lang w:eastAsia="ko-KR"/>
        </w:rPr>
        <w:t>tv</w:t>
      </w:r>
      <w:r w:rsidR="003F2E64" w:rsidRPr="00DC0C84">
        <w:rPr>
          <w:rFonts w:ascii="HY견고딕" w:eastAsia="HY견고딕" w:hAnsi="Moebius" w:cs="Arial" w:hint="eastAsia"/>
          <w:bCs/>
          <w:spacing w:val="-10"/>
          <w:kern w:val="2"/>
          <w:sz w:val="52"/>
          <w:szCs w:val="52"/>
          <w:lang w:eastAsia="ko-KR"/>
        </w:rPr>
        <w:t>에서 프로야구 포스트시즌,</w:t>
      </w:r>
      <w:r w:rsidR="003F2E64" w:rsidRPr="003F2E64">
        <w:rPr>
          <w:rFonts w:ascii="HY견고딕" w:eastAsia="HY견고딕" w:hAnsi="Moebius" w:cs="Arial"/>
          <w:bCs/>
          <w:kern w:val="2"/>
          <w:sz w:val="52"/>
          <w:szCs w:val="52"/>
          <w:lang w:eastAsia="ko-KR"/>
        </w:rPr>
        <w:t xml:space="preserve"> </w:t>
      </w:r>
      <w:r w:rsidR="003F2E64" w:rsidRPr="003F2E64">
        <w:rPr>
          <w:rFonts w:ascii="HY견고딕" w:eastAsia="HY견고딕" w:hAnsi="Moebius" w:cs="Arial"/>
          <w:bCs/>
          <w:kern w:val="2"/>
          <w:sz w:val="52"/>
          <w:szCs w:val="52"/>
          <w:lang w:eastAsia="ko-KR"/>
        </w:rPr>
        <w:br/>
      </w:r>
      <w:r w:rsidR="0000161F" w:rsidRPr="003F2E64">
        <w:rPr>
          <w:rFonts w:ascii="HY견고딕" w:eastAsia="HY견고딕" w:hAnsi="Moebius" w:cs="Arial" w:hint="eastAsia"/>
          <w:bCs/>
          <w:kern w:val="2"/>
          <w:sz w:val="52"/>
          <w:szCs w:val="52"/>
          <w:lang w:eastAsia="ko-KR"/>
        </w:rPr>
        <w:t>프로농구 전경기 생중계</w:t>
      </w:r>
    </w:p>
    <w:bookmarkEnd w:id="1"/>
    <w:p w14:paraId="16B899FE" w14:textId="54FCD589" w:rsidR="0000161F" w:rsidRPr="003F2E64" w:rsidRDefault="00241575" w:rsidP="003F2E64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F2E6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3F2E6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F01A9F" w:rsidRPr="003F2E6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A. </w:t>
      </w:r>
      <w:r w:rsidR="00F01A9F" w:rsidRPr="003F2E6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t</w:t>
      </w:r>
      <w:r w:rsidR="00F01A9F" w:rsidRPr="003F2E6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v</w:t>
      </w:r>
      <w:r w:rsidR="003F2E64" w:rsidRPr="003F2E6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를 통해 프</w:t>
      </w:r>
      <w:r w:rsidR="00F01A9F" w:rsidRPr="003F2E6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로야구 포스트 시즌</w:t>
      </w:r>
      <w:r w:rsidR="00145857" w:rsidRPr="003F2E6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,</w:t>
      </w:r>
      <w:r w:rsidR="00F01A9F" w:rsidRPr="003F2E6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F01A9F" w:rsidRPr="003F2E6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프로농구 전경기 생중계</w:t>
      </w:r>
      <w:r w:rsidR="0000161F" w:rsidRPr="003F2E6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및 </w:t>
      </w:r>
      <w:r w:rsidR="00815D18" w:rsidRPr="003F2E6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하</w:t>
      </w:r>
      <w:r w:rsidR="003F2E64" w:rsidRPr="003F2E6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이라이트 무료 제공</w:t>
      </w:r>
    </w:p>
    <w:p w14:paraId="063DBEAE" w14:textId="11AC08E9" w:rsidR="00241575" w:rsidRPr="003F2E64" w:rsidRDefault="00241575" w:rsidP="00205252">
      <w:pPr>
        <w:pStyle w:val="ab"/>
        <w:wordWrap w:val="0"/>
        <w:snapToGrid w:val="0"/>
        <w:spacing w:before="0" w:beforeAutospacing="0" w:after="12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3F2E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3F2E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15D18" w:rsidRPr="003F2E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향후</w:t>
      </w:r>
      <w:r w:rsidR="00815D18" w:rsidRPr="003F2E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15D18" w:rsidRPr="003F2E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A</w:t>
      </w:r>
      <w:r w:rsidR="00815D18" w:rsidRPr="003F2E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I</w:t>
      </w:r>
      <w:r w:rsidR="00145857" w:rsidRPr="003F2E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15D18" w:rsidRPr="003F2E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활용해</w:t>
      </w:r>
      <w:r w:rsidR="00815D18" w:rsidRPr="003F2E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15D18" w:rsidRPr="003F2E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시청자의 응원팀</w:t>
      </w:r>
      <w:r w:rsidR="00815D18" w:rsidRPr="003F2E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/</w:t>
      </w:r>
      <w:r w:rsidR="00815D18" w:rsidRPr="003F2E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선수 중심의</w:t>
      </w:r>
      <w:r w:rsidR="00815D18" w:rsidRPr="003F2E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15D18" w:rsidRPr="003F2E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하이라이트 자동 편성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18324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4A39A94B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46FF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46FF3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12DE2FE" w14:textId="77777777" w:rsidR="00A93272" w:rsidRDefault="00A93272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587630F" w14:textId="524D174C" w:rsidR="002046D3" w:rsidRDefault="000A1FDE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156AA" w:rsidRP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www.sktelecom.com)이 </w:t>
      </w:r>
      <w:r w:rsidR="00746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 w:rsidR="00746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서비스 </w:t>
      </w:r>
      <w:r w:rsidR="00746FF3">
        <w:rPr>
          <w:rFonts w:ascii="맑은 고딕" w:hAnsi="맑은 고딕"/>
          <w:color w:val="000000" w:themeColor="text1"/>
          <w:sz w:val="24"/>
          <w:szCs w:val="24"/>
          <w:lang w:eastAsia="ko-KR"/>
        </w:rPr>
        <w:t>A.(</w:t>
      </w:r>
      <w:r w:rsidR="00746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에이닷)의 </w:t>
      </w:r>
      <w:r w:rsidR="00746FF3">
        <w:rPr>
          <w:rFonts w:ascii="맑은 고딕" w:hAnsi="맑은 고딕"/>
          <w:color w:val="000000" w:themeColor="text1"/>
          <w:sz w:val="24"/>
          <w:szCs w:val="24"/>
          <w:lang w:eastAsia="ko-KR"/>
        </w:rPr>
        <w:t>A. t</w:t>
      </w:r>
      <w:r w:rsidR="006743EF">
        <w:rPr>
          <w:rFonts w:ascii="맑은 고딕" w:hAnsi="맑은 고딕"/>
          <w:color w:val="000000" w:themeColor="text1"/>
          <w:sz w:val="24"/>
          <w:szCs w:val="24"/>
          <w:lang w:eastAsia="ko-KR"/>
        </w:rPr>
        <w:t>v</w:t>
      </w:r>
      <w:r w:rsidR="00746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통해 </w:t>
      </w:r>
      <w:r w:rsidR="00746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2022-2023 </w:t>
      </w:r>
      <w:r w:rsidR="00746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="00746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KT </w:t>
      </w:r>
      <w:r w:rsidR="00746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에이닷 프로농구 전경기와 </w:t>
      </w:r>
      <w:r w:rsidR="00746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2022 </w:t>
      </w:r>
      <w:r w:rsidR="00746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프로야구 포스트 시즌 전경기를 생중계</w:t>
      </w:r>
      <w:r w:rsidR="00C7014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한다.</w:t>
      </w:r>
      <w:r w:rsidR="002046D3" w:rsidRPr="002046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4D6162DB" w14:textId="77777777" w:rsidR="002046D3" w:rsidRDefault="002046D3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92EDE19" w14:textId="2AB492BD" w:rsidR="00C70143" w:rsidRPr="00815D18" w:rsidRDefault="002046D3" w:rsidP="00815D1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15D18">
        <w:rPr>
          <w:rFonts w:ascii="맑은 고딕" w:hAnsi="맑은 고딕" w:hint="eastAsia"/>
          <w:sz w:val="24"/>
          <w:szCs w:val="24"/>
          <w:lang w:eastAsia="ko-KR"/>
        </w:rPr>
        <w:t>또한,</w:t>
      </w:r>
      <w:r w:rsidRPr="00815D18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815D18">
        <w:rPr>
          <w:rFonts w:ascii="맑은 고딕" w:hAnsi="맑은 고딕" w:hint="eastAsia"/>
          <w:sz w:val="24"/>
          <w:szCs w:val="24"/>
          <w:lang w:eastAsia="ko-KR"/>
        </w:rPr>
        <w:t>생중계 경기</w:t>
      </w:r>
      <w:r w:rsidR="00815D18" w:rsidRPr="00815D1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815D18">
        <w:rPr>
          <w:rFonts w:ascii="맑은 고딕" w:hAnsi="맑은 고딕" w:hint="eastAsia"/>
          <w:sz w:val="24"/>
          <w:szCs w:val="24"/>
          <w:lang w:eastAsia="ko-KR"/>
        </w:rPr>
        <w:t xml:space="preserve">시청을 놓친 고객들을 위해 경기 종료 직후에 모든 경기에 대해 </w:t>
      </w:r>
      <w:r w:rsidRPr="003F2E64">
        <w:rPr>
          <w:rFonts w:ascii="맑은 고딕" w:hAnsi="맑은 고딕" w:hint="eastAsia"/>
          <w:sz w:val="24"/>
          <w:szCs w:val="24"/>
          <w:lang w:eastAsia="ko-KR"/>
        </w:rPr>
        <w:t>하이라이트</w:t>
      </w:r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 xml:space="preserve"> 및 숏폼 콘텐츠</w:t>
      </w:r>
      <w:r w:rsidRPr="003F2E64">
        <w:rPr>
          <w:rFonts w:ascii="맑은 고딕" w:hAnsi="맑은 고딕" w:hint="eastAsia"/>
          <w:sz w:val="24"/>
          <w:szCs w:val="24"/>
          <w:lang w:eastAsia="ko-KR"/>
        </w:rPr>
        <w:t>를 편성</w:t>
      </w:r>
      <w:r w:rsidR="00D40FA9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3F2E64">
        <w:rPr>
          <w:rFonts w:ascii="맑은 고딕" w:hAnsi="맑은 고딕" w:hint="eastAsia"/>
          <w:sz w:val="24"/>
          <w:szCs w:val="24"/>
          <w:lang w:eastAsia="ko-KR"/>
        </w:rPr>
        <w:t xml:space="preserve"> 제공한다. 향후에는 </w:t>
      </w:r>
      <w:r w:rsidRPr="00815D18">
        <w:rPr>
          <w:rFonts w:ascii="맑은 고딕" w:hAnsi="맑은 고딕" w:hint="eastAsia"/>
          <w:sz w:val="24"/>
          <w:szCs w:val="24"/>
          <w:lang w:eastAsia="ko-KR"/>
        </w:rPr>
        <w:t xml:space="preserve">시청자가 응원하는 경기와 좋아하는 선수들을 중심으로 </w:t>
      </w:r>
      <w:r w:rsidRPr="00815D18">
        <w:rPr>
          <w:rFonts w:ascii="맑은 고딕" w:hAnsi="맑은 고딕"/>
          <w:sz w:val="24"/>
          <w:szCs w:val="24"/>
          <w:lang w:eastAsia="ko-KR"/>
        </w:rPr>
        <w:t>AI</w:t>
      </w:r>
      <w:r w:rsidRPr="00815D18">
        <w:rPr>
          <w:rFonts w:ascii="맑은 고딕" w:hAnsi="맑은 고딕" w:hint="eastAsia"/>
          <w:sz w:val="24"/>
          <w:szCs w:val="24"/>
          <w:lang w:eastAsia="ko-KR"/>
        </w:rPr>
        <w:t>가 자동 편성하는 기능이 추가될 예정이다.</w:t>
      </w:r>
    </w:p>
    <w:p w14:paraId="69D952B7" w14:textId="5147200E" w:rsidR="00822B64" w:rsidRDefault="00822B64" w:rsidP="002046D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A9DC44B" w14:textId="1ACDE387" w:rsidR="00822B64" w:rsidRDefault="00822B64" w:rsidP="00822B6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유료 멤버십으로 제공되는 타 온라인 중계와 달리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A.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v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에서 제공되는 프로농구/프로</w:t>
      </w:r>
      <w:r w:rsidR="005C7A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야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 생중계는 모두 무료이며,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SKT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고객의 경우 데이터 통화료 또한 무료로 즐길 수 있다.</w:t>
      </w:r>
    </w:p>
    <w:p w14:paraId="7BB5E7C7" w14:textId="77777777" w:rsidR="00746FF3" w:rsidRDefault="00746FF3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7D4DD0D" w14:textId="189FBE67" w:rsidR="00746FF3" w:rsidRDefault="00746FF3" w:rsidP="00746FF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지난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7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월,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A.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업데이트를 통해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시청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이력과 선호도 기반으로 추천 채널을 구성,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광고없이 무료로 콘텐츠를 제공하는 영상서비스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A. tv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선보였다.</w:t>
      </w:r>
    </w:p>
    <w:p w14:paraId="24BE4856" w14:textId="77777777" w:rsidR="00746FF3" w:rsidRDefault="00746FF3" w:rsidP="00746FF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3EBBB19" w14:textId="02C65467" w:rsidR="005C4CDA" w:rsidRPr="000C5902" w:rsidRDefault="00F01A9F" w:rsidP="00746FF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현재는 </w:t>
      </w:r>
      <w:r w:rsidR="00746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영화,</w:t>
      </w:r>
      <w:r w:rsidR="00746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46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드라마,</w:t>
      </w:r>
      <w:r w:rsidR="00746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46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스포츠,</w:t>
      </w:r>
      <w:r w:rsidR="00746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46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뉴스 등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24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개에 이르는 채널을 제공하고 있으며,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마이 채널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기능을 통해 개인별 추천 콘텐츠를 바로 보여주고,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이후 축적된 데이터를 기반으로 보다 정교한 콘텐츠를 제공하는 영상 큐레이션 서비스로 거듭나고 있다.</w:t>
      </w:r>
    </w:p>
    <w:p w14:paraId="3575B09C" w14:textId="77777777" w:rsidR="005C4CDA" w:rsidRPr="000C5902" w:rsidRDefault="005C4CDA" w:rsidP="005C4C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lang w:eastAsia="ko-KR"/>
        </w:rPr>
      </w:pPr>
      <w:r w:rsidRPr="000C5902">
        <w:rPr>
          <w:rFonts w:hint="eastAsia"/>
          <w:lang w:eastAsia="ko-KR"/>
        </w:rPr>
        <w:t xml:space="preserve"> </w:t>
      </w:r>
    </w:p>
    <w:p w14:paraId="3A0570E4" w14:textId="70873312" w:rsidR="002046D3" w:rsidRPr="00C70143" w:rsidRDefault="00F01A9F" w:rsidP="00815D1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 스포츠 콘텐츠 업데이트를 통해 </w:t>
      </w:r>
      <w:r w:rsidR="003F2E64" w:rsidRPr="003F2E64">
        <w:rPr>
          <w:rFonts w:ascii="맑은 고딕" w:hAnsi="맑은 고딕"/>
          <w:sz w:val="24"/>
          <w:szCs w:val="24"/>
          <w:lang w:eastAsia="ko-KR"/>
        </w:rPr>
        <w:t>13</w:t>
      </w:r>
      <w:r w:rsidR="003F2E64" w:rsidRPr="003F2E64">
        <w:rPr>
          <w:rFonts w:ascii="맑은 고딕" w:hAnsi="맑은 고딕" w:hint="eastAsia"/>
          <w:sz w:val="24"/>
          <w:szCs w:val="24"/>
          <w:lang w:eastAsia="ko-KR"/>
        </w:rPr>
        <w:t>일</w:t>
      </w:r>
      <w:r w:rsidRPr="003F2E64">
        <w:rPr>
          <w:rFonts w:ascii="맑은 고딕" w:hAnsi="맑은 고딕" w:hint="eastAsia"/>
          <w:sz w:val="24"/>
          <w:szCs w:val="24"/>
          <w:lang w:eastAsia="ko-KR"/>
        </w:rPr>
        <w:t>부터 시작</w:t>
      </w:r>
      <w:r w:rsidR="006743EF" w:rsidRPr="003F2E64">
        <w:rPr>
          <w:rFonts w:ascii="맑은 고딕" w:hAnsi="맑은 고딕" w:hint="eastAsia"/>
          <w:sz w:val="24"/>
          <w:szCs w:val="24"/>
          <w:lang w:eastAsia="ko-KR"/>
        </w:rPr>
        <w:t>되는</w:t>
      </w:r>
      <w:r w:rsidRPr="003F2E6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3F2E64">
        <w:rPr>
          <w:rFonts w:ascii="맑은 고딕" w:hAnsi="맑은 고딕"/>
          <w:sz w:val="24"/>
          <w:szCs w:val="24"/>
          <w:lang w:eastAsia="ko-KR"/>
        </w:rPr>
        <w:t xml:space="preserve">2022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프로야구 포스트 시즌의 경우 생방송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 채널과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하이라이트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 채널을 운영,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전경기를 생중계한다. 시청을 원할 경우,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A.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D93844">
        <w:rPr>
          <w:rFonts w:ascii="맑은 고딕" w:hAnsi="맑은 고딕"/>
          <w:color w:val="000000" w:themeColor="text1"/>
          <w:sz w:val="24"/>
          <w:szCs w:val="24"/>
          <w:lang w:eastAsia="ko-KR"/>
        </w:rPr>
        <w:t>TV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보여줘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”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라고 말</w:t>
      </w:r>
      <w:r w:rsidR="00D9384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하고, A. </w:t>
      </w:r>
      <w:r w:rsidR="00D938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 w:rsidR="00D93844">
        <w:rPr>
          <w:rFonts w:ascii="맑은 고딕" w:hAnsi="맑은 고딕"/>
          <w:color w:val="000000" w:themeColor="text1"/>
          <w:sz w:val="24"/>
          <w:szCs w:val="24"/>
          <w:lang w:eastAsia="ko-KR"/>
        </w:rPr>
        <w:t>v</w:t>
      </w:r>
      <w:r w:rsidR="00D938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들어가서 상하 스크롤링</w:t>
      </w:r>
      <w:r w:rsidR="00D938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을 통해</w:t>
      </w:r>
      <w:r w:rsidR="00113E0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손쉽게 채널을 찾아볼 수 있다.</w:t>
      </w:r>
      <w:r w:rsidR="002046D3" w:rsidRPr="002046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046D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0C05F39C" w14:textId="7DC8AAA0" w:rsidR="002C60EA" w:rsidRDefault="002C60EA" w:rsidP="00F01A9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1A230A8" w14:textId="3301748C" w:rsidR="00113E0B" w:rsidRDefault="003F2E64" w:rsidP="00F01A9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15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 개막하는 </w:t>
      </w:r>
      <w:r w:rsidR="00F01A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</w:t>
      </w:r>
      <w:r w:rsidR="00F01A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022-2023 SKT </w:t>
      </w:r>
      <w:r w:rsidR="00F01A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 프로농구</w:t>
      </w:r>
      <w:r w:rsidR="00F01A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01A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역시 생방송 </w:t>
      </w:r>
      <w:r w:rsidR="00F01A9F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F01A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 </w:t>
      </w:r>
      <w:r w:rsidR="00F01A9F" w:rsidRPr="00E12A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채널과 하이라이트 </w:t>
      </w:r>
      <w:r w:rsidR="00F01A9F" w:rsidRPr="00E12A4D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F01A9F" w:rsidRPr="00E12A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 채널을 운영,</w:t>
      </w:r>
      <w:r w:rsidR="00F01A9F" w:rsidRPr="00E12A4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674B7" w:rsidRPr="00E12A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TV 스포츠채널이 중계하지 못하는 경기를 포함한 </w:t>
      </w:r>
      <w:r w:rsidR="00F01A9F" w:rsidRPr="00E12A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 경기를 생중계하며,</w:t>
      </w:r>
      <w:r w:rsidR="00E12A4D" w:rsidRPr="00E12A4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프로야구</w:t>
      </w:r>
      <w:r w:rsidR="00E12A4D" w:rsidRPr="00E12A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</w:t>
      </w:r>
      <w:r w:rsidR="00F01A9F" w:rsidRPr="00E12A4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93844" w:rsidRPr="00E12A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마찬가지로 </w:t>
      </w:r>
      <w:r w:rsidR="00D93844" w:rsidRPr="00E12A4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A. </w:t>
      </w:r>
      <w:r w:rsidR="00D93844" w:rsidRPr="00E12A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 w:rsidR="00D93844" w:rsidRPr="00E12A4D">
        <w:rPr>
          <w:rFonts w:ascii="맑은 고딕" w:hAnsi="맑은 고딕"/>
          <w:color w:val="000000" w:themeColor="text1"/>
          <w:sz w:val="24"/>
          <w:szCs w:val="24"/>
          <w:lang w:eastAsia="ko-KR"/>
        </w:rPr>
        <w:t>v</w:t>
      </w:r>
      <w:r w:rsidR="00D93844" w:rsidRPr="00E12A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에서 상하 스크롤링을 통해 채널을 </w:t>
      </w:r>
      <w:r w:rsidR="00D938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이용하면 된다.</w:t>
      </w:r>
    </w:p>
    <w:p w14:paraId="6C5282C2" w14:textId="1EC98491" w:rsidR="00D93844" w:rsidRDefault="00D93844" w:rsidP="00F01A9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3EF8153" w14:textId="34EF0F14" w:rsidR="0000161F" w:rsidRPr="003F2E64" w:rsidRDefault="003F2E64" w:rsidP="00F01A9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sz w:val="24"/>
          <w:szCs w:val="24"/>
          <w:lang w:eastAsia="ko-KR"/>
        </w:rPr>
        <w:t>김혁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 xml:space="preserve">미디어지원담당은 </w:t>
      </w:r>
      <w:r w:rsidR="0000161F" w:rsidRPr="003F2E64">
        <w:rPr>
          <w:rFonts w:ascii="맑은 고딕" w:hAnsi="맑은 고딕"/>
          <w:sz w:val="24"/>
          <w:szCs w:val="24"/>
          <w:lang w:eastAsia="ko-KR"/>
        </w:rPr>
        <w:t>“</w:t>
      </w:r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>프로야구 팬들 뿐만 아니라 프로농구 팬들에게도 리그 전 경기를 언제 어디서나 즐길 수 있는 기회가 열린다는 점에서 기쁘게 생각한다</w:t>
      </w:r>
      <w:r w:rsidR="0000161F" w:rsidRPr="003F2E64">
        <w:rPr>
          <w:rFonts w:ascii="맑은 고딕" w:hAnsi="맑은 고딕"/>
          <w:sz w:val="24"/>
          <w:szCs w:val="24"/>
          <w:lang w:eastAsia="ko-KR"/>
        </w:rPr>
        <w:t>”</w:t>
      </w:r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 xml:space="preserve">며 </w:t>
      </w:r>
      <w:r w:rsidR="00CE08E3">
        <w:rPr>
          <w:rFonts w:ascii="맑은 고딕" w:hAnsi="맑은 고딕"/>
          <w:sz w:val="24"/>
          <w:szCs w:val="24"/>
          <w:lang w:eastAsia="ko-KR"/>
        </w:rPr>
        <w:t>“</w:t>
      </w:r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>향후</w:t>
      </w:r>
      <w:r w:rsidR="00CE08E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>골프</w:t>
      </w:r>
      <w:r w:rsidR="0000161F" w:rsidRPr="003F2E64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 xml:space="preserve">축구 등으로 </w:t>
      </w:r>
      <w:r w:rsidR="0000161F" w:rsidRPr="003F2E64">
        <w:rPr>
          <w:rFonts w:ascii="맑은 고딕" w:hAnsi="맑은 고딕"/>
          <w:sz w:val="24"/>
          <w:szCs w:val="24"/>
          <w:lang w:eastAsia="ko-KR"/>
        </w:rPr>
        <w:t>A.tv</w:t>
      </w:r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>에서 제공하는 스포츠 콘텐츠의 폭을 점차 확대해 나갈 예정이다</w:t>
      </w:r>
      <w:r w:rsidR="0000161F" w:rsidRPr="003F2E64">
        <w:rPr>
          <w:rFonts w:ascii="맑은 고딕" w:hAnsi="맑은 고딕"/>
          <w:sz w:val="24"/>
          <w:szCs w:val="24"/>
          <w:lang w:eastAsia="ko-KR"/>
        </w:rPr>
        <w:t>”</w:t>
      </w:r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>라</w:t>
      </w:r>
      <w:r>
        <w:rPr>
          <w:rFonts w:ascii="맑은 고딕" w:hAnsi="맑은 고딕" w:hint="eastAsia"/>
          <w:sz w:val="24"/>
          <w:szCs w:val="24"/>
          <w:lang w:eastAsia="ko-KR"/>
        </w:rPr>
        <w:t>고</w:t>
      </w:r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 xml:space="preserve"> 밝혔다.</w:t>
      </w:r>
      <w:r w:rsidR="0000161F" w:rsidRPr="003F2E64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7DF99A6F" w14:textId="7156474F" w:rsidR="00F01A9F" w:rsidRPr="003F2E64" w:rsidRDefault="00F01A9F" w:rsidP="0000161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Style w:val="af2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</w:p>
    <w:tbl>
      <w:tblPr>
        <w:tblStyle w:val="af9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6305B" w:rsidRPr="0077638F" w14:paraId="055CC4BD" w14:textId="77777777" w:rsidTr="00A93272">
        <w:trPr>
          <w:trHeight w:val="1408"/>
        </w:trPr>
        <w:tc>
          <w:tcPr>
            <w:tcW w:w="9781" w:type="dxa"/>
            <w:vAlign w:val="center"/>
          </w:tcPr>
          <w:p w14:paraId="34808F7F" w14:textId="77777777" w:rsidR="0016305B" w:rsidRPr="003F081F" w:rsidRDefault="0016305B" w:rsidP="00335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0DD979" w14:textId="648E0E11" w:rsidR="0016305B" w:rsidRPr="007B2C1A" w:rsidRDefault="0016305B" w:rsidP="007B2C1A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1B176D"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 w:rsidRPr="00E932FD">
              <w:rPr>
                <w:rFonts w:ascii="맑은 고딕" w:hAnsi="맑은 고딕" w:hint="eastAsia"/>
                <w:sz w:val="24"/>
                <w:szCs w:val="24"/>
                <w:lang w:eastAsia="ko-KR"/>
              </w:rPr>
              <w:t>텔레콤은</w:t>
            </w:r>
            <w:r w:rsidRPr="00E932FD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7B2C1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AI </w:t>
            </w:r>
            <w:r w:rsidR="007B2C1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서비스 </w:t>
            </w:r>
            <w:r w:rsidR="007B2C1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A.(</w:t>
            </w:r>
            <w:r w:rsidR="007B2C1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에이닷)의 </w:t>
            </w:r>
            <w:r w:rsidR="007B2C1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A. tv</w:t>
            </w:r>
            <w:r w:rsidR="007B2C1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를 통해 </w:t>
            </w:r>
            <w:r w:rsidR="007B2C1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2022-2023 </w:t>
            </w:r>
            <w:r w:rsidR="007B2C1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S</w:t>
            </w:r>
            <w:r w:rsidR="007B2C1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KT </w:t>
            </w:r>
            <w:r w:rsidR="007B2C1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에이닷 프로농구 전경기와 </w:t>
            </w:r>
            <w:r w:rsidR="007B2C1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2022 </w:t>
            </w:r>
            <w:r w:rsidR="007B2C1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프로야구 포스트 시즌 전경기를 </w:t>
            </w:r>
            <w:r w:rsidR="00D938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무료로 </w:t>
            </w:r>
            <w:r w:rsidR="007B2C1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생중계한다.</w:t>
            </w:r>
          </w:p>
        </w:tc>
      </w:tr>
    </w:tbl>
    <w:p w14:paraId="0C76A7E8" w14:textId="303D332B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74ADB95D" w14:textId="77777777" w:rsidR="0020702D" w:rsidRDefault="0020702D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705052CF" w14:textId="6972D04B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150733A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5EC6B" w14:textId="3C43CDFD" w:rsidR="00D42F41" w:rsidRDefault="00030058" w:rsidP="00030058">
      <w:pPr>
        <w:widowControl w:val="0"/>
        <w:snapToGrid w:val="0"/>
        <w:spacing w:after="0" w:line="240" w:lineRule="auto"/>
        <w:ind w:rightChars="40" w:right="88"/>
        <w:jc w:val="center"/>
        <w:rPr>
          <w:rStyle w:val="af2"/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noProof/>
          <w:color w:val="0000FF"/>
          <w:sz w:val="24"/>
          <w:szCs w:val="24"/>
          <w:u w:val="single"/>
          <w:lang w:eastAsia="ko-KR" w:bidi="ar-SA"/>
        </w:rPr>
        <w:drawing>
          <wp:anchor distT="0" distB="0" distL="114300" distR="114300" simplePos="0" relativeHeight="251659264" behindDoc="0" locked="0" layoutInCell="1" allowOverlap="1" wp14:anchorId="30CCB558" wp14:editId="0C30B2E4">
            <wp:simplePos x="0" y="0"/>
            <wp:positionH relativeFrom="column">
              <wp:posOffset>-182245</wp:posOffset>
            </wp:positionH>
            <wp:positionV relativeFrom="paragraph">
              <wp:posOffset>120650</wp:posOffset>
            </wp:positionV>
            <wp:extent cx="3180715" cy="1887220"/>
            <wp:effectExtent l="0" t="0" r="635" b="0"/>
            <wp:wrapNone/>
            <wp:docPr id="4" name="그림 4" descr="텍스트, 사람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 descr="텍스트, 사람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맑은 고딕" w:hAnsi="맑은 고딕" w:cs="Arial" w:hint="eastAsia"/>
          <w:b/>
          <w:bCs/>
          <w:noProof/>
          <w:color w:val="0000FF"/>
          <w:sz w:val="24"/>
          <w:szCs w:val="24"/>
          <w:u w:val="single"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1A34C3FE" wp14:editId="1042285F">
            <wp:simplePos x="0" y="0"/>
            <wp:positionH relativeFrom="column">
              <wp:posOffset>3088005</wp:posOffset>
            </wp:positionH>
            <wp:positionV relativeFrom="paragraph">
              <wp:posOffset>107950</wp:posOffset>
            </wp:positionV>
            <wp:extent cx="2941320" cy="3983990"/>
            <wp:effectExtent l="0" t="0" r="0" b="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398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6D238E" w14:textId="4D54B400" w:rsidR="00D42F41" w:rsidRPr="00D42F41" w:rsidRDefault="00D42F41" w:rsidP="00D42F41">
      <w:pPr>
        <w:widowControl w:val="0"/>
        <w:snapToGrid w:val="0"/>
        <w:spacing w:after="0" w:line="240" w:lineRule="auto"/>
        <w:ind w:leftChars="-129" w:left="-284" w:rightChars="40" w:right="88"/>
        <w:rPr>
          <w:rStyle w:val="af2"/>
          <w:rFonts w:ascii="맑은 고딕" w:hAnsi="맑은 고딕" w:cs="Arial"/>
          <w:b/>
          <w:bCs/>
          <w:sz w:val="12"/>
          <w:szCs w:val="12"/>
          <w:lang w:eastAsia="ko-KR" w:bidi="ar-SA"/>
        </w:rPr>
      </w:pPr>
    </w:p>
    <w:p w14:paraId="1C40B98E" w14:textId="2955EDCF" w:rsidR="00F569EF" w:rsidRPr="0096505E" w:rsidRDefault="00D42F41" w:rsidP="00D42F41">
      <w:pPr>
        <w:widowControl w:val="0"/>
        <w:snapToGrid w:val="0"/>
        <w:spacing w:after="0" w:line="240" w:lineRule="auto"/>
        <w:ind w:leftChars="-129" w:left="-284" w:rightChars="40" w:right="88"/>
        <w:rPr>
          <w:rStyle w:val="af2"/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noProof/>
          <w:color w:val="0000FF"/>
          <w:sz w:val="24"/>
          <w:szCs w:val="24"/>
          <w:u w:val="single"/>
          <w:lang w:eastAsia="ko-KR" w:bidi="ar-SA"/>
        </w:rPr>
        <w:drawing>
          <wp:anchor distT="0" distB="0" distL="114300" distR="114300" simplePos="0" relativeHeight="251660288" behindDoc="0" locked="0" layoutInCell="1" allowOverlap="1" wp14:anchorId="3EEA223E" wp14:editId="7C7E2AE0">
            <wp:simplePos x="0" y="0"/>
            <wp:positionH relativeFrom="column">
              <wp:posOffset>-181610</wp:posOffset>
            </wp:positionH>
            <wp:positionV relativeFrom="paragraph">
              <wp:posOffset>1775460</wp:posOffset>
            </wp:positionV>
            <wp:extent cx="3171307" cy="1923690"/>
            <wp:effectExtent l="0" t="0" r="0" b="635"/>
            <wp:wrapNone/>
            <wp:docPr id="7" name="그림 7" descr="사람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 descr="사람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307" cy="192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569EF" w:rsidRPr="0096505E">
      <w:footerReference w:type="default" r:id="rId15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D1E40" w14:textId="77777777" w:rsidR="00D85C00" w:rsidRDefault="00D85C00">
      <w:pPr>
        <w:spacing w:after="0" w:line="240" w:lineRule="auto"/>
      </w:pPr>
      <w:r>
        <w:separator/>
      </w:r>
    </w:p>
  </w:endnote>
  <w:endnote w:type="continuationSeparator" w:id="0">
    <w:p w14:paraId="53D05B68" w14:textId="77777777" w:rsidR="00D85C00" w:rsidRDefault="00D85C00">
      <w:pPr>
        <w:spacing w:after="0" w:line="240" w:lineRule="auto"/>
      </w:pPr>
      <w:r>
        <w:continuationSeparator/>
      </w:r>
    </w:p>
  </w:endnote>
  <w:endnote w:type="continuationNotice" w:id="1">
    <w:p w14:paraId="339CACBA" w14:textId="77777777" w:rsidR="00D85C00" w:rsidRDefault="00D85C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>, 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C0343" w14:textId="77777777" w:rsidR="00D85C00" w:rsidRDefault="00D85C00">
      <w:pPr>
        <w:spacing w:after="0" w:line="240" w:lineRule="auto"/>
      </w:pPr>
      <w:r>
        <w:separator/>
      </w:r>
    </w:p>
  </w:footnote>
  <w:footnote w:type="continuationSeparator" w:id="0">
    <w:p w14:paraId="6A2E3843" w14:textId="77777777" w:rsidR="00D85C00" w:rsidRDefault="00D85C00">
      <w:pPr>
        <w:spacing w:after="0" w:line="240" w:lineRule="auto"/>
      </w:pPr>
      <w:r>
        <w:continuationSeparator/>
      </w:r>
    </w:p>
  </w:footnote>
  <w:footnote w:type="continuationNotice" w:id="1">
    <w:p w14:paraId="21BB55E6" w14:textId="77777777" w:rsidR="00D85C00" w:rsidRDefault="00D85C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30058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AA2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5E73"/>
    <w:rsid w:val="000F7EC2"/>
    <w:rsid w:val="00100F38"/>
    <w:rsid w:val="00101930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CF4"/>
    <w:rsid w:val="00142FC0"/>
    <w:rsid w:val="00143225"/>
    <w:rsid w:val="00145857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368A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15A8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6D3"/>
    <w:rsid w:val="00205252"/>
    <w:rsid w:val="0020685E"/>
    <w:rsid w:val="0020702D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6FB3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1C90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2B3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85E"/>
    <w:rsid w:val="005C7A03"/>
    <w:rsid w:val="005D0DA1"/>
    <w:rsid w:val="005D1AAB"/>
    <w:rsid w:val="005D2134"/>
    <w:rsid w:val="005D2664"/>
    <w:rsid w:val="005D37FB"/>
    <w:rsid w:val="005D3C74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60087"/>
    <w:rsid w:val="00660E76"/>
    <w:rsid w:val="006620E6"/>
    <w:rsid w:val="00666D92"/>
    <w:rsid w:val="006672E4"/>
    <w:rsid w:val="006700E9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38A2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2C1A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3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8776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A02C08"/>
    <w:rsid w:val="00A0400D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3180"/>
    <w:rsid w:val="00A83CEF"/>
    <w:rsid w:val="00A85231"/>
    <w:rsid w:val="00A8674F"/>
    <w:rsid w:val="00A86D9C"/>
    <w:rsid w:val="00A90410"/>
    <w:rsid w:val="00A920ED"/>
    <w:rsid w:val="00A93272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B79C1"/>
    <w:rsid w:val="00AC0D72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238A"/>
    <w:rsid w:val="00BA5B94"/>
    <w:rsid w:val="00BA6F59"/>
    <w:rsid w:val="00BA76B5"/>
    <w:rsid w:val="00BB02DF"/>
    <w:rsid w:val="00BB13A8"/>
    <w:rsid w:val="00BB2840"/>
    <w:rsid w:val="00BB2D6D"/>
    <w:rsid w:val="00BB5FEC"/>
    <w:rsid w:val="00BB6848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635"/>
    <w:rsid w:val="00BF77F0"/>
    <w:rsid w:val="00C0055B"/>
    <w:rsid w:val="00C01394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476E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6FAF"/>
    <w:rsid w:val="00D276E9"/>
    <w:rsid w:val="00D315CD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50896"/>
    <w:rsid w:val="00D5280F"/>
    <w:rsid w:val="00D52CB7"/>
    <w:rsid w:val="00D53515"/>
    <w:rsid w:val="00D55C70"/>
    <w:rsid w:val="00D5639C"/>
    <w:rsid w:val="00D56D0C"/>
    <w:rsid w:val="00D603B0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268D"/>
    <w:rsid w:val="00D83748"/>
    <w:rsid w:val="00D85C00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11C"/>
    <w:rsid w:val="00DC0415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A9F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58A1F-87D0-4F1F-AB64-448B1F5A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2022-10-12T06:32:00Z</dcterms:created>
  <dcterms:modified xsi:type="dcterms:W3CDTF">2026-01-22T00:18:00Z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