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7D6E6C7" w:rsidR="002911A2" w:rsidRDefault="00507E1D" w:rsidP="00064620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590B6" w14:textId="5325C1C7" w:rsidR="006D6987" w:rsidRDefault="00820788" w:rsidP="00F73BBA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82078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10년 연속 동반성장지수 최우수 달성</w:t>
      </w:r>
    </w:p>
    <w:p w14:paraId="0085BF7D" w14:textId="2B89DDD9" w:rsidR="003E395D" w:rsidRPr="001F4C8B" w:rsidRDefault="00B4042B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 w:rsidRPr="001F4C8B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-</w:t>
      </w:r>
      <w:r w:rsidRPr="001F4C8B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 w:rsidR="001D0425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10</w:t>
      </w:r>
      <w:r w:rsidR="001D0425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년 </w:t>
      </w:r>
      <w:r w:rsidR="00C84CA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연속 </w:t>
      </w:r>
      <w:r w:rsidR="001D0425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최우수 등급 받</w:t>
      </w:r>
      <w:r w:rsidR="00C84CA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은 기업은 </w:t>
      </w:r>
      <w:r w:rsidR="00C84CAA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2</w:t>
      </w:r>
      <w:r w:rsidR="00C84CA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개뿐</w:t>
      </w:r>
      <w:r w:rsidR="001D0425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… ‘</w:t>
      </w:r>
      <w:r w:rsidR="001D0425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최우수 명예기업</w:t>
      </w:r>
      <w:r w:rsidR="001D0425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’</w:t>
      </w:r>
      <w:proofErr w:type="spellStart"/>
      <w:r w:rsidR="001D0425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으로도</w:t>
      </w:r>
      <w:proofErr w:type="spellEnd"/>
      <w:r w:rsidR="001D0425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선정</w:t>
      </w:r>
    </w:p>
    <w:p w14:paraId="2FEB2BDA" w14:textId="21C13028" w:rsidR="00E049ED" w:rsidRPr="00E63800" w:rsidRDefault="008866E5" w:rsidP="00D63722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-</w:t>
      </w:r>
      <w:r w:rsidR="00243F70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 xml:space="preserve"> </w:t>
      </w:r>
      <w:r w:rsidR="002D1805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동반성장펀드,</w:t>
      </w:r>
      <w:r w:rsidR="002D1805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 xml:space="preserve"> </w:t>
      </w:r>
      <w:r w:rsidR="002D1805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대금지급바로,</w:t>
      </w:r>
      <w:r w:rsidR="002D1805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 xml:space="preserve"> </w:t>
      </w:r>
      <w:r w:rsidR="002D1805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 xml:space="preserve">산업혁신컨설팅 등 파트너사에 실질적 도움되는 </w:t>
      </w:r>
      <w:r w:rsidR="00C84CAA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상생 프로그램</w:t>
      </w:r>
      <w:r w:rsidR="002D1805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 xml:space="preserve"> </w:t>
      </w:r>
      <w:r w:rsidR="002D1805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꾸준히 운영한 결과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DC490DC" w:rsidR="00EB6134" w:rsidRPr="008866E5" w:rsidRDefault="008B580C" w:rsidP="008866E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549C073B" w14:textId="77777777" w:rsidR="00BC0394" w:rsidRDefault="00BC0394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6D68FFE1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B16C8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F173A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3375BCA" w14:textId="77777777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www.sktelecom.com)은 동반성장위원회가 발표한 '2021년 동반성장지수 평가'에서 10년 연속 최우수 등급을 받았다고 21일 밝혔다.</w:t>
      </w:r>
    </w:p>
    <w:p w14:paraId="1DC92708" w14:textId="77777777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8EB1ECB" w14:textId="62456CC5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이번 평가 대상에 포함된</w:t>
      </w:r>
      <w:r w:rsidR="00C84CAA">
        <w:rPr>
          <w:rFonts w:asciiTheme="majorHAnsi" w:eastAsiaTheme="majorHAnsi" w:hAnsiTheme="majorHAnsi"/>
          <w:sz w:val="24"/>
          <w:szCs w:val="24"/>
          <w:lang w:eastAsia="ko-KR"/>
        </w:rPr>
        <w:t xml:space="preserve"> 215</w:t>
      </w: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개 기업 중 연속 10년 이상 최우수 등급을 받은 기업은 SKT를 포함해 2</w:t>
      </w:r>
      <w:proofErr w:type="gramStart"/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개 뿐이다</w:t>
      </w:r>
      <w:proofErr w:type="gramEnd"/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. SKT는 '최우수 명예기업'</w:t>
      </w:r>
      <w:proofErr w:type="spellStart"/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으로도</w:t>
      </w:r>
      <w:proofErr w:type="spellEnd"/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선정됐다.</w:t>
      </w:r>
    </w:p>
    <w:p w14:paraId="7F09371F" w14:textId="77777777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F949740" w14:textId="3D58B47B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SKT는 재무, 인사, 경영 전략 등 비즈니스 파트너사들이 경영 과정에서 겪는 다양한 분야</w:t>
      </w:r>
      <w:r w:rsidR="00AC027A">
        <w:rPr>
          <w:rFonts w:asciiTheme="majorHAnsi" w:eastAsiaTheme="majorHAnsi" w:hAnsiTheme="majorHAnsi" w:hint="eastAsia"/>
          <w:sz w:val="24"/>
          <w:szCs w:val="24"/>
          <w:lang w:eastAsia="ko-KR"/>
        </w:rPr>
        <w:t>의 어려움을 개선하는데</w:t>
      </w: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실질적인 도움</w:t>
      </w:r>
      <w:r w:rsidR="00AC027A">
        <w:rPr>
          <w:rFonts w:asciiTheme="majorHAnsi" w:eastAsiaTheme="majorHAnsi" w:hAnsiTheme="majorHAnsi" w:hint="eastAsia"/>
          <w:sz w:val="24"/>
          <w:szCs w:val="24"/>
          <w:lang w:eastAsia="ko-KR"/>
        </w:rPr>
        <w:t>이 되는</w:t>
      </w: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>상생 프로그램을</w:t>
      </w: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꾸준히 운영한 것이 좋은 평가를 받았다고 설명했다.</w:t>
      </w:r>
    </w:p>
    <w:p w14:paraId="227B36D0" w14:textId="77777777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D926056" w14:textId="053B12FB" w:rsidR="001D0425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SKT는 동반성장펀드와 대금지급바로 프로그램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C84CA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명절 대금 조기지급을 통해 </w:t>
      </w: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비즈니스 파트너사들의 재정 부담 경감을 도왔다. 동반성장펀드는 SKT가 기금을 출연해 은행에 예치하면 예치금에 대한 이자를 활용해 비즈니스 파트너사의 대출 금리 인하와 긴급 자금 대출을 지원하는 방식으로 운영된다.</w:t>
      </w:r>
      <w:r w:rsidR="001D042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15FBC79B" w14:textId="77777777" w:rsidR="001D0425" w:rsidRDefault="001D0425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CF12325" w14:textId="540101E4" w:rsidR="002D1805" w:rsidRDefault="001D0425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최근 급격한 경기 하락과 금리인상 등으로 재무 부담이 커진 파트너사들의 재무 부담 경감에 도움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주기 위해 우수협력사 대출 이자 지원 금리폭도 기존 보다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0.93%p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상향해 운영하고 있다.</w:t>
      </w:r>
      <w:r w:rsidR="007B03B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B03BE">
        <w:rPr>
          <w:rFonts w:asciiTheme="majorHAnsi" w:eastAsiaTheme="majorHAnsi" w:hAnsiTheme="majorHAnsi" w:hint="eastAsia"/>
          <w:sz w:val="24"/>
          <w:szCs w:val="24"/>
          <w:lang w:eastAsia="ko-KR"/>
        </w:rPr>
        <w:t>실제로 최근</w:t>
      </w:r>
      <w:r w:rsidR="002D180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7B03BE">
        <w:rPr>
          <w:rFonts w:asciiTheme="majorHAnsi" w:eastAsiaTheme="majorHAnsi" w:hAnsiTheme="majorHAnsi" w:hint="eastAsia"/>
          <w:sz w:val="24"/>
          <w:szCs w:val="24"/>
          <w:lang w:eastAsia="ko-KR"/>
        </w:rPr>
        <w:t>해솔정보통신주식회사는</w:t>
      </w:r>
      <w:proofErr w:type="spellEnd"/>
      <w:r w:rsidR="007B03B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동반성장펀드를 이용해 </w:t>
      </w:r>
      <w:r w:rsidR="007B03B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시중은행 대비 </w:t>
      </w:r>
      <w:r w:rsidR="007B03BE">
        <w:rPr>
          <w:rFonts w:asciiTheme="majorHAnsi" w:eastAsiaTheme="majorHAnsi" w:hAnsiTheme="majorHAnsi"/>
          <w:sz w:val="24"/>
          <w:szCs w:val="24"/>
          <w:lang w:eastAsia="ko-KR"/>
        </w:rPr>
        <w:t xml:space="preserve">1% </w:t>
      </w:r>
      <w:r w:rsidR="007B03BE">
        <w:rPr>
          <w:rFonts w:asciiTheme="majorHAnsi" w:eastAsiaTheme="majorHAnsi" w:hAnsiTheme="majorHAnsi" w:hint="eastAsia"/>
          <w:sz w:val="24"/>
          <w:szCs w:val="24"/>
          <w:lang w:eastAsia="ko-KR"/>
        </w:rPr>
        <w:t>이상 저렴한 이율로 당기 운영자금</w:t>
      </w:r>
      <w:r w:rsidR="00064620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7B03B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마련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>할 수 있었다.</w:t>
      </w:r>
    </w:p>
    <w:p w14:paraId="27CA9505" w14:textId="77777777" w:rsidR="002D1805" w:rsidRPr="002F173A" w:rsidRDefault="002D1805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0D87AC3" w14:textId="34A88564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SKT는 2004년부터 중소 비즈니스 파트너사의 원활한 자금 운용을 위해 납품 대</w:t>
      </w: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금을 현금으로 지급하는 대금지급바로 프로그램도 운영 중이다. 설과 추석 등 명절을 앞두고는 대금 조기 지급도 시행한다. 올해 SKT가 중소 비즈니스 파트너 대상 조기 지급한 대금 규모는</w:t>
      </w:r>
      <w:r w:rsidR="002D180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현재까지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약</w:t>
      </w: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4,800억원에 달한다. </w:t>
      </w:r>
    </w:p>
    <w:p w14:paraId="0BEA4AD5" w14:textId="77777777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6458581" w14:textId="45B27A9E" w:rsidR="002F173A" w:rsidRPr="002F173A" w:rsidRDefault="001D0425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="002F173A"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SKT는 인재 채용에 어려움을 겪는 비즈 파트너사를 위해 온라인 채용 사이트 내 'SKT 비즈 파트너 채용관'을 열어 우수 인재 채용을 돕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>고 있</w:t>
      </w:r>
      <w:r w:rsidR="002F173A"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다. 비즈 파트너사의 채용 관련 배너</w:t>
      </w:r>
      <w:bookmarkStart w:id="0" w:name="_GoBack"/>
      <w:bookmarkEnd w:id="0"/>
      <w:r w:rsidR="002F173A"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온라인 사이트 </w:t>
      </w:r>
      <w:proofErr w:type="spellStart"/>
      <w:r w:rsidR="002F173A"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최상단</w:t>
      </w:r>
      <w:proofErr w:type="spellEnd"/>
      <w:r w:rsidR="002F173A"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배치 및 인재 추천 서비스, 화상 면접 솔루션 등 </w:t>
      </w:r>
      <w:proofErr w:type="spellStart"/>
      <w:r w:rsidR="002F173A"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비대면</w:t>
      </w:r>
      <w:proofErr w:type="spellEnd"/>
      <w:r w:rsidR="002F173A"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채용 과정에 필요한 솔루션 비용을 지원한다.</w:t>
      </w:r>
    </w:p>
    <w:p w14:paraId="241F66B7" w14:textId="77777777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438E580" w14:textId="28EF5AC9" w:rsidR="00C84CA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비즈니스 파트너사와 지속적인 상생을 위한 산업 혁신 컨설팅도 제공하고 있다. 특히 올해에는 무상 ESG 진단과 함께 중대재해 예방을 위한 실천 방안 등 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>경영 현안 해결에 도움을 줄 수 있는 컨설팅을 제공하기 위해 노력하고 있다.</w:t>
      </w:r>
    </w:p>
    <w:p w14:paraId="166752BC" w14:textId="47189899" w:rsid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5A30FAF" w14:textId="29B422F6" w:rsidR="007B03BE" w:rsidRDefault="007B03BE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비즈니스 파트너사인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이노테크놀로지의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장용석 영업기획팀장은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회사에 꼭 필요한 부분이지만 쉽게 해결하지 못했던 것을 산업혁신컨설팅 사업 지원을 받아 시행할 수 있었다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이를 통해 기업의 환경과 문화가 개선되는 것을 눈으로 보고 피부로 느낄 수 있었다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50A596F2" w14:textId="77777777" w:rsidR="007B03BE" w:rsidRPr="002F173A" w:rsidRDefault="007B03BE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9AE3315" w14:textId="43463E80" w:rsidR="003074AF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김진원 SKT CFO(최고 재무 책임자)는 "</w:t>
      </w:r>
      <w:r w:rsidR="00AC027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앞으로도 비즈니스 파트너사들이 겪는 어려움을 해결하는데 도움을 줄 수 있는 실질적인 상생 방안을 </w:t>
      </w:r>
      <w:r w:rsidR="001D0425">
        <w:rPr>
          <w:rFonts w:asciiTheme="majorHAnsi" w:eastAsiaTheme="majorHAnsi" w:hAnsiTheme="majorHAnsi" w:hint="eastAsia"/>
          <w:sz w:val="24"/>
          <w:szCs w:val="24"/>
          <w:lang w:eastAsia="ko-KR"/>
        </w:rPr>
        <w:t>지속 모색하고 지원하겠다</w:t>
      </w:r>
      <w:r w:rsidR="001D0425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1D0425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1D042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D0425">
        <w:rPr>
          <w:rFonts w:asciiTheme="majorHAnsi" w:eastAsiaTheme="majorHAnsi" w:hAnsiTheme="majorHAnsi"/>
          <w:sz w:val="24"/>
          <w:szCs w:val="24"/>
          <w:lang w:eastAsia="ko-KR"/>
        </w:rPr>
        <w:t xml:space="preserve">“ICT </w:t>
      </w:r>
      <w:r w:rsidR="001D0425">
        <w:rPr>
          <w:rFonts w:asciiTheme="majorHAnsi" w:eastAsiaTheme="majorHAnsi" w:hAnsiTheme="majorHAnsi" w:hint="eastAsia"/>
          <w:sz w:val="24"/>
          <w:szCs w:val="24"/>
          <w:lang w:eastAsia="ko-KR"/>
        </w:rPr>
        <w:t>리딩 기업으로서 다양한 파트너사들과</w:t>
      </w:r>
      <w:r w:rsidR="001D042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D0425">
        <w:rPr>
          <w:rFonts w:asciiTheme="majorHAnsi" w:eastAsiaTheme="majorHAnsi" w:hAnsiTheme="majorHAnsi" w:hint="eastAsia"/>
          <w:sz w:val="24"/>
          <w:szCs w:val="24"/>
          <w:lang w:eastAsia="ko-KR"/>
        </w:rPr>
        <w:t>함께 성장하며 선순환 생태계를 만드는데 솔선수범하겠다</w:t>
      </w:r>
      <w:r w:rsidR="001D0425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1D0425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5EABCBAA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FB10EFF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7934C624" w14:textId="77777777" w:rsidR="003A19B3" w:rsidRDefault="003A19B3" w:rsidP="003A19B3">
      <w:pPr>
        <w:widowControl w:val="0"/>
        <w:spacing w:after="0" w:line="240" w:lineRule="auto"/>
        <w:ind w:left="4320" w:rightChars="40" w:right="88" w:hangingChars="1800" w:hanging="4320"/>
        <w:jc w:val="right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</w:p>
    <w:p w14:paraId="78A345E9" w14:textId="6A988BB6" w:rsidR="003A19B3" w:rsidRDefault="003A19B3" w:rsidP="003A19B3">
      <w:pPr>
        <w:widowControl w:val="0"/>
        <w:spacing w:after="0" w:line="240" w:lineRule="auto"/>
        <w:ind w:left="4320" w:rightChars="40" w:right="88" w:hangingChars="1800" w:hanging="4320"/>
        <w:jc w:val="right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2F5624A" wp14:editId="2AC88B6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9122" w14:textId="77777777" w:rsidR="003A19B3" w:rsidRDefault="003A19B3" w:rsidP="00DB16C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8A24B09" w:rsidR="002911A2" w:rsidRDefault="004A65BC" w:rsidP="00DB16C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D661D" w14:textId="77777777" w:rsidR="009579A3" w:rsidRDefault="009579A3">
      <w:pPr>
        <w:spacing w:after="0" w:line="240" w:lineRule="auto"/>
      </w:pPr>
      <w:r>
        <w:separator/>
      </w:r>
    </w:p>
  </w:endnote>
  <w:endnote w:type="continuationSeparator" w:id="0">
    <w:p w14:paraId="2958B1B4" w14:textId="77777777" w:rsidR="009579A3" w:rsidRDefault="0095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DD36834" w:rsidR="00885E7E" w:rsidRDefault="00BD249F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518083" wp14:editId="4697ECA0">
          <wp:simplePos x="0" y="0"/>
          <wp:positionH relativeFrom="margin">
            <wp:posOffset>5123815</wp:posOffset>
          </wp:positionH>
          <wp:positionV relativeFrom="paragraph">
            <wp:posOffset>-53503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5C1B1" w14:textId="77777777" w:rsidR="009579A3" w:rsidRDefault="009579A3">
      <w:pPr>
        <w:spacing w:after="0" w:line="240" w:lineRule="auto"/>
      </w:pPr>
      <w:r>
        <w:separator/>
      </w:r>
    </w:p>
  </w:footnote>
  <w:footnote w:type="continuationSeparator" w:id="0">
    <w:p w14:paraId="4FA9B894" w14:textId="77777777" w:rsidR="009579A3" w:rsidRDefault="0095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81D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0A52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663E"/>
    <w:rsid w:val="000573F8"/>
    <w:rsid w:val="00057889"/>
    <w:rsid w:val="00060788"/>
    <w:rsid w:val="00060976"/>
    <w:rsid w:val="00062F63"/>
    <w:rsid w:val="0006374A"/>
    <w:rsid w:val="00064620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4E00"/>
    <w:rsid w:val="00095632"/>
    <w:rsid w:val="00095917"/>
    <w:rsid w:val="00096325"/>
    <w:rsid w:val="00097EF1"/>
    <w:rsid w:val="000A01DF"/>
    <w:rsid w:val="000A0714"/>
    <w:rsid w:val="000A44F4"/>
    <w:rsid w:val="000B16C7"/>
    <w:rsid w:val="000B273A"/>
    <w:rsid w:val="000B3BFF"/>
    <w:rsid w:val="000B4FDA"/>
    <w:rsid w:val="000B5ECE"/>
    <w:rsid w:val="000B6A08"/>
    <w:rsid w:val="000B6C65"/>
    <w:rsid w:val="000B7F8C"/>
    <w:rsid w:val="000C00A4"/>
    <w:rsid w:val="000C05BA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10A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1508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3C28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67F5E"/>
    <w:rsid w:val="00170290"/>
    <w:rsid w:val="001705B4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0425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4C8B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3F70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9B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05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73A"/>
    <w:rsid w:val="002F1CA8"/>
    <w:rsid w:val="002F2A42"/>
    <w:rsid w:val="002F4522"/>
    <w:rsid w:val="002F609E"/>
    <w:rsid w:val="002F61FD"/>
    <w:rsid w:val="002F7034"/>
    <w:rsid w:val="002F75D3"/>
    <w:rsid w:val="002F7F54"/>
    <w:rsid w:val="00301E2D"/>
    <w:rsid w:val="003026B3"/>
    <w:rsid w:val="003043A3"/>
    <w:rsid w:val="00305123"/>
    <w:rsid w:val="0030676C"/>
    <w:rsid w:val="003074AF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25F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5AFF"/>
    <w:rsid w:val="00366FFD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0350"/>
    <w:rsid w:val="0039183E"/>
    <w:rsid w:val="0039287D"/>
    <w:rsid w:val="0039402B"/>
    <w:rsid w:val="0039588F"/>
    <w:rsid w:val="00395DA7"/>
    <w:rsid w:val="003A0949"/>
    <w:rsid w:val="003A0CF2"/>
    <w:rsid w:val="003A134F"/>
    <w:rsid w:val="003A19B3"/>
    <w:rsid w:val="003A2336"/>
    <w:rsid w:val="003A29B0"/>
    <w:rsid w:val="003A323F"/>
    <w:rsid w:val="003A44DD"/>
    <w:rsid w:val="003A5DAF"/>
    <w:rsid w:val="003A7F6F"/>
    <w:rsid w:val="003B116B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E49"/>
    <w:rsid w:val="003C5D09"/>
    <w:rsid w:val="003C6F3D"/>
    <w:rsid w:val="003D0A2E"/>
    <w:rsid w:val="003D0C5C"/>
    <w:rsid w:val="003D5DD2"/>
    <w:rsid w:val="003D63A1"/>
    <w:rsid w:val="003D6809"/>
    <w:rsid w:val="003D6FD0"/>
    <w:rsid w:val="003D7FF1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317A"/>
    <w:rsid w:val="00405AC0"/>
    <w:rsid w:val="00406B9C"/>
    <w:rsid w:val="00406EFB"/>
    <w:rsid w:val="00407AD9"/>
    <w:rsid w:val="004107BF"/>
    <w:rsid w:val="00411195"/>
    <w:rsid w:val="0041215F"/>
    <w:rsid w:val="00412C47"/>
    <w:rsid w:val="00413649"/>
    <w:rsid w:val="0041382A"/>
    <w:rsid w:val="00414546"/>
    <w:rsid w:val="00415062"/>
    <w:rsid w:val="004161AA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D1835"/>
    <w:rsid w:val="004D1A7B"/>
    <w:rsid w:val="004D2030"/>
    <w:rsid w:val="004D3B68"/>
    <w:rsid w:val="004D4DCE"/>
    <w:rsid w:val="004D541F"/>
    <w:rsid w:val="004D5C5C"/>
    <w:rsid w:val="004D65F3"/>
    <w:rsid w:val="004D6B7A"/>
    <w:rsid w:val="004D6BF5"/>
    <w:rsid w:val="004D6F0E"/>
    <w:rsid w:val="004D7FF9"/>
    <w:rsid w:val="004E1BCF"/>
    <w:rsid w:val="004E2A60"/>
    <w:rsid w:val="004E2DE9"/>
    <w:rsid w:val="004E3128"/>
    <w:rsid w:val="004E3948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16C2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943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46A8"/>
    <w:rsid w:val="00537B02"/>
    <w:rsid w:val="00540791"/>
    <w:rsid w:val="00541268"/>
    <w:rsid w:val="00541B42"/>
    <w:rsid w:val="00542A89"/>
    <w:rsid w:val="00543806"/>
    <w:rsid w:val="00544100"/>
    <w:rsid w:val="00551CFB"/>
    <w:rsid w:val="005520D9"/>
    <w:rsid w:val="005539AC"/>
    <w:rsid w:val="00554DB6"/>
    <w:rsid w:val="0055753F"/>
    <w:rsid w:val="00561664"/>
    <w:rsid w:val="005617F5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1C1D"/>
    <w:rsid w:val="005B1DD2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2DC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5F5EE0"/>
    <w:rsid w:val="00600DDA"/>
    <w:rsid w:val="00600FFB"/>
    <w:rsid w:val="0060107B"/>
    <w:rsid w:val="0060340E"/>
    <w:rsid w:val="006047CB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4A35"/>
    <w:rsid w:val="0069580C"/>
    <w:rsid w:val="006A0133"/>
    <w:rsid w:val="006A1907"/>
    <w:rsid w:val="006A1FD3"/>
    <w:rsid w:val="006A21D0"/>
    <w:rsid w:val="006A2F5A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9A9"/>
    <w:rsid w:val="006C6A9A"/>
    <w:rsid w:val="006C6EF5"/>
    <w:rsid w:val="006D1D24"/>
    <w:rsid w:val="006D3BDB"/>
    <w:rsid w:val="006D3D29"/>
    <w:rsid w:val="006D4D69"/>
    <w:rsid w:val="006D68CA"/>
    <w:rsid w:val="006D6987"/>
    <w:rsid w:val="006E0B68"/>
    <w:rsid w:val="006E0D91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65DC"/>
    <w:rsid w:val="0071692E"/>
    <w:rsid w:val="00716D5C"/>
    <w:rsid w:val="00716EB0"/>
    <w:rsid w:val="00720DAE"/>
    <w:rsid w:val="00720DFA"/>
    <w:rsid w:val="007221C5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37066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7E8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3BE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7F6544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788"/>
    <w:rsid w:val="00820B33"/>
    <w:rsid w:val="0082137D"/>
    <w:rsid w:val="00821999"/>
    <w:rsid w:val="008219CB"/>
    <w:rsid w:val="00823621"/>
    <w:rsid w:val="008241EF"/>
    <w:rsid w:val="00824868"/>
    <w:rsid w:val="00825429"/>
    <w:rsid w:val="00825B86"/>
    <w:rsid w:val="00826382"/>
    <w:rsid w:val="00826B98"/>
    <w:rsid w:val="00827306"/>
    <w:rsid w:val="008318B2"/>
    <w:rsid w:val="00831B4F"/>
    <w:rsid w:val="008321B3"/>
    <w:rsid w:val="0083382A"/>
    <w:rsid w:val="00833F0E"/>
    <w:rsid w:val="0083708E"/>
    <w:rsid w:val="0084033B"/>
    <w:rsid w:val="00840A33"/>
    <w:rsid w:val="008417A9"/>
    <w:rsid w:val="00841CF4"/>
    <w:rsid w:val="00841ED1"/>
    <w:rsid w:val="00842558"/>
    <w:rsid w:val="008425F8"/>
    <w:rsid w:val="00845CE9"/>
    <w:rsid w:val="00846117"/>
    <w:rsid w:val="00847E7B"/>
    <w:rsid w:val="00850494"/>
    <w:rsid w:val="0085070F"/>
    <w:rsid w:val="00850AE6"/>
    <w:rsid w:val="00851480"/>
    <w:rsid w:val="00853FBC"/>
    <w:rsid w:val="00854A1E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794"/>
    <w:rsid w:val="00863AFC"/>
    <w:rsid w:val="0086472C"/>
    <w:rsid w:val="00867659"/>
    <w:rsid w:val="0087188D"/>
    <w:rsid w:val="00872357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66E5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4A"/>
    <w:rsid w:val="008B2C75"/>
    <w:rsid w:val="008B346C"/>
    <w:rsid w:val="008B412C"/>
    <w:rsid w:val="008B47A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107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0E42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579A3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5DC8"/>
    <w:rsid w:val="009C65F2"/>
    <w:rsid w:val="009C7E64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E6E12"/>
    <w:rsid w:val="009F044C"/>
    <w:rsid w:val="009F1C10"/>
    <w:rsid w:val="009F2193"/>
    <w:rsid w:val="009F2772"/>
    <w:rsid w:val="009F3846"/>
    <w:rsid w:val="009F394C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901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1F7"/>
    <w:rsid w:val="00A73038"/>
    <w:rsid w:val="00A73A46"/>
    <w:rsid w:val="00A7438C"/>
    <w:rsid w:val="00A74D5D"/>
    <w:rsid w:val="00A75BA6"/>
    <w:rsid w:val="00A763D7"/>
    <w:rsid w:val="00A764B5"/>
    <w:rsid w:val="00A81431"/>
    <w:rsid w:val="00A83180"/>
    <w:rsid w:val="00A85231"/>
    <w:rsid w:val="00A87B7B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027A"/>
    <w:rsid w:val="00AC3797"/>
    <w:rsid w:val="00AC3BD5"/>
    <w:rsid w:val="00AC4843"/>
    <w:rsid w:val="00AC5BB5"/>
    <w:rsid w:val="00AC6F32"/>
    <w:rsid w:val="00AC7748"/>
    <w:rsid w:val="00AC7A2D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37E"/>
    <w:rsid w:val="00B07D8A"/>
    <w:rsid w:val="00B106E9"/>
    <w:rsid w:val="00B117AB"/>
    <w:rsid w:val="00B121B9"/>
    <w:rsid w:val="00B14221"/>
    <w:rsid w:val="00B15918"/>
    <w:rsid w:val="00B20476"/>
    <w:rsid w:val="00B223EC"/>
    <w:rsid w:val="00B24393"/>
    <w:rsid w:val="00B24D5D"/>
    <w:rsid w:val="00B25566"/>
    <w:rsid w:val="00B27DE4"/>
    <w:rsid w:val="00B30E17"/>
    <w:rsid w:val="00B31EAD"/>
    <w:rsid w:val="00B329CF"/>
    <w:rsid w:val="00B3522E"/>
    <w:rsid w:val="00B35F0F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FD8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0394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9FF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06348"/>
    <w:rsid w:val="00C06854"/>
    <w:rsid w:val="00C10DCA"/>
    <w:rsid w:val="00C12504"/>
    <w:rsid w:val="00C12CB2"/>
    <w:rsid w:val="00C13C37"/>
    <w:rsid w:val="00C165DE"/>
    <w:rsid w:val="00C171D8"/>
    <w:rsid w:val="00C17E03"/>
    <w:rsid w:val="00C210C5"/>
    <w:rsid w:val="00C24934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7CC8"/>
    <w:rsid w:val="00C40017"/>
    <w:rsid w:val="00C40B17"/>
    <w:rsid w:val="00C4147C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412C"/>
    <w:rsid w:val="00C84CAA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65C"/>
    <w:rsid w:val="00CD78EA"/>
    <w:rsid w:val="00CE06A9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5EE2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3722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90353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16C8"/>
    <w:rsid w:val="00DB2DFD"/>
    <w:rsid w:val="00DB2FA1"/>
    <w:rsid w:val="00DB45D2"/>
    <w:rsid w:val="00DB4733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2C9D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09DA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9ED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11D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3800"/>
    <w:rsid w:val="00E64F62"/>
    <w:rsid w:val="00E6776A"/>
    <w:rsid w:val="00E67C7C"/>
    <w:rsid w:val="00E74833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76A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523B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26C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018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E78EE"/>
    <w:rsid w:val="00FF0D48"/>
    <w:rsid w:val="00FF0EB8"/>
    <w:rsid w:val="00FF10B7"/>
    <w:rsid w:val="00FF10E8"/>
    <w:rsid w:val="00FF1B0C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D943D-664E-4E27-8F2D-A63492D5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2022-09-16T07:41:00Z</dcterms:created>
  <dcterms:modified xsi:type="dcterms:W3CDTF">2022-09-21T01:25:00Z</dcterms:modified>
  <cp:version>0900.0001.01</cp:version>
</cp:coreProperties>
</file>