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EB8D" w14:textId="05D7415D" w:rsidR="005914B2" w:rsidRPr="00132DAC" w:rsidRDefault="00163DDE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통신</w:t>
      </w:r>
      <w:r w:rsidRPr="00132DAC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3</w:t>
      </w: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사,</w:t>
      </w:r>
      <w:r w:rsidRPr="00132DAC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금융</w:t>
      </w:r>
      <w:r w:rsidR="00D126ED"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약자 돕는</w:t>
      </w:r>
    </w:p>
    <w:p w14:paraId="77DE09C9" w14:textId="7C18B5DD" w:rsidR="00B50F9D" w:rsidRPr="00132DAC" w:rsidRDefault="005914B2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합작법인 만든다</w:t>
      </w:r>
      <w:r w:rsidR="00163DDE" w:rsidRPr="00132D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 </w:t>
      </w:r>
    </w:p>
    <w:bookmarkEnd w:id="0"/>
    <w:p w14:paraId="289D363B" w14:textId="46AC84DF" w:rsidR="00AE248B" w:rsidRPr="00364B93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통신3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社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최초 합작법인 추진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금융권 </w:t>
      </w:r>
      <w:r w:rsidR="00364B93"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개社</w:t>
      </w:r>
      <w:r w:rsidR="002B710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B710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포함해 </w:t>
      </w:r>
      <w:r w:rsidR="00F42CA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3</w:t>
      </w:r>
      <w:r w:rsidR="00364B93"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 합작투자계약 체결</w:t>
      </w:r>
    </w:p>
    <w:p w14:paraId="42AE9B35" w14:textId="4197E7E4" w:rsidR="001A31D4" w:rsidRPr="00D64186" w:rsidRDefault="00AE248B" w:rsidP="00A76AEC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금융약자에 대한 </w:t>
      </w:r>
      <w:r w:rsidR="00D64186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대출 금리 인하 등 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금융 기회 확대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2B710A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ESG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경영</w:t>
      </w:r>
      <w:r w:rsidR="00A76AEC" w:rsidRPr="00D6418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및 사회적 가치 제고</w:t>
      </w:r>
    </w:p>
    <w:p w14:paraId="05595DAF" w14:textId="144921AA" w:rsidR="001A31D4" w:rsidRPr="00D64186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2A6E2B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통신 데이터 활용해 </w:t>
      </w:r>
      <w:r w:rsidR="003B4106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신규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금융 서비스 개발 및 </w:t>
      </w:r>
      <w:r w:rsidR="001D2949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제공 등 </w:t>
      </w:r>
      <w:r w:rsidR="00A76AEC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새로운 고객가치 창출</w:t>
      </w:r>
      <w:r w:rsidR="001D2949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목표</w:t>
      </w:r>
    </w:p>
    <w:p w14:paraId="20EB99F6" w14:textId="26B62FE5" w:rsidR="001D2949" w:rsidRPr="00D64186" w:rsidRDefault="001D2949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“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통신 정보 활용해 </w:t>
      </w:r>
      <w:r w:rsidR="00C4235F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>국민들이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체감할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수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있는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수준의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금융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접근성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확대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이뤄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>낼 것</w:t>
      </w:r>
      <w:r w:rsidR="00002A97" w:rsidRPr="00D641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x-none" w:eastAsia="ko-KR"/>
        </w:rPr>
        <w:t>”</w:t>
      </w:r>
      <w:r w:rsidR="00002A97" w:rsidRPr="00D641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x-none"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039D30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(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※ 통신3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,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SGI서울보증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,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KCB 에서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도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동일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보도자료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FB2280F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3298E" w:rsidRPr="00006578">
        <w:rPr>
          <w:rFonts w:ascii="맑은 고딕" w:hAnsi="맑은 고딕" w:cs="Arial"/>
          <w:b/>
          <w:spacing w:val="-10"/>
          <w:lang w:eastAsia="ko-KR" w:bidi="ar-SA"/>
        </w:rPr>
        <w:t xml:space="preserve"> </w:t>
      </w:r>
      <w:r w:rsidR="002B5D6D">
        <w:rPr>
          <w:rFonts w:ascii="맑은 고딕" w:hAnsi="맑은 고딕" w:cs="Arial"/>
          <w:b/>
          <w:spacing w:val="-10"/>
          <w:lang w:eastAsia="ko-KR" w:bidi="ar-SA"/>
        </w:rPr>
        <w:t xml:space="preserve">  </w:t>
      </w:r>
      <w:bookmarkStart w:id="1" w:name="_GoBack"/>
      <w:bookmarkEnd w:id="1"/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CD79E8" w14:textId="6C3F89A3" w:rsidR="00EB6542" w:rsidRPr="00D64186" w:rsidRDefault="008F413C" w:rsidP="00E604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통신3사가 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금융거래 정보가 부족한 </w:t>
      </w:r>
      <w:r w:rsidR="00D16E70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금융</w:t>
      </w:r>
      <w:r w:rsidR="008D5A7C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소외계층을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위</w:t>
      </w:r>
      <w:r w:rsidR="00C4235F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한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신용평가 합작법인 </w:t>
      </w:r>
      <w:r w:rsidR="00E60454" w:rsidRPr="00D6418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</w:t>
      </w:r>
      <w:r w:rsidR="00EB6542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설립</w:t>
      </w:r>
      <w:r w:rsidR="008D5A7C" w:rsidRPr="00D6418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을 추진한다.</w:t>
      </w:r>
    </w:p>
    <w:p w14:paraId="1B31170F" w14:textId="77777777" w:rsidR="00EB6542" w:rsidRPr="00D64186" w:rsidRDefault="00EB654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1164A8" w14:textId="7D2DD09E" w:rsidR="00163DDE" w:rsidRPr="00D64186" w:rsidRDefault="00163DDE" w:rsidP="00494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</w:pPr>
      <w:proofErr w:type="spellStart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SK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텔레콤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대표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유영상,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9" w:history="1">
        <w:r w:rsidRPr="00D6418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val="x-none" w:eastAsia="ko-KR" w:bidi="ar-SA"/>
          </w:rPr>
          <w:t>www.sktelecom.com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과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KT(</w:t>
      </w:r>
      <w:proofErr w:type="spellStart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대표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구현모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, </w:t>
      </w:r>
      <w:hyperlink r:id="rId10" w:history="1">
        <w:r w:rsidRPr="00D6418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val="x-none" w:eastAsia="ko-KR" w:bidi="ar-SA"/>
          </w:rPr>
          <w:t>www.kt.com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), LG 유플러스(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대표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황현식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, </w:t>
      </w:r>
      <w:hyperlink r:id="rId11" w:history="1">
        <w:r w:rsidR="007A4EDA" w:rsidRPr="00152A4D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lguplus.com</w:t>
        </w:r>
      </w:hyperlink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,</w:t>
      </w:r>
      <w:r w:rsidR="00293EA8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그리고 </w:t>
      </w:r>
      <w:proofErr w:type="spellStart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SGI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서울보증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대표</w:t>
      </w:r>
      <w:proofErr w:type="spellEnd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유광열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, </w:t>
      </w:r>
      <w:hyperlink w:history="1">
        <w:r w:rsidR="00152A4D" w:rsidRPr="004C1E63">
          <w:rPr>
            <w:rStyle w:val="af3"/>
            <w:rFonts w:asciiTheme="majorHAnsi" w:eastAsiaTheme="majorHAnsi" w:hAnsiTheme="majorHAnsi" w:cs="Arial"/>
            <w:sz w:val="24"/>
            <w:szCs w:val="24"/>
            <w:lang w:val="x-none" w:eastAsia="ko-KR" w:bidi="ar-SA"/>
          </w:rPr>
          <w:t>www. sgic.co.kr</w:t>
        </w:r>
      </w:hyperlink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), </w:t>
      </w:r>
      <w:proofErr w:type="spellStart"/>
      <w:r w:rsidR="00655F6F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코리아크레딧뷰로</w:t>
      </w:r>
      <w:proofErr w:type="spellEnd"/>
      <w:r w:rsidR="00655F6F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대표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황종섭</w:t>
      </w:r>
      <w:proofErr w:type="spellEnd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12" w:history="1">
        <w:r w:rsidRPr="00D64186">
          <w:rPr>
            <w:rStyle w:val="af3"/>
            <w:rFonts w:asciiTheme="majorHAnsi" w:eastAsiaTheme="majorHAnsi" w:hAnsiTheme="majorHAnsi" w:cs="Arial"/>
            <w:sz w:val="24"/>
            <w:szCs w:val="24"/>
            <w:lang w:val="x-none" w:eastAsia="ko-KR" w:bidi="ar-SA"/>
          </w:rPr>
          <w:t>www.koreacb.com</w:t>
        </w:r>
      </w:hyperlink>
      <w:r w:rsidR="00635383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="00635383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이하 </w:t>
      </w:r>
      <w:r w:rsidR="00635383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KCB</w:t>
      </w:r>
      <w:r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)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152A4D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전문개인신용평가업</w:t>
      </w:r>
      <w:proofErr w:type="spellEnd"/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*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에</w:t>
      </w:r>
      <w:r w:rsidR="0017622E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D6E36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함께 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진출하기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위한 합작투자계약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을 체결</w:t>
      </w:r>
      <w:r w:rsidR="00293EA8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했다고 </w:t>
      </w:r>
      <w:r w:rsidR="00293EA8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4</w:t>
      </w:r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일 </w:t>
      </w:r>
      <w:proofErr w:type="gramStart"/>
      <w:r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밝혔다.</w:t>
      </w:r>
      <w:proofErr w:type="spellStart"/>
      <w:r w:rsidR="00647DAA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통신</w:t>
      </w:r>
      <w:proofErr w:type="spellEnd"/>
      <w:proofErr w:type="gramEnd"/>
      <w:r w:rsidR="00647DAA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47DAA" w:rsidRPr="00D64186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t>3</w:t>
      </w:r>
      <w:r w:rsidR="00647DAA" w:rsidRPr="00D64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>사가 합작법인을 설립하는 것은 이번이 최초다.</w:t>
      </w:r>
      <w:r w:rsidR="00494E3E"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  <w:br/>
      </w:r>
      <w:r w:rsidR="00494E3E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t xml:space="preserve">     ※</w:t>
      </w:r>
      <w:proofErr w:type="spellStart"/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전문개인신용평가업</w:t>
      </w:r>
      <w:proofErr w:type="spellEnd"/>
      <w:r w:rsidR="00494E3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: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금융 정보가 아닌,</w:t>
      </w:r>
      <w:r w:rsidR="00D126ED" w:rsidRPr="00D64186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t xml:space="preserve"> 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비금융정보를 활용해 개인의 신용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을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판단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하는데</w:t>
      </w:r>
      <w:r w:rsidR="00494E3E">
        <w:rPr>
          <w:rFonts w:asciiTheme="majorHAnsi" w:eastAsiaTheme="majorHAnsi" w:hAnsiTheme="majorHAnsi" w:cs="Arial"/>
          <w:color w:val="000000" w:themeColor="text1"/>
          <w:sz w:val="20"/>
          <w:szCs w:val="20"/>
          <w:lang w:val="x-none" w:eastAsia="ko-KR" w:bidi="ar-SA"/>
        </w:rPr>
        <w:br/>
        <w:t xml:space="preserve">      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필요한 정보를 </w:t>
      </w:r>
      <w:bookmarkStart w:id="2" w:name="_Hlk109737893"/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수집</w:t>
      </w:r>
      <w:bookmarkEnd w:id="2"/>
      <w:r w:rsidR="00494E3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하고 </w:t>
      </w:r>
      <w:r w:rsidR="00F26FA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>평가해</w:t>
      </w:r>
      <w:r w:rsidR="00D126ED" w:rsidRPr="00D6418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그 결과를 제3자에게 제공하는 사업</w:t>
      </w:r>
    </w:p>
    <w:p w14:paraId="3C356105" w14:textId="5E415B77" w:rsidR="00D126ED" w:rsidRPr="00494E3E" w:rsidRDefault="00D126ED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0C5EC92A" w14:textId="13B7E9E8" w:rsidR="00F26FAD" w:rsidRPr="003A1929" w:rsidRDefault="00F26FAD" w:rsidP="00F26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 社는 S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GI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서울보증 본사에서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3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일 오후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합작투자계약체결식을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5E068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진행하며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, 금융거래 정보가 부족한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신파일러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>(</w:t>
      </w:r>
      <w:r w:rsidRPr="003A1929">
        <w:rPr>
          <w:rFonts w:asciiTheme="majorHAnsi" w:eastAsiaTheme="majorHAnsi" w:hAnsiTheme="majorHAnsi" w:cs="Arial"/>
          <w:sz w:val="24"/>
          <w:szCs w:val="24"/>
          <w:vertAlign w:val="subscript"/>
          <w:lang w:val="x-none" w:eastAsia="ko-KR" w:bidi="ar-SA"/>
        </w:rPr>
        <w:t xml:space="preserve">Thin Filer: </w:t>
      </w:r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 xml:space="preserve">금융이력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>부족자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vertAlign w:val="subscript"/>
          <w:lang w:val="x-none" w:eastAsia="ko-KR" w:bidi="ar-SA"/>
        </w:rPr>
        <w:t>)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대상으로 금융접근성을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proofErr w:type="gramStart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제고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는 </w:t>
      </w:r>
      <w:r w:rsidR="00C10075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등</w:t>
      </w:r>
      <w:proofErr w:type="gramEnd"/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C10075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ESG </w:t>
      </w:r>
      <w:r w:rsidR="00C10075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경영</w:t>
      </w:r>
      <w:r w:rsidR="004B0D5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가치를 실현하기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위해 힘을 모으기로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다짐</w:t>
      </w:r>
      <w:r w:rsidR="0086517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했다.</w:t>
      </w:r>
    </w:p>
    <w:p w14:paraId="119517D1" w14:textId="1FBF58B0" w:rsidR="00494E3E" w:rsidRPr="003A1929" w:rsidRDefault="00494E3E" w:rsidP="00F26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71C51D02" w14:textId="4944AA7C" w:rsidR="003A1929" w:rsidRPr="003A1929" w:rsidRDefault="003A1929" w:rsidP="003A1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합작법인은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개정된 ‘</w:t>
      </w:r>
      <w:proofErr w:type="spellStart"/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신용정보의</w:t>
      </w:r>
      <w:proofErr w:type="spellEnd"/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이용 및 보호에 관한 법률’의 취지에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따라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데이터 산업 활성화를 위해 통신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3사의 통신정보를 기반으로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비금융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신용평가서비스를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1098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활용한다.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</w:p>
    <w:p w14:paraId="0F36AE91" w14:textId="77777777" w:rsidR="007A5E79" w:rsidRPr="003A1929" w:rsidRDefault="007A5E79" w:rsidP="003A19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6530E08" w14:textId="188665A5" w:rsidR="00950426" w:rsidRPr="003A1929" w:rsidRDefault="00494E3E" w:rsidP="00F315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5개 社는 합작법인이 출범하면</w:t>
      </w:r>
      <w:r w:rsidR="0061130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금융이력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부족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으로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금융서비스 이용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 제한이 있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 xml:space="preserve">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학생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가정주부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 같은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금융약자들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에게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대출한도</w:t>
      </w:r>
      <w:r w:rsidR="00963272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늘리고 금리</w:t>
      </w:r>
      <w:r w:rsidR="00DE4E83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낮추는 등 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폭넓은 금융혜택을 제공할 것으로 기대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9F4C29" w:rsidRPr="003A19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D89463F" w14:textId="670DFEB2" w:rsidR="00FD629A" w:rsidRPr="003A1929" w:rsidRDefault="00FD629A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46E6C7F" w14:textId="3C287810" w:rsidR="00D97AAF" w:rsidRPr="003A1929" w:rsidRDefault="00D97AAF" w:rsidP="00D97A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5개 社는 합작법인을 통해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비금융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신용평가사업을 시작으로 데이터 사업 활성화의 기반을 조성하고, 새로운 고객가치 창출을 위한 신규사업을 발굴하기 위해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힘을 모을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7B2C74C0" w14:textId="77777777" w:rsidR="00D97AAF" w:rsidRPr="003A1929" w:rsidRDefault="00D97AAF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6CE009" w14:textId="2374540C" w:rsidR="00163DDE" w:rsidRPr="003A1929" w:rsidRDefault="0070050E" w:rsidP="003150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</w:t>
      </w:r>
      <w:r w:rsidR="0048584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지분</w:t>
      </w:r>
      <w:r w:rsidR="00DF1F6F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과</w:t>
      </w:r>
      <w:r w:rsidR="00485848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관련해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통신 3사가 각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26%</w:t>
      </w:r>
      <w:r w:rsidR="003239F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지분을</w:t>
      </w:r>
      <w:r w:rsidR="00DF1F6F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출자하고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SGI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서울보증</w:t>
      </w:r>
      <w:proofErr w:type="spellEnd"/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및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KCB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proofErr w:type="spellEnd"/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전략적 투자자로서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각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11%</w:t>
      </w:r>
      <w:r w:rsidR="0031504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지분을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출자</w:t>
      </w:r>
      <w:r w:rsidR="0031504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하는 방향으로 추진</w:t>
      </w:r>
      <w:r w:rsidR="0011260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한다.</w:t>
      </w:r>
    </w:p>
    <w:p w14:paraId="54DBAF6E" w14:textId="77777777" w:rsidR="00163DDE" w:rsidRPr="003A1929" w:rsidRDefault="00163DDE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AE5FA09" w14:textId="2E065A71" w:rsidR="00163DDE" w:rsidRPr="003A1929" w:rsidRDefault="00315041" w:rsidP="003150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현재 </w:t>
      </w:r>
      <w:r w:rsidR="00013E91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="00013E9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합작법인 설립을 위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기업결합심사를 신청한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상태로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준비법인 설립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·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CEO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공개 모집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·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기업결합승인 후 </w:t>
      </w:r>
      <w:proofErr w:type="spellStart"/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사업권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신청 등 필요 절차들을 </w:t>
      </w:r>
      <w:r w:rsidR="0045696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순차적으로</w:t>
      </w:r>
      <w:r w:rsidR="007E4243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6969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시행할</w:t>
      </w:r>
      <w:r w:rsidR="00163DD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예정이다.</w:t>
      </w:r>
    </w:p>
    <w:p w14:paraId="585574F5" w14:textId="77777777" w:rsidR="00FD629A" w:rsidRPr="003A1929" w:rsidRDefault="00FD629A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7C68987" w14:textId="528EA227" w:rsidR="00456969" w:rsidRPr="003A1929" w:rsidRDefault="00163DDE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최근 통신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3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사는 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치열한 경쟁과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 별도로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고객 가치를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높이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고 사회적 비용을 절감하는 등의</w:t>
      </w:r>
      <w:r w:rsidR="00FD629A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ESG </w:t>
      </w:r>
      <w:r w:rsidR="00FD629A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활동에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힘을 </w:t>
      </w:r>
      <w:r w:rsidR="00494E3E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모으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고 있다.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</w:p>
    <w:p w14:paraId="16B847AE" w14:textId="77777777" w:rsidR="00456969" w:rsidRPr="003A1929" w:rsidRDefault="00456969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666DD1AE" w14:textId="7696EABD" w:rsidR="00163DDE" w:rsidRPr="003A1929" w:rsidRDefault="00FD629A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대표적으로 글로벌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공룡기업에 맞서 국내 ICT 생태계를 굳건히 지키기 위한 토종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앱마켓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공동 투자, 뛰어난 편의성과 보안성을 갖춘 본인 인증 서비스 </w:t>
      </w: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PASS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협력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ESG 경영확산을 위한 공동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펀드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조성 등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을 </w:t>
      </w:r>
      <w:r w:rsidR="000C073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진행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해왔다.</w:t>
      </w:r>
    </w:p>
    <w:p w14:paraId="6C493FC2" w14:textId="511FD6CF" w:rsidR="00925395" w:rsidRPr="003A1929" w:rsidRDefault="00925395" w:rsidP="008545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03C1019" w14:textId="792B4B86" w:rsidR="00E042D2" w:rsidRPr="003A1929" w:rsidRDefault="00C520FD" w:rsidP="00C52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합작법인에 참여하는 </w:t>
      </w:r>
      <w:proofErr w:type="spellStart"/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SGI서울보증은</w:t>
      </w:r>
      <w:proofErr w:type="spellEnd"/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6C567D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기존 </w:t>
      </w:r>
      <w:proofErr w:type="spellStart"/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중금리</w:t>
      </w:r>
      <w:proofErr w:type="spellEnd"/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대출보증 운용역량을 바탕으로 통신정보 기반 신용평가서비스를 활용</w:t>
      </w:r>
      <w:r w:rsidR="0017370B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금융이력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부족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한 사람들을 </w:t>
      </w:r>
      <w:r w:rsidR="00DB6E6C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보증하는 </w:t>
      </w:r>
      <w:r w:rsidR="00E042D2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역할을 수행할</w:t>
      </w:r>
      <w:r w:rsidR="00BC6F91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0C0736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계획</w:t>
      </w:r>
      <w:r w:rsidR="00BC6F91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이다.</w:t>
      </w:r>
    </w:p>
    <w:p w14:paraId="2B425DAF" w14:textId="77777777" w:rsidR="00E042D2" w:rsidRPr="003A1929" w:rsidRDefault="00E042D2" w:rsidP="00E042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79A92DDB" w14:textId="75E43D85" w:rsidR="00163DDE" w:rsidRPr="003A1929" w:rsidRDefault="00F244FC" w:rsidP="00F24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또한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KCB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는</w:t>
      </w:r>
      <w:proofErr w:type="spellEnd"/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 xml:space="preserve"> 기존 개인신용평가업을 운영하던 신용평가 경쟁력을 바탕으로 통신정보를 활용한 신용평가 모델이 시장에 자리잡을 수 있도록 적극 협력해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, 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/>
        </w:rPr>
        <w:t>국내 개인신용평가서비스의 품질 향상을 도모할 수 있을 것으로 기대된다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.</w:t>
      </w:r>
    </w:p>
    <w:p w14:paraId="50190888" w14:textId="77777777" w:rsidR="00F244FC" w:rsidRPr="003A1929" w:rsidRDefault="00F244FC" w:rsidP="00163D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38941166" w14:textId="187B0470" w:rsidR="00B048F4" w:rsidRPr="003A1929" w:rsidRDefault="00FD629A" w:rsidP="00FD62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</w:t>
      </w:r>
      <w:r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개 社는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통신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3사가 힘을 합쳐 합작법인을 설립하는 최초의 사례인 만큼, 업계 대표주자인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SGI서울보증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KCB와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함께 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ESG가치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실현, 새로운 고객가치 창출을 목표로 합작법인의 성공적인 설립과 사업을 위해 지속적으로 노력</w:t>
      </w:r>
      <w:r w:rsidR="00142983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할 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것” 이라며, “</w:t>
      </w:r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특히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bookmarkStart w:id="3" w:name="_Hlk109918008"/>
      <w:bookmarkStart w:id="4" w:name="_Hlk109742034"/>
      <w:proofErr w:type="spellStart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비금융</w:t>
      </w:r>
      <w:proofErr w:type="spellEnd"/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신용평가서비스를 통</w:t>
      </w:r>
      <w:r w:rsidR="00002A9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 많은 국민들이 체감할 수 있는 수준의 금융 접근성 확대를 이뤄내겠다</w:t>
      </w:r>
      <w:bookmarkEnd w:id="3"/>
      <w:r w:rsidR="00002A97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002A97" w:rsidRPr="003A192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밝혔다.</w:t>
      </w:r>
      <w:r w:rsidR="00163DDE" w:rsidRPr="003A192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bookmarkEnd w:id="4"/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C399D9" w14:textId="1C768079" w:rsidR="00A475A7" w:rsidRPr="004C3894" w:rsidRDefault="00A7480E" w:rsidP="004C3894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proofErr w:type="spellStart"/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SK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과</w:t>
            </w:r>
            <w:proofErr w:type="spellEnd"/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KT, LG 유플러스</w:t>
            </w: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,</w:t>
            </w:r>
            <w:r w:rsidR="004C389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SGI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서울보증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,</w:t>
            </w:r>
            <w:r w:rsidRPr="00163DD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코리아크레딧뷰로는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전문개인신용평가업에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4C38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함께 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진출하기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위한 합작투자계약을 체결했다고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4</w:t>
            </w:r>
            <w:r w:rsidRPr="00163DD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일 밝혔다.</w:t>
            </w:r>
          </w:p>
          <w:p w14:paraId="649A97CC" w14:textId="36E0FEF9" w:rsidR="009454D6" w:rsidRPr="00FF5C91" w:rsidRDefault="009454D6" w:rsidP="00B3417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KT 최준기 본부장, SKT </w:t>
            </w:r>
            <w:proofErr w:type="spellStart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장홍성</w:t>
            </w:r>
            <w:proofErr w:type="spellEnd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담당, LG 전경혜 담당, KCB </w:t>
            </w:r>
            <w:proofErr w:type="spellStart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한창래</w:t>
            </w:r>
            <w:proofErr w:type="spellEnd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부사장, SGI </w:t>
            </w:r>
            <w:proofErr w:type="spellStart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온민우</w:t>
            </w:r>
            <w:proofErr w:type="spellEnd"/>
            <w:r w:rsidR="009A2357" w:rsidRPr="009A235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본부장</w:t>
            </w:r>
            <w:r w:rsidRPr="009454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S</w:t>
            </w:r>
            <w:r w:rsidR="00CD0B9E" w:rsidRPr="00F26F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GI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서울보증 본사에서 </w:t>
            </w:r>
            <w:r w:rsidR="00CD0B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>3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일 오후 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합작법인 설립을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위한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합작투자계약</w:t>
            </w:r>
            <w:r w:rsidR="00F9179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을</w:t>
            </w:r>
            <w:r w:rsidR="00CD0B9E" w:rsidRPr="00F26F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D0B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체결하는 모습.</w:t>
            </w:r>
          </w:p>
        </w:tc>
      </w:tr>
    </w:tbl>
    <w:p w14:paraId="4CA5AF7B" w14:textId="4E543015" w:rsidR="00F909A6" w:rsidRPr="00F03F3E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</w:pP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▶ 관련 문의: SKT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 xml:space="preserve"> PR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실 혁신P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R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팀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B26325"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정욱</w:t>
      </w:r>
      <w:r w:rsidR="0056326D"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(</w:t>
      </w:r>
      <w:r w:rsidR="0056326D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02-6100-</w:t>
      </w:r>
      <w:r w:rsidR="00F03F3E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3881</w:t>
      </w:r>
      <w:proofErr w:type="gramStart"/>
      <w:r w:rsidR="00F03F3E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)/</w:t>
      </w:r>
      <w:r w:rsidR="00B26325"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 xml:space="preserve"> 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이태훈</w:t>
      </w:r>
      <w:proofErr w:type="gramEnd"/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 xml:space="preserve"> 매니저 (</w:t>
      </w:r>
      <w:r w:rsidR="00F03F3E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02-6100-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3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368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07235E5B" w:rsidR="002911A2" w:rsidRPr="00FD629A" w:rsidRDefault="00F909A6" w:rsidP="00FD629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D629A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20E6" w14:textId="77777777" w:rsidR="004C7162" w:rsidRDefault="004C7162">
      <w:pPr>
        <w:spacing w:after="0" w:line="240" w:lineRule="auto"/>
      </w:pPr>
      <w:r>
        <w:separator/>
      </w:r>
    </w:p>
  </w:endnote>
  <w:endnote w:type="continuationSeparator" w:id="0">
    <w:p w14:paraId="6E91B832" w14:textId="77777777" w:rsidR="004C7162" w:rsidRDefault="004C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6525D" w14:textId="77777777" w:rsidR="004C7162" w:rsidRDefault="004C7162">
      <w:pPr>
        <w:spacing w:after="0" w:line="240" w:lineRule="auto"/>
      </w:pPr>
      <w:r>
        <w:separator/>
      </w:r>
    </w:p>
  </w:footnote>
  <w:footnote w:type="continuationSeparator" w:id="0">
    <w:p w14:paraId="2E07D999" w14:textId="77777777" w:rsidR="004C7162" w:rsidRDefault="004C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7ED9"/>
    <w:rsid w:val="00141403"/>
    <w:rsid w:val="00141C26"/>
    <w:rsid w:val="00142983"/>
    <w:rsid w:val="00143225"/>
    <w:rsid w:val="001464E4"/>
    <w:rsid w:val="00150517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969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26D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8DE"/>
    <w:rsid w:val="009A5085"/>
    <w:rsid w:val="009A698E"/>
    <w:rsid w:val="009A7838"/>
    <w:rsid w:val="009B21FF"/>
    <w:rsid w:val="009B3652"/>
    <w:rsid w:val="009C65F2"/>
    <w:rsid w:val="009C7E64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6D"/>
    <w:rsid w:val="00A430E0"/>
    <w:rsid w:val="00A437A5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7227"/>
    <w:rsid w:val="00C508BC"/>
    <w:rsid w:val="00C51270"/>
    <w:rsid w:val="00C520FD"/>
    <w:rsid w:val="00C5295A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E6C"/>
    <w:rsid w:val="00DB73C7"/>
    <w:rsid w:val="00DC0415"/>
    <w:rsid w:val="00DC0E4D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29A"/>
    <w:rsid w:val="00FD6E36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reac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uplus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A2D5-E563-4F0E-A81C-0F3AEB7C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2022-08-03T04:52:00Z</dcterms:created>
  <dcterms:modified xsi:type="dcterms:W3CDTF">2022-08-03T05:07:00Z</dcterms:modified>
  <cp:version>0900.0001.01</cp:version>
</cp:coreProperties>
</file>