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ACA3A" w14:textId="77777777" w:rsidR="00D53C22" w:rsidRDefault="00D53C22" w:rsidP="00D53C22">
      <w:pPr>
        <w:pStyle w:val="ac"/>
        <w:wordWrap w:val="0"/>
        <w:snapToGrid w:val="0"/>
        <w:spacing w:after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텔레콤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- 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하이닉스,</w:t>
      </w:r>
    </w:p>
    <w:p w14:paraId="477CFD52" w14:textId="77777777" w:rsidR="00D53C22" w:rsidRPr="00D0069A" w:rsidRDefault="00D53C22" w:rsidP="00D53C22">
      <w:pPr>
        <w:pStyle w:val="ac"/>
        <w:wordWrap w:val="0"/>
        <w:snapToGrid w:val="0"/>
        <w:spacing w:after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/반도체 인재 양성 위해 대학과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맞손</w:t>
      </w:r>
      <w:proofErr w:type="spellEnd"/>
    </w:p>
    <w:p w14:paraId="3350DCD4" w14:textId="77777777" w:rsidR="00D53C22" w:rsidRDefault="00D53C22" w:rsidP="00D53C22">
      <w:pPr>
        <w:pStyle w:val="ac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</w:pPr>
      <w:r w:rsidRPr="00077921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-</w:t>
      </w:r>
      <w:r w:rsidRPr="00077921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SKT-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KHY,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I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와 반도체 실무 기반 인재 양성 프로그램 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‘SK ICT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커리큘럼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시행</w:t>
      </w:r>
    </w:p>
    <w:p w14:paraId="403471AE" w14:textId="77777777" w:rsidR="00D53C22" w:rsidRPr="00077921" w:rsidRDefault="00D53C22" w:rsidP="00D53C22">
      <w:pPr>
        <w:pStyle w:val="ac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KT 6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년 진행한 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인재 양성 프로그램에 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SK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하이닉스의 반도체 노하우 더해</w:t>
      </w:r>
    </w:p>
    <w:p w14:paraId="36F9F0AF" w14:textId="77777777" w:rsidR="00D53C22" w:rsidRDefault="00D53C22" w:rsidP="00D53C2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 반도체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현업 전문가의 동영상 강의로 구성한 온라인 교육 플랫폼 제공</w:t>
      </w:r>
    </w:p>
    <w:p w14:paraId="29D7BD84" w14:textId="2D934690" w:rsidR="001B7F1E" w:rsidRPr="00283DC3" w:rsidRDefault="00D53C22" w:rsidP="00D53C22">
      <w:pPr>
        <w:pStyle w:val="ac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50948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정규 교과 과정 개발하고 대학 맞춤형 특강 개설하는 등 </w:t>
      </w:r>
      <w:r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IT </w:t>
      </w:r>
      <w:r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인력 양성에 앞장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FDCA6D4" w14:textId="77777777" w:rsidR="00D53C22" w:rsidRDefault="008B580C" w:rsidP="00D53C2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  <w:r w:rsidR="00D53C2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  <w:p w14:paraId="506BC08A" w14:textId="6EF8E463" w:rsidR="00D53C22" w:rsidRPr="00D53C22" w:rsidRDefault="00D53C22" w:rsidP="00D53C2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S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하이닉스에서도 금일 동일한 내용의 자료를 공동 배포할 예정입니다.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0F747642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73ED8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C73ED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D35AD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C73ED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53C22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C73ED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66EE2DE" w14:textId="77777777" w:rsidR="0089101A" w:rsidRPr="008B50BB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2B306AE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</w:t>
      </w:r>
      <w:proofErr w:type="gramStart"/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www,sktelecom.com</w:t>
      </w:r>
      <w:proofErr w:type="gramEnd"/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)과 SK하이닉스는 AI와 반도체 인재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양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성을 위해 현업 전문가들의 실무 지식과 현장 노하우를 대학에 전달하는 'SK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커리큘럼(SK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Curriculum)'을 시행한다고 7일 밝혔다.</w:t>
      </w:r>
    </w:p>
    <w:p w14:paraId="7914047E" w14:textId="77777777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FB37DB0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SKT와 SK하이닉스는 IT 업계를 넘어 대한민국이 겪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 있는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AI와 반도체 인재 부족 현상 극복에 일조하고 실무 역량을 갖춘 </w:t>
      </w:r>
      <w:proofErr w:type="spellStart"/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실력있는</w:t>
      </w:r>
      <w:proofErr w:type="spellEnd"/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인력 양성을 위해 ▲온라인 교육 플랫폼 구축 ▲정규 </w:t>
      </w:r>
      <w:proofErr w:type="spellStart"/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교과정</w:t>
      </w:r>
      <w:proofErr w:type="spellEnd"/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개발 ▲대학 맞춤형 특강 개설 등에 나선다.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53E9CF22" w14:textId="77777777" w:rsidR="00D53C22" w:rsidRPr="00CC048A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BBC317A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우선 양사는 SKT와 SK하이닉스가 각각 전문성을 보유한 AI와 메모리 반도체 관련 콘텐츠를 한데 모은 온라인 교육 플랫폼을 구축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했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다. </w:t>
      </w:r>
    </w:p>
    <w:p w14:paraId="0DC30544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DADC36B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SKT는 'SKT AI 커리큘럼'을 통해 음성인식, 자연어 이해, 음성합성 등 음성 기반의 AI 기술을 중심으로, 지식 기술, 추천 기술, 대화형 언어 모델, 컴퓨터 비전 등 10개 분야 77개 동영상 강의를 제공한다. SKT 소속 AI 전문가들이 기술 이론부터 최신 알고리즘, 실제 AI 서비스 개발 사례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까지 다양한 내용을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소개한다.</w:t>
      </w:r>
    </w:p>
    <w:p w14:paraId="5E2E9ECF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D8F5B38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구성원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전용 교육 영상 100여개와 함께 SKT가 각종 기술 행사에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서 발표한 자료도 함께 제공해 학생들의 학습을 지원한다.</w:t>
      </w:r>
    </w:p>
    <w:p w14:paraId="3FAB3C06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2A935D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올해로 6년째를 맞은 'SKT AI 커리큘럼'은 학계의 높은 관심 속에 빠르게 저변을 넓혀가고 있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으며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작년까지 전국 20여개 대학교에서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,000명 이상의 학생들이 수강한 인기 프로그램으로 성장했다.</w:t>
      </w:r>
    </w:p>
    <w:p w14:paraId="276420D1" w14:textId="77777777" w:rsidR="00D53C22" w:rsidRPr="00CE1930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74BB716" w14:textId="77777777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이번에 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SK하이닉스는 '반도체 커리큘럼'을 신설했다. 반도체 공정, 소자, 설계 등 주요 직무 관련 12개 분야에서 80개가 넘는 교육 콘텐츠를 만나볼 수 있다. SK하이닉스 소속 전문가들이 보유한 역량과 현장의 노하우를 바탕으로 실무 중심 학습 과정으로 구성했다.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학생들이 쉽고 재미있게 콘텐츠를 접할 수 있도록 반도체 용어집과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숏폼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영상도 함께 제공한다.</w:t>
      </w:r>
    </w:p>
    <w:p w14:paraId="3EBB9392" w14:textId="77777777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D1913F1" w14:textId="4FF17184" w:rsidR="00D53C22" w:rsidRPr="00E06061" w:rsidRDefault="00D81A0B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</w:t>
      </w:r>
      <w:r w:rsidR="00D53C22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D53C22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="00D53C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하이닉스는 구성원 대상으로 운영 중인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사내대학 </w:t>
      </w:r>
      <w:r w:rsidR="00D53C22">
        <w:rPr>
          <w:rFonts w:asciiTheme="majorHAnsi" w:eastAsiaTheme="majorHAnsi" w:hAnsiTheme="majorHAnsi"/>
          <w:sz w:val="24"/>
          <w:szCs w:val="24"/>
          <w:lang w:eastAsia="ko-KR"/>
        </w:rPr>
        <w:t>SKHU(SK Hynix University)</w:t>
      </w:r>
      <w:r w:rsidR="00D53C22">
        <w:rPr>
          <w:rFonts w:asciiTheme="majorHAnsi" w:eastAsiaTheme="majorHAnsi" w:hAnsiTheme="majorHAnsi" w:hint="eastAsia"/>
          <w:sz w:val="24"/>
          <w:szCs w:val="24"/>
          <w:lang w:eastAsia="ko-KR"/>
        </w:rPr>
        <w:t>의 교육 콘텐츠 일부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D53C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대학 등 외부 교육 기관과 공유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하기로 했</w:t>
      </w:r>
      <w:r w:rsidR="00D53C22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D53C2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이를 통해 </w:t>
      </w:r>
      <w:r w:rsidR="00D53C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학생들이 비용 부담 없이 전문지식을 배울 수 있게 함으로써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회사는 반도체 생태계를 키우는 동시에 </w:t>
      </w:r>
      <w:r w:rsidR="00D53C22">
        <w:rPr>
          <w:rFonts w:asciiTheme="majorHAnsi" w:eastAsiaTheme="majorHAnsi" w:hAnsiTheme="majorHAnsi" w:hint="eastAsia"/>
          <w:sz w:val="24"/>
          <w:szCs w:val="24"/>
          <w:lang w:eastAsia="ko-KR"/>
        </w:rPr>
        <w:t>사회적 가치 창출에도 힘쓰겠다는 계획이다.</w:t>
      </w:r>
    </w:p>
    <w:p w14:paraId="3D236748" w14:textId="191137BC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493DDFF" w14:textId="64DA8E8D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이날 양사는 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전국 20여개 대학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 교수와 교직원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게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새로워진 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'SK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커리큘럼'을 소개하고 향후 산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학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협력 계획을 소개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하기도 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</w:p>
    <w:p w14:paraId="73FD49A1" w14:textId="77777777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23E03C2" w14:textId="77777777" w:rsidR="00D53C22" w:rsidRPr="002A0DE0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6"/>
          <w:lang w:eastAsia="ko-KR"/>
        </w:rPr>
      </w:pPr>
      <w:r w:rsidRPr="002A0DE0">
        <w:rPr>
          <w:rFonts w:asciiTheme="majorHAnsi" w:eastAsiaTheme="majorHAnsi" w:hAnsiTheme="majorHAnsi" w:hint="eastAsia"/>
          <w:sz w:val="24"/>
          <w:szCs w:val="26"/>
          <w:lang w:eastAsia="ko-KR"/>
        </w:rPr>
        <w:t>■</w:t>
      </w:r>
      <w:r w:rsidRPr="002A0DE0">
        <w:rPr>
          <w:rFonts w:asciiTheme="majorHAnsi" w:eastAsiaTheme="majorHAnsi" w:hAnsiTheme="majorHAnsi"/>
          <w:sz w:val="24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"/>
          <w:w w:val="98"/>
          <w:kern w:val="2"/>
          <w:sz w:val="24"/>
          <w:szCs w:val="26"/>
          <w:lang w:eastAsia="ko-KR"/>
        </w:rPr>
        <w:t>실무 지식과 진로 상담까지 제공하는 대</w:t>
      </w:r>
      <w:r w:rsidRPr="002A0DE0">
        <w:rPr>
          <w:rFonts w:ascii="맑은 고딕" w:hAnsi="맑은 고딕" w:cs="Arial" w:hint="eastAsia"/>
          <w:b/>
          <w:bCs/>
          <w:spacing w:val="-2"/>
          <w:w w:val="98"/>
          <w:kern w:val="2"/>
          <w:sz w:val="24"/>
          <w:szCs w:val="26"/>
          <w:lang w:eastAsia="ko-KR"/>
        </w:rPr>
        <w:t xml:space="preserve">학 맞춤형 특강 </w:t>
      </w:r>
      <w:r>
        <w:rPr>
          <w:rFonts w:ascii="맑은 고딕" w:hAnsi="맑은 고딕" w:cs="Arial" w:hint="eastAsia"/>
          <w:b/>
          <w:bCs/>
          <w:spacing w:val="-2"/>
          <w:w w:val="98"/>
          <w:kern w:val="2"/>
          <w:sz w:val="24"/>
          <w:szCs w:val="26"/>
          <w:lang w:eastAsia="ko-KR"/>
        </w:rPr>
        <w:t>통해</w:t>
      </w:r>
      <w:r w:rsidRPr="002A0DE0">
        <w:rPr>
          <w:rFonts w:ascii="맑은 고딕" w:hAnsi="맑은 고딕" w:cs="Arial" w:hint="eastAsia"/>
          <w:b/>
          <w:bCs/>
          <w:spacing w:val="-2"/>
          <w:w w:val="98"/>
          <w:kern w:val="2"/>
          <w:sz w:val="24"/>
          <w:szCs w:val="26"/>
          <w:lang w:eastAsia="ko-KR"/>
        </w:rPr>
        <w:t xml:space="preserve"> </w:t>
      </w:r>
      <w:r w:rsidRPr="002A0DE0">
        <w:rPr>
          <w:rFonts w:ascii="맑은 고딕" w:hAnsi="맑은 고딕" w:cs="Arial"/>
          <w:b/>
          <w:bCs/>
          <w:spacing w:val="-2"/>
          <w:w w:val="98"/>
          <w:kern w:val="2"/>
          <w:sz w:val="24"/>
          <w:szCs w:val="26"/>
          <w:lang w:eastAsia="ko-KR"/>
        </w:rPr>
        <w:t xml:space="preserve">IT </w:t>
      </w:r>
      <w:r w:rsidRPr="002A0DE0">
        <w:rPr>
          <w:rFonts w:ascii="맑은 고딕" w:hAnsi="맑은 고딕" w:cs="Arial" w:hint="eastAsia"/>
          <w:b/>
          <w:bCs/>
          <w:spacing w:val="-2"/>
          <w:w w:val="98"/>
          <w:kern w:val="2"/>
          <w:sz w:val="24"/>
          <w:szCs w:val="26"/>
          <w:lang w:eastAsia="ko-KR"/>
        </w:rPr>
        <w:t>인력 양성</w:t>
      </w:r>
      <w:r>
        <w:rPr>
          <w:rFonts w:ascii="맑은 고딕" w:hAnsi="맑은 고딕" w:cs="Arial" w:hint="eastAsia"/>
          <w:b/>
          <w:bCs/>
          <w:spacing w:val="-2"/>
          <w:w w:val="98"/>
          <w:kern w:val="2"/>
          <w:sz w:val="24"/>
          <w:szCs w:val="26"/>
          <w:lang w:eastAsia="ko-KR"/>
        </w:rPr>
        <w:t xml:space="preserve"> </w:t>
      </w:r>
      <w:r w:rsidRPr="002A0DE0">
        <w:rPr>
          <w:rFonts w:ascii="맑은 고딕" w:hAnsi="맑은 고딕" w:cs="Arial" w:hint="eastAsia"/>
          <w:b/>
          <w:bCs/>
          <w:spacing w:val="-2"/>
          <w:w w:val="98"/>
          <w:kern w:val="2"/>
          <w:sz w:val="24"/>
          <w:szCs w:val="26"/>
          <w:lang w:eastAsia="ko-KR"/>
        </w:rPr>
        <w:t>앞장</w:t>
      </w:r>
    </w:p>
    <w:p w14:paraId="7022F1B4" w14:textId="77777777" w:rsidR="00D53C22" w:rsidRPr="002A55B3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79F8A7E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SKT와 SK하이닉스는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‘SK ICT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커리큘럼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활동의 일환으로 대학별 맞춤형 특강에도 적극 나설 계획이다.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우선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양사와 서울대는 AI와 반도체 기술 분야에 대한 교육 협력 차원에서 정규 교과정을 개발해 개설을 추진 중이다.</w:t>
      </w:r>
    </w:p>
    <w:p w14:paraId="0E90C03E" w14:textId="77777777" w:rsidR="00D53C22" w:rsidRPr="002A55B3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22BD467" w14:textId="77777777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올해 가을에는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SKT의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 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및 상용화 이해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라는 과정이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서울대학교 대학원에 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개설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앞선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기술을 바탕으로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영역에 대한 실무 역량을 쌓을 수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하이닉스의 반도체 개발 사례를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바탕으로한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공학 지식 및 실무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교과목도 학사과정에 개설될 예정이다.</w:t>
      </w:r>
    </w:p>
    <w:p w14:paraId="46805101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3B0682F" w14:textId="77777777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양사는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오는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일부터 고려대,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서울대,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연세대 등과 업무협약을 맺고 대학별 특화 과정을 지속 확대할 계획이다.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AI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와 반도체 관련 지식 전달과 함께 기업 방문 투어,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진로 상담 등 다채로운 배움의 경험을 제공할 예정이다.</w:t>
      </w:r>
    </w:p>
    <w:p w14:paraId="61999E3A" w14:textId="77777777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D57F807" w14:textId="77777777" w:rsidR="00D53C22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안정환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기업문화담당은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올해 시행하는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 ICT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커리큘럼은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년째 꾸준히 이어온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인재 육성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활동이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하이닉스와 협력해 반도체 영역으로 확대되고 정규 교과목 개설 등으로 발전됐다는 점에서 큰 의미가 있다며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 앞으로도 I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업계의 인재 양성을 위해 다양한 협력과 프로그램을 지속 선보일 것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12D30009" w14:textId="77777777" w:rsidR="00D53C22" w:rsidRPr="00E06061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3B5046E" w14:textId="279C6485" w:rsidR="00D53C22" w:rsidRPr="001E068A" w:rsidRDefault="00D53C22" w:rsidP="00D53C2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신상규 SK하이닉스 기업문화담당은 “</w:t>
      </w:r>
      <w:r w:rsidR="00D81A0B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D81A0B">
        <w:rPr>
          <w:rFonts w:asciiTheme="majorHAnsi" w:eastAsiaTheme="majorHAnsi" w:hAnsiTheme="majorHAnsi"/>
          <w:sz w:val="24"/>
          <w:szCs w:val="24"/>
          <w:lang w:eastAsia="ko-KR"/>
        </w:rPr>
        <w:t xml:space="preserve">CT </w:t>
      </w:r>
      <w:r w:rsidR="00D81A0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생태계 조성을 위해 그룹 관계사들이 힘을 합쳐 만든 인재양성 플랫폼에서 대학생들이 손쉽게 반도체와 </w:t>
      </w:r>
      <w:r w:rsidR="00D81A0B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D81A0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배울 수 있게 된 데 의미를 </w:t>
      </w:r>
      <w:proofErr w:type="spellStart"/>
      <w:r w:rsidR="00D81A0B">
        <w:rPr>
          <w:rFonts w:asciiTheme="majorHAnsi" w:eastAsiaTheme="majorHAnsi" w:hAnsiTheme="majorHAnsi" w:hint="eastAsia"/>
          <w:sz w:val="24"/>
          <w:szCs w:val="24"/>
          <w:lang w:eastAsia="ko-KR"/>
        </w:rPr>
        <w:t>둔다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”며</w:t>
      </w:r>
      <w:proofErr w:type="spellEnd"/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“앞으로도 양사는 다양한 프로그램을 개발해 정부의 반도체 인재</w:t>
      </w:r>
      <w:r w:rsidR="00D81A0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육성 기조에 적극 부응해 갈 </w:t>
      </w:r>
      <w:proofErr w:type="spellStart"/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>것”이라고</w:t>
      </w:r>
      <w:proofErr w:type="spellEnd"/>
      <w:r w:rsidRPr="00E060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말했다.</w:t>
      </w:r>
    </w:p>
    <w:p w14:paraId="1277BB6B" w14:textId="77777777" w:rsidR="00D53C22" w:rsidRDefault="00D53C22" w:rsidP="00D53C2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65DA7FA" w14:textId="79DF3C43" w:rsidR="00D53C22" w:rsidRDefault="00D53C22" w:rsidP="00D53C2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6974C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6974C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6974C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bookmarkStart w:id="0" w:name="_GoBack"/>
      <w:bookmarkEnd w:id="0"/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201ECD3" w14:textId="77777777" w:rsidR="00D53C22" w:rsidRDefault="00D53C22" w:rsidP="00D53C2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D53C22" w14:paraId="581825C1" w14:textId="77777777" w:rsidTr="00161448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2DAC" w14:textId="77777777" w:rsidR="00D53C22" w:rsidRDefault="00D53C22" w:rsidP="0016144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D00337" w14:textId="77777777" w:rsidR="00D53C22" w:rsidRPr="003C7AF4" w:rsidRDefault="00D53C22" w:rsidP="00161448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E0606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SK텔레콤과 SK하이닉스는 AI와 반도체 인재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</w:t>
            </w:r>
            <w:r w:rsidRPr="00E0606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성을 위해 현업 전문가들의 실무 지식과 현장 노하우를 대학에 전달하는 'SK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ICT</w:t>
            </w:r>
            <w:r w:rsidRPr="00E0606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커리큘럼(SK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ICT </w:t>
            </w:r>
            <w:r w:rsidRPr="00E0606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Curriculum)'을 시행한다고 7일 밝혔다.</w:t>
            </w:r>
          </w:p>
        </w:tc>
      </w:tr>
    </w:tbl>
    <w:p w14:paraId="316D2F9C" w14:textId="77777777" w:rsidR="00D53C22" w:rsidRPr="00EC7F1D" w:rsidRDefault="00D53C22" w:rsidP="00D53C2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5EB42F1" w14:textId="533E4D2B" w:rsidR="00B778E3" w:rsidRPr="00D53C22" w:rsidRDefault="00D53C22" w:rsidP="00D53C22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B778E3" w:rsidRPr="00D53C2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04BB5" w14:textId="77777777" w:rsidR="002467C1" w:rsidRDefault="002467C1">
      <w:pPr>
        <w:spacing w:after="0" w:line="240" w:lineRule="auto"/>
      </w:pPr>
      <w:r>
        <w:separator/>
      </w:r>
    </w:p>
  </w:endnote>
  <w:endnote w:type="continuationSeparator" w:id="0">
    <w:p w14:paraId="4DFB94B2" w14:textId="77777777" w:rsidR="002467C1" w:rsidRDefault="0024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B2BCA" w14:textId="77777777" w:rsidR="002467C1" w:rsidRDefault="002467C1">
      <w:pPr>
        <w:spacing w:after="0" w:line="240" w:lineRule="auto"/>
      </w:pPr>
      <w:r>
        <w:separator/>
      </w:r>
    </w:p>
  </w:footnote>
  <w:footnote w:type="continuationSeparator" w:id="0">
    <w:p w14:paraId="2698ABF3" w14:textId="77777777" w:rsidR="002467C1" w:rsidRDefault="00246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8A3"/>
    <w:rsid w:val="00024FBB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38A7"/>
    <w:rsid w:val="00044FB6"/>
    <w:rsid w:val="00046A77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BFF"/>
    <w:rsid w:val="000B5ECE"/>
    <w:rsid w:val="000B6A08"/>
    <w:rsid w:val="000B6BFB"/>
    <w:rsid w:val="000C00A4"/>
    <w:rsid w:val="000C17A6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F0D9E"/>
    <w:rsid w:val="000F3B81"/>
    <w:rsid w:val="000F6CF0"/>
    <w:rsid w:val="000F7EC2"/>
    <w:rsid w:val="00100262"/>
    <w:rsid w:val="00100A84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5B60"/>
    <w:rsid w:val="00176066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7CC2"/>
    <w:rsid w:val="001B7F1E"/>
    <w:rsid w:val="001C0099"/>
    <w:rsid w:val="001C0A3D"/>
    <w:rsid w:val="001C3003"/>
    <w:rsid w:val="001C41C5"/>
    <w:rsid w:val="001C47C3"/>
    <w:rsid w:val="001C4F6A"/>
    <w:rsid w:val="001C6072"/>
    <w:rsid w:val="001C7628"/>
    <w:rsid w:val="001D0096"/>
    <w:rsid w:val="001D0D8D"/>
    <w:rsid w:val="001D2A49"/>
    <w:rsid w:val="001D3DC0"/>
    <w:rsid w:val="001D421F"/>
    <w:rsid w:val="001D4628"/>
    <w:rsid w:val="001D52BB"/>
    <w:rsid w:val="001D5BED"/>
    <w:rsid w:val="001D7793"/>
    <w:rsid w:val="001D77D5"/>
    <w:rsid w:val="001E1B86"/>
    <w:rsid w:val="001E1CF9"/>
    <w:rsid w:val="001E1FE1"/>
    <w:rsid w:val="001E3947"/>
    <w:rsid w:val="001E5BB6"/>
    <w:rsid w:val="001E672D"/>
    <w:rsid w:val="001E692B"/>
    <w:rsid w:val="001E7590"/>
    <w:rsid w:val="001E7C94"/>
    <w:rsid w:val="001F16C8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4CB"/>
    <w:rsid w:val="0021169D"/>
    <w:rsid w:val="00212CF2"/>
    <w:rsid w:val="002140C1"/>
    <w:rsid w:val="002156C6"/>
    <w:rsid w:val="0021577C"/>
    <w:rsid w:val="0021733D"/>
    <w:rsid w:val="00217A83"/>
    <w:rsid w:val="00220301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F54"/>
    <w:rsid w:val="0023603D"/>
    <w:rsid w:val="0023628D"/>
    <w:rsid w:val="00237574"/>
    <w:rsid w:val="00240B8F"/>
    <w:rsid w:val="00240E91"/>
    <w:rsid w:val="0024105E"/>
    <w:rsid w:val="002443F2"/>
    <w:rsid w:val="002445B2"/>
    <w:rsid w:val="002467C1"/>
    <w:rsid w:val="00246DD8"/>
    <w:rsid w:val="00246F1F"/>
    <w:rsid w:val="002478A4"/>
    <w:rsid w:val="002505BF"/>
    <w:rsid w:val="00252FEB"/>
    <w:rsid w:val="00253550"/>
    <w:rsid w:val="00254C59"/>
    <w:rsid w:val="002554CA"/>
    <w:rsid w:val="002570AA"/>
    <w:rsid w:val="00257F5C"/>
    <w:rsid w:val="0026150E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910"/>
    <w:rsid w:val="00313C55"/>
    <w:rsid w:val="00314C40"/>
    <w:rsid w:val="00315D91"/>
    <w:rsid w:val="00316A6D"/>
    <w:rsid w:val="00317C48"/>
    <w:rsid w:val="00320ABE"/>
    <w:rsid w:val="00322602"/>
    <w:rsid w:val="0032323A"/>
    <w:rsid w:val="00324723"/>
    <w:rsid w:val="0032483D"/>
    <w:rsid w:val="003255CD"/>
    <w:rsid w:val="00331543"/>
    <w:rsid w:val="00333DBD"/>
    <w:rsid w:val="00333E96"/>
    <w:rsid w:val="00333EF3"/>
    <w:rsid w:val="0033444A"/>
    <w:rsid w:val="00334F26"/>
    <w:rsid w:val="0033541C"/>
    <w:rsid w:val="00341676"/>
    <w:rsid w:val="00343A7D"/>
    <w:rsid w:val="003441FE"/>
    <w:rsid w:val="003446AC"/>
    <w:rsid w:val="003455DC"/>
    <w:rsid w:val="00345674"/>
    <w:rsid w:val="0034621C"/>
    <w:rsid w:val="003479A3"/>
    <w:rsid w:val="00350741"/>
    <w:rsid w:val="00351087"/>
    <w:rsid w:val="003510FD"/>
    <w:rsid w:val="00351827"/>
    <w:rsid w:val="00352858"/>
    <w:rsid w:val="00353B52"/>
    <w:rsid w:val="00353D3A"/>
    <w:rsid w:val="00354CD7"/>
    <w:rsid w:val="00360F71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A3"/>
    <w:rsid w:val="003A5DAF"/>
    <w:rsid w:val="003A7F6F"/>
    <w:rsid w:val="003A7FB7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5AC0"/>
    <w:rsid w:val="00406DC7"/>
    <w:rsid w:val="00406EFB"/>
    <w:rsid w:val="00410062"/>
    <w:rsid w:val="004107BF"/>
    <w:rsid w:val="00411195"/>
    <w:rsid w:val="00412C47"/>
    <w:rsid w:val="004130BB"/>
    <w:rsid w:val="0041382A"/>
    <w:rsid w:val="00414546"/>
    <w:rsid w:val="0041570F"/>
    <w:rsid w:val="00420952"/>
    <w:rsid w:val="00422C4B"/>
    <w:rsid w:val="00422FBD"/>
    <w:rsid w:val="0042374E"/>
    <w:rsid w:val="00423CE9"/>
    <w:rsid w:val="00423EA0"/>
    <w:rsid w:val="0042427B"/>
    <w:rsid w:val="0042620A"/>
    <w:rsid w:val="00427D6C"/>
    <w:rsid w:val="00430548"/>
    <w:rsid w:val="00430690"/>
    <w:rsid w:val="00430CFA"/>
    <w:rsid w:val="00432236"/>
    <w:rsid w:val="00432B90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0F2F"/>
    <w:rsid w:val="0045158B"/>
    <w:rsid w:val="00457874"/>
    <w:rsid w:val="004602F5"/>
    <w:rsid w:val="004604A3"/>
    <w:rsid w:val="00460C9C"/>
    <w:rsid w:val="00462644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3107"/>
    <w:rsid w:val="004B37B6"/>
    <w:rsid w:val="004B601A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3128"/>
    <w:rsid w:val="004E5724"/>
    <w:rsid w:val="004E63BE"/>
    <w:rsid w:val="004E75D5"/>
    <w:rsid w:val="004F1EDD"/>
    <w:rsid w:val="004F2A31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4100"/>
    <w:rsid w:val="00551CFB"/>
    <w:rsid w:val="0055347F"/>
    <w:rsid w:val="00554DB6"/>
    <w:rsid w:val="0055753F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2ACD"/>
    <w:rsid w:val="005B2C6F"/>
    <w:rsid w:val="005B43C8"/>
    <w:rsid w:val="005B509F"/>
    <w:rsid w:val="005B57BC"/>
    <w:rsid w:val="005B705B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F13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5787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64F4"/>
    <w:rsid w:val="00620098"/>
    <w:rsid w:val="006201BE"/>
    <w:rsid w:val="00620228"/>
    <w:rsid w:val="0062372A"/>
    <w:rsid w:val="00623884"/>
    <w:rsid w:val="00623F9B"/>
    <w:rsid w:val="00624366"/>
    <w:rsid w:val="00624E0F"/>
    <w:rsid w:val="00625060"/>
    <w:rsid w:val="006251A9"/>
    <w:rsid w:val="00625AAE"/>
    <w:rsid w:val="00626F1A"/>
    <w:rsid w:val="00627224"/>
    <w:rsid w:val="00627C15"/>
    <w:rsid w:val="0063260D"/>
    <w:rsid w:val="006331A8"/>
    <w:rsid w:val="00633415"/>
    <w:rsid w:val="00634494"/>
    <w:rsid w:val="0063682E"/>
    <w:rsid w:val="00636893"/>
    <w:rsid w:val="006401F1"/>
    <w:rsid w:val="00641961"/>
    <w:rsid w:val="00641BA7"/>
    <w:rsid w:val="006430F8"/>
    <w:rsid w:val="006447D5"/>
    <w:rsid w:val="00644D3B"/>
    <w:rsid w:val="00646A0A"/>
    <w:rsid w:val="00651A58"/>
    <w:rsid w:val="00653DE0"/>
    <w:rsid w:val="00656199"/>
    <w:rsid w:val="006566A9"/>
    <w:rsid w:val="00657033"/>
    <w:rsid w:val="00660087"/>
    <w:rsid w:val="00660E76"/>
    <w:rsid w:val="00661089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DDF"/>
    <w:rsid w:val="006830A9"/>
    <w:rsid w:val="00687A40"/>
    <w:rsid w:val="00690401"/>
    <w:rsid w:val="00691515"/>
    <w:rsid w:val="0069580C"/>
    <w:rsid w:val="006974C5"/>
    <w:rsid w:val="00697971"/>
    <w:rsid w:val="006A1907"/>
    <w:rsid w:val="006A1FD3"/>
    <w:rsid w:val="006A21D0"/>
    <w:rsid w:val="006A5527"/>
    <w:rsid w:val="006A5A5C"/>
    <w:rsid w:val="006B1CEF"/>
    <w:rsid w:val="006B43EF"/>
    <w:rsid w:val="006B5BF3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3BDB"/>
    <w:rsid w:val="006D3D29"/>
    <w:rsid w:val="006D434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52CC"/>
    <w:rsid w:val="006F6AAF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39A"/>
    <w:rsid w:val="007250F5"/>
    <w:rsid w:val="00725A65"/>
    <w:rsid w:val="00726C31"/>
    <w:rsid w:val="00730FA7"/>
    <w:rsid w:val="00732487"/>
    <w:rsid w:val="00734206"/>
    <w:rsid w:val="0073443C"/>
    <w:rsid w:val="00734E5D"/>
    <w:rsid w:val="0073682C"/>
    <w:rsid w:val="007408E5"/>
    <w:rsid w:val="00740CF2"/>
    <w:rsid w:val="00741C40"/>
    <w:rsid w:val="00742184"/>
    <w:rsid w:val="00743914"/>
    <w:rsid w:val="00743919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3055"/>
    <w:rsid w:val="0076641C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6B14"/>
    <w:rsid w:val="007A73B7"/>
    <w:rsid w:val="007B101F"/>
    <w:rsid w:val="007B2AB3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A17"/>
    <w:rsid w:val="007E7828"/>
    <w:rsid w:val="007F10FC"/>
    <w:rsid w:val="007F2D47"/>
    <w:rsid w:val="007F307A"/>
    <w:rsid w:val="007F3179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2552"/>
    <w:rsid w:val="008857B0"/>
    <w:rsid w:val="008862F0"/>
    <w:rsid w:val="008900E0"/>
    <w:rsid w:val="00890510"/>
    <w:rsid w:val="0089101A"/>
    <w:rsid w:val="00891E39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25E9"/>
    <w:rsid w:val="008C5F47"/>
    <w:rsid w:val="008C76FE"/>
    <w:rsid w:val="008C7E15"/>
    <w:rsid w:val="008D27BA"/>
    <w:rsid w:val="008D3BA4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2232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35AA"/>
    <w:rsid w:val="00953FF6"/>
    <w:rsid w:val="00955B2A"/>
    <w:rsid w:val="00955E8B"/>
    <w:rsid w:val="00956006"/>
    <w:rsid w:val="00960D26"/>
    <w:rsid w:val="009612A7"/>
    <w:rsid w:val="00961DD5"/>
    <w:rsid w:val="009637AC"/>
    <w:rsid w:val="009668DF"/>
    <w:rsid w:val="00966958"/>
    <w:rsid w:val="0097019D"/>
    <w:rsid w:val="00972B2F"/>
    <w:rsid w:val="009733BC"/>
    <w:rsid w:val="00980193"/>
    <w:rsid w:val="00981496"/>
    <w:rsid w:val="00981A83"/>
    <w:rsid w:val="00981C19"/>
    <w:rsid w:val="00982ABB"/>
    <w:rsid w:val="009832E2"/>
    <w:rsid w:val="009839F6"/>
    <w:rsid w:val="00984F3D"/>
    <w:rsid w:val="00986A90"/>
    <w:rsid w:val="009908BB"/>
    <w:rsid w:val="00991F20"/>
    <w:rsid w:val="00993603"/>
    <w:rsid w:val="009950C0"/>
    <w:rsid w:val="00996066"/>
    <w:rsid w:val="009971D7"/>
    <w:rsid w:val="00997EE1"/>
    <w:rsid w:val="009A06C2"/>
    <w:rsid w:val="009A0E60"/>
    <w:rsid w:val="009A0F64"/>
    <w:rsid w:val="009A10FE"/>
    <w:rsid w:val="009A1D81"/>
    <w:rsid w:val="009A48DE"/>
    <w:rsid w:val="009A5085"/>
    <w:rsid w:val="009A7838"/>
    <w:rsid w:val="009B21FF"/>
    <w:rsid w:val="009B3652"/>
    <w:rsid w:val="009B5AF9"/>
    <w:rsid w:val="009C301E"/>
    <w:rsid w:val="009C65F2"/>
    <w:rsid w:val="009C7E64"/>
    <w:rsid w:val="009D2F8D"/>
    <w:rsid w:val="009D35AD"/>
    <w:rsid w:val="009D4823"/>
    <w:rsid w:val="009D74A4"/>
    <w:rsid w:val="009E0911"/>
    <w:rsid w:val="009E4518"/>
    <w:rsid w:val="009E4BBB"/>
    <w:rsid w:val="009E6017"/>
    <w:rsid w:val="009E6476"/>
    <w:rsid w:val="009F1C10"/>
    <w:rsid w:val="009F1C48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03C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744F"/>
    <w:rsid w:val="00A40283"/>
    <w:rsid w:val="00A41D26"/>
    <w:rsid w:val="00A42667"/>
    <w:rsid w:val="00A430E0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6C3B"/>
    <w:rsid w:val="00A96E50"/>
    <w:rsid w:val="00A97C5F"/>
    <w:rsid w:val="00AA08B5"/>
    <w:rsid w:val="00AA6342"/>
    <w:rsid w:val="00AB0814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A2D"/>
    <w:rsid w:val="00AD1A88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48B"/>
    <w:rsid w:val="00AE27DC"/>
    <w:rsid w:val="00AE35A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0FD"/>
    <w:rsid w:val="00B05EAD"/>
    <w:rsid w:val="00B07D8A"/>
    <w:rsid w:val="00B106E9"/>
    <w:rsid w:val="00B111AE"/>
    <w:rsid w:val="00B117AB"/>
    <w:rsid w:val="00B121B9"/>
    <w:rsid w:val="00B15918"/>
    <w:rsid w:val="00B20476"/>
    <w:rsid w:val="00B21800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5A51"/>
    <w:rsid w:val="00B4603A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3664"/>
    <w:rsid w:val="00B645BF"/>
    <w:rsid w:val="00B6499A"/>
    <w:rsid w:val="00B64CD1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92C17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58CC"/>
    <w:rsid w:val="00BC59EB"/>
    <w:rsid w:val="00BC76FF"/>
    <w:rsid w:val="00BC7E81"/>
    <w:rsid w:val="00BD0487"/>
    <w:rsid w:val="00BD05F2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50B5"/>
    <w:rsid w:val="00BF603A"/>
    <w:rsid w:val="00BF60C4"/>
    <w:rsid w:val="00BF74F4"/>
    <w:rsid w:val="00C0055B"/>
    <w:rsid w:val="00C03D52"/>
    <w:rsid w:val="00C04F80"/>
    <w:rsid w:val="00C07324"/>
    <w:rsid w:val="00C10DCA"/>
    <w:rsid w:val="00C12504"/>
    <w:rsid w:val="00C12CB2"/>
    <w:rsid w:val="00C13C37"/>
    <w:rsid w:val="00C14BA8"/>
    <w:rsid w:val="00C171D8"/>
    <w:rsid w:val="00C17631"/>
    <w:rsid w:val="00C17E03"/>
    <w:rsid w:val="00C20DC4"/>
    <w:rsid w:val="00C210C5"/>
    <w:rsid w:val="00C23099"/>
    <w:rsid w:val="00C250BD"/>
    <w:rsid w:val="00C25225"/>
    <w:rsid w:val="00C255CE"/>
    <w:rsid w:val="00C2622A"/>
    <w:rsid w:val="00C2632A"/>
    <w:rsid w:val="00C269FD"/>
    <w:rsid w:val="00C3105A"/>
    <w:rsid w:val="00C33988"/>
    <w:rsid w:val="00C40636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B3A"/>
    <w:rsid w:val="00C90252"/>
    <w:rsid w:val="00C9042B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6369"/>
    <w:rsid w:val="00CB7227"/>
    <w:rsid w:val="00CB7DA8"/>
    <w:rsid w:val="00CC2725"/>
    <w:rsid w:val="00CC28F7"/>
    <w:rsid w:val="00CC2997"/>
    <w:rsid w:val="00CC6EAB"/>
    <w:rsid w:val="00CD09EF"/>
    <w:rsid w:val="00CD3C71"/>
    <w:rsid w:val="00CD5067"/>
    <w:rsid w:val="00CD53F1"/>
    <w:rsid w:val="00CD5E15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6C03"/>
    <w:rsid w:val="00D00134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D60"/>
    <w:rsid w:val="00D23318"/>
    <w:rsid w:val="00D2572E"/>
    <w:rsid w:val="00D302E2"/>
    <w:rsid w:val="00D313E9"/>
    <w:rsid w:val="00D315CD"/>
    <w:rsid w:val="00D3477B"/>
    <w:rsid w:val="00D35553"/>
    <w:rsid w:val="00D362F9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C22"/>
    <w:rsid w:val="00D55E10"/>
    <w:rsid w:val="00D5639C"/>
    <w:rsid w:val="00D56D0C"/>
    <w:rsid w:val="00D6066F"/>
    <w:rsid w:val="00D60743"/>
    <w:rsid w:val="00D62DB0"/>
    <w:rsid w:val="00D648A4"/>
    <w:rsid w:val="00D66A12"/>
    <w:rsid w:val="00D6737A"/>
    <w:rsid w:val="00D74A51"/>
    <w:rsid w:val="00D74CD3"/>
    <w:rsid w:val="00D75993"/>
    <w:rsid w:val="00D81157"/>
    <w:rsid w:val="00D81A0B"/>
    <w:rsid w:val="00D8268D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E2B"/>
    <w:rsid w:val="00DE5487"/>
    <w:rsid w:val="00DE677B"/>
    <w:rsid w:val="00DE6951"/>
    <w:rsid w:val="00DE7BA5"/>
    <w:rsid w:val="00DE7DD8"/>
    <w:rsid w:val="00DF143F"/>
    <w:rsid w:val="00DF32AB"/>
    <w:rsid w:val="00DF32E9"/>
    <w:rsid w:val="00DF55B4"/>
    <w:rsid w:val="00DF677B"/>
    <w:rsid w:val="00E00A79"/>
    <w:rsid w:val="00E00D4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47A4"/>
    <w:rsid w:val="00E37984"/>
    <w:rsid w:val="00E403FC"/>
    <w:rsid w:val="00E446BE"/>
    <w:rsid w:val="00E46924"/>
    <w:rsid w:val="00E4692A"/>
    <w:rsid w:val="00E47814"/>
    <w:rsid w:val="00E5084F"/>
    <w:rsid w:val="00E5086E"/>
    <w:rsid w:val="00E51615"/>
    <w:rsid w:val="00E5206B"/>
    <w:rsid w:val="00E5418B"/>
    <w:rsid w:val="00E62321"/>
    <w:rsid w:val="00E64F62"/>
    <w:rsid w:val="00E6776A"/>
    <w:rsid w:val="00E67C7C"/>
    <w:rsid w:val="00E73474"/>
    <w:rsid w:val="00E75EFD"/>
    <w:rsid w:val="00E76D43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49AE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0913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759B"/>
    <w:rsid w:val="00F40635"/>
    <w:rsid w:val="00F42ACC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917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66B1"/>
    <w:rsid w:val="00FC73F6"/>
    <w:rsid w:val="00FC79F4"/>
    <w:rsid w:val="00FD30AF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0208B-8FE3-4CD1-9294-944C2AF5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2022-07-01T01:49:00Z</dcterms:created>
  <dcterms:modified xsi:type="dcterms:W3CDTF">2022-07-06T08:23:00Z</dcterms:modified>
  <cp:version>0900.0001.01</cp:version>
</cp:coreProperties>
</file>