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61FC4" w14:textId="1DAFAB2A" w:rsidR="0048201D" w:rsidRPr="00E63AF6" w:rsidRDefault="00242560" w:rsidP="0048201D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</w:pPr>
      <w:bookmarkStart w:id="0" w:name="_Hlk533704436"/>
      <w:r w:rsidRPr="00E63AF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S</w:t>
      </w:r>
      <w:r w:rsidRPr="00E63AF6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>K</w:t>
      </w:r>
      <w:r w:rsidR="00E63AF6" w:rsidRPr="00E63AF6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 xml:space="preserve">T </w:t>
      </w:r>
      <w:r w:rsidRPr="00E63AF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이프랜드</w:t>
      </w:r>
      <w:r w:rsidR="0048201D" w:rsidRPr="00E63AF6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 xml:space="preserve">, </w:t>
      </w:r>
      <w:r w:rsidRPr="00E63AF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1</w:t>
      </w:r>
      <w:r w:rsidRPr="00E63AF6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>MILLION</w:t>
      </w:r>
      <w:r w:rsidRPr="00E63AF6"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48"/>
          <w:vertAlign w:val="subscript"/>
          <w:lang w:eastAsia="ko-KR"/>
        </w:rPr>
        <w:t>(</w:t>
      </w:r>
      <w:r w:rsidRPr="00E63AF6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48"/>
          <w:vertAlign w:val="subscript"/>
          <w:lang w:eastAsia="ko-KR"/>
        </w:rPr>
        <w:t>원밀리언)</w:t>
      </w:r>
      <w:r w:rsidRPr="00E63AF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 xml:space="preserve">과 </w:t>
      </w:r>
      <w:r w:rsidR="0048201D" w:rsidRPr="00E63AF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 xml:space="preserve">손잡고 </w:t>
      </w:r>
    </w:p>
    <w:p w14:paraId="77DE09C9" w14:textId="4720808E" w:rsidR="00B50F9D" w:rsidRPr="00E63AF6" w:rsidRDefault="0048201D" w:rsidP="0048201D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</w:pPr>
      <w:r w:rsidRPr="00E63AF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 xml:space="preserve">메타버스 </w:t>
      </w:r>
      <w:r w:rsidR="00242560" w:rsidRPr="00E63AF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댄스</w:t>
      </w:r>
      <w:r w:rsidR="00202094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 xml:space="preserve"> </w:t>
      </w:r>
      <w:r w:rsidR="00202094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축제</w:t>
      </w:r>
      <w:r w:rsidR="00C0659E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 xml:space="preserve"> </w:t>
      </w:r>
      <w:r w:rsidR="00C0659E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연다</w:t>
      </w:r>
    </w:p>
    <w:bookmarkEnd w:id="0"/>
    <w:p w14:paraId="289D363B" w14:textId="175C3025" w:rsidR="00AE248B" w:rsidRPr="001E01A1" w:rsidRDefault="008B580C" w:rsidP="001E01A1">
      <w:pPr>
        <w:pStyle w:val="ac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</w:pPr>
      <w:r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1E01A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E01A1" w:rsidRPr="001E01A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1E01A1"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메타버스 컬처 프로젝트</w:t>
      </w:r>
      <w:r w:rsidR="001E01A1" w:rsidRPr="001E01A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 2</w:t>
      </w:r>
      <w:r w:rsidR="001E01A1"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탄</w:t>
      </w:r>
      <w:r w:rsidR="001E01A1" w:rsidRPr="001E01A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… </w:t>
      </w:r>
      <w:r w:rsidR="00DE0B6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DE0B6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원밀리언 랜드</w:t>
      </w:r>
      <w:r w:rsidR="00DE0B6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’ </w:t>
      </w:r>
      <w:r w:rsidR="00DE0B6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오픈해 색다른 댄스 경험 제공</w:t>
      </w:r>
    </w:p>
    <w:p w14:paraId="42AE9B35" w14:textId="55F2553C" w:rsidR="001A31D4" w:rsidRPr="001E01A1" w:rsidRDefault="00AE248B" w:rsidP="001E01A1">
      <w:pPr>
        <w:pStyle w:val="ac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1E01A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E01A1"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댄스 클래스 </w:t>
      </w:r>
      <w:r w:rsidR="00E80917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17</w:t>
      </w:r>
      <w:r w:rsidR="001E01A1"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종,</w:t>
      </w:r>
      <w:r w:rsidR="001E01A1" w:rsidRPr="001E01A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E01A1"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아바타 댄스 모션 </w:t>
      </w:r>
      <w:r w:rsidR="001E01A1" w:rsidRPr="001E01A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45</w:t>
      </w:r>
      <w:r w:rsidR="001E01A1"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종</w:t>
      </w:r>
      <w:r w:rsidR="001E01A1" w:rsidRPr="001E01A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, </w:t>
      </w:r>
      <w:r w:rsidR="001E01A1"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오리지널 콘텐츠 단독 공개 등</w:t>
      </w:r>
      <w:r w:rsidR="0020209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선봬</w:t>
      </w:r>
    </w:p>
    <w:p w14:paraId="05595DAF" w14:textId="2D9F1598" w:rsidR="001A31D4" w:rsidRPr="00F33B38" w:rsidRDefault="005F22CE" w:rsidP="00F33B38">
      <w:pPr>
        <w:pStyle w:val="ac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F33B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="00F33B38" w:rsidRPr="00F33B3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“</w:t>
      </w:r>
      <w:r w:rsidR="00F33B38" w:rsidRPr="00F33B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다양한 분야의 파트너들과 </w:t>
      </w:r>
      <w:r w:rsidR="00F33B38" w:rsidRPr="00F33B3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협력</w:t>
      </w:r>
      <w:r w:rsidR="00F33B38" w:rsidRPr="00F33B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· 상생해 메타버스 생태계 꾸준히 넓혀 나갈 것</w:t>
      </w:r>
      <w:r w:rsidR="00F33B38" w:rsidRPr="00F33B3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2BDD902" w:rsidR="001A31D4" w:rsidRPr="00CD3C71" w:rsidRDefault="001E01A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0E7B698C" w14:textId="77777777" w:rsidR="00535661" w:rsidRDefault="00535661" w:rsidP="00862A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53FC6B7" w14:textId="1F189E3E" w:rsidR="00242560" w:rsidRPr="00862ADA" w:rsidRDefault="002911A2" w:rsidP="00862A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5330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5330C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880512E" w14:textId="77777777" w:rsidR="00242560" w:rsidRPr="00862ADA" w:rsidRDefault="00242560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01020911" w:rsidR="00A475A7" w:rsidRPr="002911A2" w:rsidRDefault="002911A2" w:rsidP="002425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48201D" w:rsidRPr="001F5BA1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482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2B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최대 규모의 댄스 콘텐츠 기업인 </w:t>
      </w:r>
      <w:r w:rsidR="00482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원밀리언</w:t>
      </w:r>
      <w:r w:rsidR="004B46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4B462E" w:rsidRPr="00AA14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1MILLION</w:t>
      </w:r>
      <w:r w:rsidR="00FE76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hyperlink r:id="rId10" w:history="1">
        <w:r w:rsidR="00FE76D9" w:rsidRPr="00FE76D9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www.1milliondance.com</w:t>
        </w:r>
      </w:hyperlink>
      <w:r w:rsidR="00AA14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AA14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협력해</w:t>
      </w:r>
      <w:r w:rsidR="00482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14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플랫폼 이프랜드에</w:t>
      </w:r>
      <w:r w:rsidR="008A6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AA14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1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댄스 클래스</w:t>
      </w:r>
      <w:r w:rsidR="008A6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8A6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오리지널 콘텐츠 등을 감상하며 댄스로 소통할 수 있는 </w:t>
      </w:r>
      <w:r w:rsidR="002533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533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원밀리언 랜드</w:t>
      </w:r>
      <w:r w:rsidR="002533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533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오픈한다고 </w:t>
      </w:r>
      <w:r w:rsidR="002533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25</w:t>
      </w:r>
      <w:r w:rsidR="002533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075F7AD3" w14:textId="7974210C" w:rsidR="00A475A7" w:rsidRPr="00A3267C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E8CA36" w14:textId="352EA575" w:rsidR="00DE0B60" w:rsidRDefault="00DE0B60" w:rsidP="00DE0B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원밀리언은 오프라인 댄스 스튜디오와 구독자 약 2,520만명의 유튜브 채널을 운영하며 글로벌 댄스 문화를 선도하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있다.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같은 구독자 규모는 대한민국 유튜브 전체 채널 가운데 5위(22년 4월 기준)에 해당한다.</w:t>
      </w:r>
    </w:p>
    <w:p w14:paraId="4BAE0679" w14:textId="77777777" w:rsidR="000344FA" w:rsidRPr="00DE0B60" w:rsidRDefault="000344F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696CB8" w14:textId="797F2203" w:rsidR="00C16B87" w:rsidRDefault="00892BA6" w:rsidP="00C16B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BD07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번 새롭게 선보이는 </w:t>
      </w:r>
      <w:r w:rsidR="004B46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</w:t>
      </w:r>
      <w:r w:rsidR="004B462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B462E">
        <w:rPr>
          <w:rFonts w:ascii="맑은 고딕" w:hAnsi="맑은 고딕" w:cs="Arial" w:hint="eastAsia"/>
          <w:sz w:val="24"/>
          <w:szCs w:val="24"/>
          <w:lang w:eastAsia="ko-KR" w:bidi="ar-SA"/>
        </w:rPr>
        <w:t>원밀리언 랜드</w:t>
      </w:r>
      <w:r w:rsidR="004B462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B46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242560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242560" w:rsidRPr="00194199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242560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242560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작년 </w:t>
      </w:r>
      <w:r w:rsidR="00242560" w:rsidRPr="00194199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242560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한국콘텐츠진흥원과 체결한 </w:t>
      </w:r>
      <w:r w:rsidR="00242560" w:rsidRPr="0019419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42560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>실감콘텐츠 분야 대중소기업 동반 성장을 위한 업무 협약</w:t>
      </w:r>
      <w:r w:rsidR="0024256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425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기반으로 추진 중인 </w:t>
      </w:r>
      <w:r w:rsidR="0024256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42560">
        <w:rPr>
          <w:rFonts w:ascii="맑은 고딕" w:hAnsi="맑은 고딕" w:cs="Arial" w:hint="eastAsia"/>
          <w:sz w:val="24"/>
          <w:szCs w:val="24"/>
          <w:lang w:eastAsia="ko-KR" w:bidi="ar-SA"/>
        </w:rPr>
        <w:t>메타버스 컬처 프로젝트</w:t>
      </w:r>
      <w:r w:rsidR="0024256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42560">
        <w:rPr>
          <w:rFonts w:ascii="맑은 고딕" w:hAnsi="맑은 고딕" w:cs="Arial" w:hint="eastAsia"/>
          <w:sz w:val="24"/>
          <w:szCs w:val="24"/>
          <w:lang w:eastAsia="ko-KR" w:bidi="ar-SA"/>
        </w:rPr>
        <w:t>의 결과물이다.</w:t>
      </w:r>
      <w:r w:rsidR="002425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BBF0F65" w14:textId="77777777" w:rsidR="00242560" w:rsidRPr="00C16B87" w:rsidRDefault="002425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43AD4CC" w14:textId="579421E2" w:rsidR="00E63AF6" w:rsidRPr="00F33B38" w:rsidRDefault="00E63AF6" w:rsidP="00E63AF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16"/>
          <w:sz w:val="24"/>
          <w:szCs w:val="24"/>
          <w:lang w:eastAsia="ko-KR" w:bidi="ar-SA"/>
        </w:rPr>
      </w:pPr>
      <w:r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>■</w:t>
      </w:r>
      <w:r w:rsidRPr="00F33B38">
        <w:rPr>
          <w:rFonts w:ascii="맑은 고딕" w:hAnsi="맑은 고딕" w:cs="Arial"/>
          <w:b/>
          <w:spacing w:val="-16"/>
          <w:sz w:val="24"/>
          <w:szCs w:val="24"/>
          <w:lang w:eastAsia="ko-KR" w:bidi="ar-SA"/>
        </w:rPr>
        <w:t xml:space="preserve"> ‘</w:t>
      </w:r>
      <w:r w:rsidR="00862ADA"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>원밀리언</w:t>
      </w:r>
      <w:r w:rsidR="00862ADA" w:rsidRPr="00F33B38">
        <w:rPr>
          <w:rFonts w:ascii="맑은 고딕" w:hAnsi="맑은 고딕" w:cs="Arial"/>
          <w:b/>
          <w:spacing w:val="-16"/>
          <w:sz w:val="24"/>
          <w:szCs w:val="24"/>
          <w:lang w:eastAsia="ko-KR" w:bidi="ar-SA"/>
        </w:rPr>
        <w:t xml:space="preserve"> </w:t>
      </w:r>
      <w:r w:rsidR="00862ADA"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>랜드</w:t>
      </w:r>
      <w:r w:rsidR="00862ADA" w:rsidRPr="00F33B38">
        <w:rPr>
          <w:rFonts w:ascii="맑은 고딕" w:hAnsi="맑은 고딕" w:cs="Arial"/>
          <w:b/>
          <w:spacing w:val="-16"/>
          <w:sz w:val="24"/>
          <w:szCs w:val="24"/>
          <w:lang w:eastAsia="ko-KR" w:bidi="ar-SA"/>
        </w:rPr>
        <w:t>’</w:t>
      </w:r>
      <w:r w:rsidR="00F33B38">
        <w:rPr>
          <w:rFonts w:ascii="맑은 고딕" w:hAnsi="맑은 고딕" w:cs="Arial"/>
          <w:b/>
          <w:spacing w:val="-16"/>
          <w:sz w:val="24"/>
          <w:szCs w:val="24"/>
          <w:lang w:eastAsia="ko-KR" w:bidi="ar-SA"/>
        </w:rPr>
        <w:t>…</w:t>
      </w:r>
      <w:r w:rsidR="00862ADA"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 xml:space="preserve"> 댄스 클래스</w:t>
      </w:r>
      <w:r w:rsidR="00862ADA" w:rsidRPr="00F33B38">
        <w:rPr>
          <w:rFonts w:ascii="맑은 고딕" w:hAnsi="맑은 고딕" w:cs="Arial"/>
          <w:b/>
          <w:spacing w:val="-16"/>
          <w:sz w:val="24"/>
          <w:szCs w:val="24"/>
          <w:lang w:eastAsia="ko-KR" w:bidi="ar-SA"/>
        </w:rPr>
        <w:t xml:space="preserve"> </w:t>
      </w:r>
      <w:r w:rsidR="00E80917">
        <w:rPr>
          <w:rFonts w:ascii="맑은 고딕" w:hAnsi="맑은 고딕" w:cs="Arial"/>
          <w:b/>
          <w:spacing w:val="-16"/>
          <w:sz w:val="24"/>
          <w:szCs w:val="24"/>
          <w:lang w:eastAsia="ko-KR" w:bidi="ar-SA"/>
        </w:rPr>
        <w:t>17</w:t>
      </w:r>
      <w:r w:rsidR="000344FA"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 xml:space="preserve">종 </w:t>
      </w:r>
      <w:r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 xml:space="preserve">· </w:t>
      </w:r>
      <w:r w:rsidR="00862ADA"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 xml:space="preserve">아바타 댄스 모션 </w:t>
      </w:r>
      <w:r w:rsidR="00862ADA" w:rsidRPr="00F33B38">
        <w:rPr>
          <w:rFonts w:ascii="맑은 고딕" w:hAnsi="맑은 고딕" w:cs="Arial"/>
          <w:b/>
          <w:spacing w:val="-16"/>
          <w:sz w:val="24"/>
          <w:szCs w:val="24"/>
          <w:lang w:eastAsia="ko-KR" w:bidi="ar-SA"/>
        </w:rPr>
        <w:t>45</w:t>
      </w:r>
      <w:r w:rsidR="00862ADA"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>종</w:t>
      </w:r>
      <w:r w:rsidR="00862ADA" w:rsidRPr="00F33B38">
        <w:rPr>
          <w:rFonts w:ascii="맑은 고딕" w:hAnsi="맑은 고딕" w:cs="Arial"/>
          <w:b/>
          <w:spacing w:val="-16"/>
          <w:sz w:val="24"/>
          <w:szCs w:val="24"/>
          <w:lang w:eastAsia="ko-KR" w:bidi="ar-SA"/>
        </w:rPr>
        <w:t xml:space="preserve"> </w:t>
      </w:r>
      <w:r w:rsidR="00862ADA"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 xml:space="preserve">· </w:t>
      </w:r>
      <w:r w:rsidR="00F33B38"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>오리지널 콘텐츠</w:t>
      </w:r>
      <w:r w:rsidR="00862ADA"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 xml:space="preserve"> </w:t>
      </w:r>
      <w:r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>등 선봬</w:t>
      </w:r>
    </w:p>
    <w:p w14:paraId="23051872" w14:textId="1548F833" w:rsidR="00A3267C" w:rsidRPr="00862ADA" w:rsidRDefault="00A3267C" w:rsidP="003461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706CB9" w14:textId="0627E760" w:rsidR="007B62E1" w:rsidRDefault="00862ADA" w:rsidP="00892B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이프랜드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원밀리언 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이용자들이 </w:t>
      </w:r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성수동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원밀리언 댄스 스튜디오에</w:t>
      </w:r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직접 가야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배울 수 있는 댄스</w:t>
      </w:r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클래스</w:t>
      </w:r>
      <w:r w:rsidR="00DE0B60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E0B60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DE0B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편의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온라인</w:t>
      </w:r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강의 형태로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 w:rsidR="007B62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461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춤을 처음 접하는 방문객들도 </w:t>
      </w:r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>댄스 기초 동작,</w:t>
      </w:r>
      <w:r w:rsidR="007B62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>바운스,</w:t>
      </w:r>
      <w:r w:rsidR="007B62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>팝핑,</w:t>
      </w:r>
      <w:r w:rsidR="007B62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>그루브</w:t>
      </w:r>
      <w:r w:rsidR="007B62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461A3">
        <w:rPr>
          <w:rFonts w:ascii="맑은 고딕" w:hAnsi="맑은 고딕" w:cs="Arial" w:hint="eastAsia"/>
          <w:sz w:val="24"/>
          <w:szCs w:val="24"/>
          <w:lang w:eastAsia="ko-KR" w:bidi="ar-SA"/>
        </w:rPr>
        <w:t>댄스의 기초를 배울 수 있다.</w:t>
      </w:r>
      <w:r w:rsidR="00DE0B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92BA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>원밀리언 랜드</w:t>
      </w:r>
      <w:r w:rsidR="00892BA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볼 수 있는 </w:t>
      </w:r>
      <w:r w:rsidR="00DE0B60">
        <w:rPr>
          <w:rFonts w:ascii="맑은 고딕" w:hAnsi="맑은 고딕" w:cs="Arial" w:hint="eastAsia"/>
          <w:sz w:val="24"/>
          <w:szCs w:val="24"/>
          <w:lang w:eastAsia="ko-KR" w:bidi="ar-SA"/>
        </w:rPr>
        <w:t>댄스 클래스 영상은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92BA6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월달까지 총 </w:t>
      </w:r>
      <w:r w:rsidR="00892BA6">
        <w:rPr>
          <w:rFonts w:ascii="맑은 고딕" w:hAnsi="맑은 고딕" w:cs="Arial"/>
          <w:sz w:val="24"/>
          <w:szCs w:val="24"/>
          <w:lang w:eastAsia="ko-KR" w:bidi="ar-SA"/>
        </w:rPr>
        <w:t>17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>편 공개될 예정이다.</w:t>
      </w:r>
      <w:r w:rsidR="00DE0B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43E410A3" w14:textId="77777777" w:rsidR="00535661" w:rsidRPr="00862ADA" w:rsidRDefault="00535661" w:rsidP="00892B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</w:p>
    <w:p w14:paraId="3AA7EFCC" w14:textId="261028E0" w:rsidR="00784DDB" w:rsidRDefault="003461A3" w:rsidP="00FB25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또한, </w:t>
      </w:r>
      <w:r w:rsidR="00FB25D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이프랜드에서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누구나 자신의 아바타를 통해 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원밀리언 소속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댄서처럼 춤을 </w:t>
      </w:r>
      <w:r w:rsidR="00784DDB">
        <w:rPr>
          <w:rFonts w:ascii="맑은 고딕" w:hAnsi="맑은 고딕" w:cs="Arial" w:hint="eastAsia"/>
          <w:sz w:val="24"/>
          <w:szCs w:val="24"/>
          <w:lang w:eastAsia="ko-KR" w:bidi="ar-SA"/>
        </w:rPr>
        <w:t>추고,</w:t>
      </w:r>
      <w:r w:rsidR="00784DD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84DDB">
        <w:rPr>
          <w:rFonts w:ascii="맑은 고딕" w:hAnsi="맑은 고딕" w:cs="Arial" w:hint="eastAsia"/>
          <w:sz w:val="24"/>
          <w:szCs w:val="24"/>
          <w:lang w:eastAsia="ko-KR" w:bidi="ar-SA"/>
        </w:rPr>
        <w:t>댄서처럼 꾸밀 수 있도록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아바타 댄스 모션 </w:t>
      </w:r>
      <w:r w:rsidR="00FB25D1">
        <w:rPr>
          <w:rFonts w:ascii="맑은 고딕" w:hAnsi="맑은 고딕" w:cs="Arial"/>
          <w:sz w:val="24"/>
          <w:szCs w:val="24"/>
          <w:lang w:eastAsia="ko-KR" w:bidi="ar-SA"/>
        </w:rPr>
        <w:t>45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>종</w:t>
      </w:r>
      <w:r w:rsidR="00784D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원밀리언 댄서 코스튬 </w:t>
      </w:r>
      <w:r w:rsidR="00784DDB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784DDB">
        <w:rPr>
          <w:rFonts w:ascii="맑은 고딕" w:hAnsi="맑은 고딕" w:cs="Arial" w:hint="eastAsia"/>
          <w:sz w:val="24"/>
          <w:szCs w:val="24"/>
          <w:lang w:eastAsia="ko-KR" w:bidi="ar-SA"/>
        </w:rPr>
        <w:t>종도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새롭게 선보인다.</w:t>
      </w:r>
      <w:r w:rsidR="00FB25D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7D8CE6C" w14:textId="77777777" w:rsidR="00784DDB" w:rsidRDefault="00784DDB" w:rsidP="00FB25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A72522" w14:textId="720E1E2F" w:rsidR="00A134EB" w:rsidRDefault="00784DDB" w:rsidP="005D14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 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>새롭게 선보이는 댄스 모션 4</w:t>
      </w:r>
      <w:r w:rsidR="00FB25D1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종은 각 </w:t>
      </w:r>
      <w:r w:rsidR="00FB25D1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>여초 길이의 기본 안무들로 구성돼 있어</w:t>
      </w:r>
      <w:r w:rsidR="0020209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>이용자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음악에 맞춰 독창적으로 안무 표현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할 수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2265A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F2265A">
        <w:rPr>
          <w:rFonts w:ascii="맑은 고딕" w:hAnsi="맑은 고딕" w:cs="Arial" w:hint="eastAsia"/>
          <w:sz w:val="24"/>
          <w:szCs w:val="24"/>
          <w:lang w:eastAsia="ko-KR" w:bidi="ar-SA"/>
        </w:rPr>
        <w:t>는 원밀리언과 함께 제작한 댄스 모션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>을 더 많은 이용자들이 사용해볼 수 있도록</w:t>
      </w:r>
      <w:r w:rsidR="00F22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인스타그램 릴스를 활용한 아바타 댄스 챌린지 이벤트를 </w:t>
      </w:r>
      <w:r w:rsidR="00F2265A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F22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F2265A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F2265A">
        <w:rPr>
          <w:rFonts w:ascii="맑은 고딕" w:hAnsi="맑은 고딕" w:cs="Arial" w:hint="eastAsia"/>
          <w:sz w:val="24"/>
          <w:szCs w:val="24"/>
          <w:lang w:eastAsia="ko-KR" w:bidi="ar-SA"/>
        </w:rPr>
        <w:t>일부터 진행할 계획이다.</w:t>
      </w:r>
    </w:p>
    <w:p w14:paraId="2F1178CB" w14:textId="3974D1E5" w:rsidR="00FB25D1" w:rsidRPr="00F2265A" w:rsidRDefault="00FB25D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D2F061" w14:textId="37D2A385" w:rsidR="00FB25D1" w:rsidRPr="00784DDB" w:rsidRDefault="00784DDB" w:rsidP="00F226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원밀리언은 이프랜드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원밀리언 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오픈을 기념하며 </w:t>
      </w:r>
      <w:r>
        <w:rPr>
          <w:rFonts w:ascii="맑은 고딕" w:hAnsi="맑은 고딕" w:cs="Arial"/>
          <w:sz w:val="24"/>
          <w:szCs w:val="24"/>
          <w:lang w:eastAsia="ko-KR" w:bidi="ar-SA"/>
        </w:rPr>
        <w:t>25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DE0B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오후 </w:t>
      </w:r>
      <w:r w:rsidR="00E80917"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 </w:t>
      </w:r>
      <w:r>
        <w:rPr>
          <w:rFonts w:ascii="맑은 고딕" w:hAnsi="맑은 고딕" w:cs="Arial"/>
          <w:sz w:val="24"/>
          <w:szCs w:val="24"/>
          <w:lang w:eastAsia="ko-KR" w:bidi="ar-SA"/>
        </w:rPr>
        <w:t>30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분까지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아마존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22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원밀리언 소속 댄서들</w:t>
      </w:r>
      <w:r w:rsidR="00F2265A">
        <w:rPr>
          <w:rFonts w:ascii="맑은 고딕" w:hAnsi="맑은 고딕" w:cs="Arial" w:hint="eastAsia"/>
          <w:sz w:val="24"/>
          <w:szCs w:val="24"/>
          <w:lang w:eastAsia="ko-KR" w:bidi="ar-SA"/>
        </w:rPr>
        <w:t>과 함께 아바타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>와 함께 댄스를 즐길 수 있는</w:t>
      </w:r>
      <w:r w:rsidR="00F22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팬미팅을 진행한다.</w:t>
      </w:r>
      <w:r w:rsidR="00F2265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AC1BD87" w14:textId="1590B1F9" w:rsidR="00EC427C" w:rsidRPr="00EC427C" w:rsidRDefault="00EC42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86138B3" w14:textId="6AB4AF7B" w:rsidR="00EC427C" w:rsidRDefault="00F2265A" w:rsidP="00F226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뿐만 아니라,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양사는</w:t>
      </w:r>
      <w:r w:rsidR="00EC4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원밀리언 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에서만 감상할 수 있는 댄스 배틀 형태의 오리지널 콘텐츠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B3E6E">
        <w:rPr>
          <w:rFonts w:ascii="맑은 고딕" w:hAnsi="맑은 고딕" w:cs="Arial"/>
          <w:sz w:val="24"/>
          <w:szCs w:val="24"/>
          <w:lang w:eastAsia="ko-KR" w:bidi="ar-SA"/>
        </w:rPr>
        <w:t>‘S</w:t>
      </w:r>
      <w:r w:rsidR="00DE0B60">
        <w:rPr>
          <w:rFonts w:ascii="맑은 고딕" w:hAnsi="맑은 고딕" w:cs="Arial"/>
          <w:sz w:val="24"/>
          <w:szCs w:val="24"/>
          <w:lang w:eastAsia="ko-KR" w:bidi="ar-SA"/>
        </w:rPr>
        <w:t>HOW KING</w:t>
      </w:r>
      <w:r w:rsidR="008B3E6E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>쇼킹)</w:t>
      </w:r>
      <w:r w:rsidR="008B3E6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B3E6E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초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이프랜드에서 단독 공개하고,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틱톡 팔로어 </w:t>
      </w:r>
      <w:r w:rsidR="008B3E6E">
        <w:rPr>
          <w:rFonts w:ascii="맑은 고딕" w:hAnsi="맑은 고딕" w:cs="Arial"/>
          <w:sz w:val="24"/>
          <w:szCs w:val="24"/>
          <w:lang w:eastAsia="ko-KR" w:bidi="ar-SA"/>
        </w:rPr>
        <w:t>87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만을 확보한 </w:t>
      </w:r>
      <w:r w:rsidR="008B3E6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>컬러댄스팀</w:t>
      </w:r>
      <w:r w:rsidR="008B3E6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D14FA">
        <w:rPr>
          <w:rFonts w:ascii="맑은 고딕" w:hAnsi="맑은 고딕" w:cs="Arial"/>
          <w:sz w:val="24"/>
          <w:szCs w:val="24"/>
          <w:lang w:eastAsia="ko-KR" w:bidi="ar-SA"/>
        </w:rPr>
        <w:t>, MZ</w:t>
      </w:r>
      <w:r w:rsidR="005D14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세대에서 큰 주목을 받고 있는 </w:t>
      </w:r>
      <w:r w:rsidR="005D14F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5D14FA">
        <w:rPr>
          <w:rFonts w:ascii="맑은 고딕" w:hAnsi="맑은 고딕" w:cs="Arial" w:hint="eastAsia"/>
          <w:sz w:val="24"/>
          <w:szCs w:val="24"/>
          <w:lang w:eastAsia="ko-KR" w:bidi="ar-SA"/>
        </w:rPr>
        <w:t>과천꿀수박</w:t>
      </w:r>
      <w:r w:rsidR="005D14FA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원밀리언 </w:t>
      </w:r>
      <w:r w:rsidR="005D14FA">
        <w:rPr>
          <w:rFonts w:ascii="맑은 고딕" w:hAnsi="맑은 고딕" w:cs="Arial" w:hint="eastAsia"/>
          <w:sz w:val="24"/>
          <w:szCs w:val="24"/>
          <w:lang w:eastAsia="ko-KR" w:bidi="ar-SA"/>
        </w:rPr>
        <w:t>대표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댄서들</w:t>
      </w:r>
      <w:r w:rsidR="005C5386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D14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진행하는 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>댄스 워크샵</w:t>
      </w:r>
      <w:r w:rsidR="005D14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이프랜드 </w:t>
      </w:r>
      <w:r w:rsidR="008B3E6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>원밀리언 랜드</w:t>
      </w:r>
      <w:r w:rsidR="008B3E6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에서만 가능한 경험을 지속적으로 제공할 </w:t>
      </w:r>
      <w:r w:rsidR="005C5386">
        <w:rPr>
          <w:rFonts w:ascii="맑은 고딕" w:hAnsi="맑은 고딕" w:cs="Arial" w:hint="eastAsia"/>
          <w:sz w:val="24"/>
          <w:szCs w:val="24"/>
          <w:lang w:eastAsia="ko-KR" w:bidi="ar-SA"/>
        </w:rPr>
        <w:t>계획이다.</w:t>
      </w:r>
    </w:p>
    <w:p w14:paraId="1383197B" w14:textId="277535E3" w:rsidR="00202094" w:rsidRDefault="00202094" w:rsidP="00F226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A113C4" w14:textId="54FEFC04" w:rsidR="00202094" w:rsidRPr="00202094" w:rsidRDefault="00202094" w:rsidP="002020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 컬처 프로젝트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첫 콘텐츠로 뮤지컬 </w:t>
      </w:r>
      <w:r>
        <w:rPr>
          <w:rFonts w:ascii="맑은 고딕" w:hAnsi="맑은 고딕" w:cs="Arial"/>
          <w:sz w:val="24"/>
          <w:szCs w:val="24"/>
          <w:lang w:eastAsia="ko-KR" w:bidi="ar-SA"/>
        </w:rPr>
        <w:t>&lt;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잃어버린 얼굴 </w:t>
      </w:r>
      <w:r>
        <w:rPr>
          <w:rFonts w:ascii="맑은 고딕" w:hAnsi="맑은 고딕" w:cs="Arial"/>
          <w:sz w:val="24"/>
          <w:szCs w:val="24"/>
          <w:lang w:eastAsia="ko-KR" w:bidi="ar-SA"/>
        </w:rPr>
        <w:t>1895&gt;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메타버스 공간에서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선보이며 공연업계의 큰 주목을 받았으며,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이프랜드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 컬처 프로젝트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중소업체들과 협력해 다양한 분야의 매력적인 </w:t>
      </w:r>
      <w:r>
        <w:rPr>
          <w:rFonts w:ascii="맑은 고딕" w:hAnsi="맑은 고딕" w:cs="Arial"/>
          <w:sz w:val="24"/>
          <w:szCs w:val="24"/>
          <w:lang w:eastAsia="ko-KR" w:bidi="ar-SA"/>
        </w:rPr>
        <w:t>IP(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지적재산권)를 메타버스 서비스에 확대 적용할 방침이다.</w:t>
      </w:r>
    </w:p>
    <w:p w14:paraId="36D32FFD" w14:textId="09ED2DFF" w:rsidR="008B3E6E" w:rsidRDefault="008B3E6E" w:rsidP="008B3E6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915F083" w14:textId="40958596" w:rsidR="00784DDB" w:rsidRDefault="008B3E6E" w:rsidP="00DE0B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r w:rsidRPr="00DE0B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양맹석 </w:t>
      </w:r>
      <w:r w:rsidRPr="00DE0B60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DE0B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</w:t>
      </w:r>
      <w:r w:rsidRPr="00DE0B60">
        <w:rPr>
          <w:rFonts w:ascii="맑은 고딕" w:hAnsi="맑은 고딕" w:cs="Arial"/>
          <w:sz w:val="24"/>
          <w:szCs w:val="24"/>
          <w:lang w:eastAsia="ko-KR" w:bidi="ar-SA"/>
        </w:rPr>
        <w:t xml:space="preserve">CO </w:t>
      </w:r>
      <w:r w:rsidRPr="00DE0B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="00DE0B60" w:rsidRPr="00DE0B60">
        <w:rPr>
          <w:rFonts w:hint="eastAsia"/>
          <w:sz w:val="24"/>
          <w:szCs w:val="24"/>
          <w:lang w:eastAsia="ko-KR"/>
        </w:rPr>
        <w:t>“세계적인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댄스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크루들과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협력</w:t>
      </w:r>
      <w:r w:rsidR="00DE0B60">
        <w:rPr>
          <w:rFonts w:hint="eastAsia"/>
          <w:sz w:val="24"/>
          <w:szCs w:val="24"/>
          <w:lang w:eastAsia="ko-KR"/>
        </w:rPr>
        <w:t>해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메타버스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댄스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프로젝트를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선보이게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>
        <w:rPr>
          <w:rFonts w:hint="eastAsia"/>
          <w:sz w:val="24"/>
          <w:szCs w:val="24"/>
          <w:lang w:eastAsia="ko-KR"/>
        </w:rPr>
        <w:t>돼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기쁘다”며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“앞으로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댄스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배틀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미공개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영상</w:t>
      </w:r>
      <w:r w:rsidR="00DE0B60" w:rsidRPr="00DE0B60">
        <w:rPr>
          <w:rFonts w:hint="eastAsia"/>
          <w:sz w:val="24"/>
          <w:szCs w:val="24"/>
          <w:lang w:eastAsia="ko-KR"/>
        </w:rPr>
        <w:t xml:space="preserve">, </w:t>
      </w:r>
      <w:r w:rsidR="00DE0B60" w:rsidRPr="00DE0B60">
        <w:rPr>
          <w:rFonts w:hint="eastAsia"/>
          <w:sz w:val="24"/>
          <w:szCs w:val="24"/>
          <w:lang w:eastAsia="ko-KR"/>
        </w:rPr>
        <w:t>아바타와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함께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하는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댄스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클래스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등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원밀리언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상설랜드를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통해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전세계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댄스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팬들과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소통하는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메타버스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채널이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되길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기대한다”고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밝혔다</w:t>
      </w:r>
      <w:r w:rsidR="00DE0B60" w:rsidRPr="00DE0B60">
        <w:rPr>
          <w:rFonts w:hint="eastAsia"/>
          <w:sz w:val="24"/>
          <w:szCs w:val="24"/>
          <w:lang w:eastAsia="ko-KR"/>
        </w:rPr>
        <w:t>.</w:t>
      </w:r>
    </w:p>
    <w:p w14:paraId="11856E3D" w14:textId="77777777" w:rsidR="00DE0B60" w:rsidRPr="00784DDB" w:rsidRDefault="00DE0B60" w:rsidP="00DE0B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A3B47A" w14:textId="40AD7BB9" w:rsidR="00A475A7" w:rsidRDefault="00BA21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A21F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A21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최영민 원밀리언 대표이사는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원밀리언의 메타버스 진출은 앞으로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댄스 </w:t>
      </w:r>
      <w:r w:rsidR="002020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문화의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새로운 경험을 제공하는 채널로서 흥미로운 실험이 될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202094"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이프랜드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원밀리언 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원밀리언 소속 댄서들이 팬들과 소통할 수 있는 채널로 기대가 크다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5A703E73" w14:textId="77777777" w:rsidR="00535661" w:rsidRPr="00535661" w:rsidRDefault="005356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5D85DE02" w:rsidR="00A475A7" w:rsidRDefault="00A475A7" w:rsidP="00F33B3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73A2CD16" w14:textId="77777777" w:rsidR="008A692B" w:rsidRPr="0077638F" w:rsidRDefault="008A692B" w:rsidP="00F33B3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</w:pPr>
          </w:p>
          <w:p w14:paraId="649A97CC" w14:textId="26D806A6" w:rsidR="00A475A7" w:rsidRPr="00E80917" w:rsidRDefault="008A692B" w:rsidP="00E8091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 w:rsidR="00892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세계 최대 규모의 댄스 콘텐츠 기업인 원밀리언(</w:t>
            </w:r>
            <w:r w:rsidR="00892BA6" w:rsidRPr="00AA14A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1MILLION</w:t>
            </w:r>
            <w:r w:rsidR="00892B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 w:rsidR="00892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 협력해 메타버스 플랫폼 이프랜드에서 댄스 클래스</w:t>
            </w:r>
            <w:r w:rsidR="00892B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r w:rsidR="00892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오리지널 콘텐츠 등을 감상하며 댄스로 소통할 수 있는 </w:t>
            </w:r>
            <w:r w:rsidR="00892B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892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원밀리언 랜드</w:t>
            </w:r>
            <w:r w:rsidR="00892B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892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오픈한다고 </w:t>
            </w:r>
            <w:r w:rsidR="00892B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25</w:t>
            </w:r>
            <w:r w:rsidR="00892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4CA5AF7B" w14:textId="205491BF" w:rsidR="00F909A6" w:rsidRPr="00A55AE0" w:rsidRDefault="00A55AE0" w:rsidP="00A55AE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혁신P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이태훈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368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9F35406" w14:textId="4883E645" w:rsidR="00495C37" w:rsidRPr="00E80917" w:rsidRDefault="00F909A6" w:rsidP="00E80917">
      <w:pPr>
        <w:widowControl w:val="0"/>
        <w:snapToGrid w:val="0"/>
        <w:spacing w:after="0" w:line="240" w:lineRule="auto"/>
        <w:ind w:rightChars="40" w:right="88"/>
        <w:jc w:val="right"/>
        <w:rPr>
          <w:rFonts w:cs="Arial" w:hint="eastAsia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59B9B09D" w14:textId="76EB2BF7" w:rsidR="002911A2" w:rsidRPr="00495C37" w:rsidRDefault="00495C37" w:rsidP="00495C37">
      <w:pPr>
        <w:tabs>
          <w:tab w:val="left" w:pos="7380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495C37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BD551" w14:textId="77777777" w:rsidR="00875C6C" w:rsidRDefault="00875C6C">
      <w:pPr>
        <w:spacing w:after="0" w:line="240" w:lineRule="auto"/>
      </w:pPr>
      <w:r>
        <w:separator/>
      </w:r>
    </w:p>
  </w:endnote>
  <w:endnote w:type="continuationSeparator" w:id="0">
    <w:p w14:paraId="14909A78" w14:textId="77777777" w:rsidR="00875C6C" w:rsidRDefault="0087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454EE4E" w:rsidR="00F33B38" w:rsidRDefault="00FE76D9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46F397" wp14:editId="28781E99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3B38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F33B38">
      <w:rPr>
        <w:rFonts w:ascii="맑은 고딕" w:hAnsi="맑은 고딕" w:hint="eastAsia"/>
        <w:sz w:val="16"/>
        <w:szCs w:val="16"/>
        <w:lang w:eastAsia="ko-KR" w:bidi="ar-SA"/>
      </w:rPr>
      <w:t>PR</w:t>
    </w:r>
    <w:r w:rsidR="00F33B3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F33B3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F33B38">
      <w:rPr>
        <w:rFonts w:ascii="맑은 고딕" w:hAnsi="맑은 고딕" w:hint="eastAsia"/>
        <w:sz w:val="16"/>
        <w:szCs w:val="16"/>
        <w:lang w:eastAsia="ko-KR" w:bidi="ar-SA"/>
      </w:rPr>
      <w:t>2</w:t>
    </w:r>
    <w:r w:rsidR="00F33B3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F33B38">
      <w:rPr>
        <w:rFonts w:ascii="맑은 고딕" w:hAnsi="맑은 고딕" w:hint="eastAsia"/>
        <w:sz w:val="16"/>
        <w:szCs w:val="16"/>
        <w:lang w:eastAsia="ko-KR" w:bidi="ar-SA"/>
      </w:rPr>
      <w:t>2</w:t>
    </w:r>
    <w:r w:rsidR="00F33B38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F33B38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F33B38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A50F0" w14:textId="77777777" w:rsidR="00875C6C" w:rsidRDefault="00875C6C">
      <w:pPr>
        <w:spacing w:after="0" w:line="240" w:lineRule="auto"/>
      </w:pPr>
      <w:r>
        <w:separator/>
      </w:r>
    </w:p>
  </w:footnote>
  <w:footnote w:type="continuationSeparator" w:id="0">
    <w:p w14:paraId="1A073AF6" w14:textId="77777777" w:rsidR="00875C6C" w:rsidRDefault="00875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1412530"/>
    <w:multiLevelType w:val="hybridMultilevel"/>
    <w:tmpl w:val="B7F6DE10"/>
    <w:lvl w:ilvl="0" w:tplc="21D07354">
      <w:numFmt w:val="bullet"/>
      <w:lvlText w:val="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44FA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0DF9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2AB"/>
    <w:rsid w:val="001D4628"/>
    <w:rsid w:val="001D52BB"/>
    <w:rsid w:val="001D5BED"/>
    <w:rsid w:val="001D77D5"/>
    <w:rsid w:val="001E01A1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094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2560"/>
    <w:rsid w:val="002443F2"/>
    <w:rsid w:val="002445B2"/>
    <w:rsid w:val="00246DD8"/>
    <w:rsid w:val="00246F1F"/>
    <w:rsid w:val="002478A4"/>
    <w:rsid w:val="002505BF"/>
    <w:rsid w:val="00252FEB"/>
    <w:rsid w:val="0025330C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DBF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1A3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201D"/>
    <w:rsid w:val="004838D0"/>
    <w:rsid w:val="00484176"/>
    <w:rsid w:val="00484DDB"/>
    <w:rsid w:val="004934F7"/>
    <w:rsid w:val="00494B1E"/>
    <w:rsid w:val="00494EED"/>
    <w:rsid w:val="00495C37"/>
    <w:rsid w:val="004A10E9"/>
    <w:rsid w:val="004A276C"/>
    <w:rsid w:val="004A3106"/>
    <w:rsid w:val="004A4CE8"/>
    <w:rsid w:val="004B3107"/>
    <w:rsid w:val="004B37B6"/>
    <w:rsid w:val="004B462E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5661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5386"/>
    <w:rsid w:val="005C685E"/>
    <w:rsid w:val="005D14FA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202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0B5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AE6"/>
    <w:rsid w:val="00784DDB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B62E1"/>
    <w:rsid w:val="007C0F6B"/>
    <w:rsid w:val="007C1B34"/>
    <w:rsid w:val="007C26AA"/>
    <w:rsid w:val="007C2A7E"/>
    <w:rsid w:val="007C705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ADA"/>
    <w:rsid w:val="00863AFC"/>
    <w:rsid w:val="0086472C"/>
    <w:rsid w:val="00867659"/>
    <w:rsid w:val="0087188D"/>
    <w:rsid w:val="00875C6C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2BA6"/>
    <w:rsid w:val="00896C79"/>
    <w:rsid w:val="00897D62"/>
    <w:rsid w:val="008A2D6E"/>
    <w:rsid w:val="008A676B"/>
    <w:rsid w:val="008A692B"/>
    <w:rsid w:val="008B029F"/>
    <w:rsid w:val="008B1E73"/>
    <w:rsid w:val="008B2294"/>
    <w:rsid w:val="008B2C75"/>
    <w:rsid w:val="008B346C"/>
    <w:rsid w:val="008B3E6E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34EB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67C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14A7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6BD1"/>
    <w:rsid w:val="00BA21F4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077B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0659E"/>
    <w:rsid w:val="00C10DCA"/>
    <w:rsid w:val="00C12504"/>
    <w:rsid w:val="00C12CB2"/>
    <w:rsid w:val="00C13C37"/>
    <w:rsid w:val="00C16B8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0445"/>
    <w:rsid w:val="00CB4321"/>
    <w:rsid w:val="00CB6369"/>
    <w:rsid w:val="00CB7227"/>
    <w:rsid w:val="00CB7DA8"/>
    <w:rsid w:val="00CC2725"/>
    <w:rsid w:val="00CC3E7F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2970"/>
    <w:rsid w:val="00D74771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4A1C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B60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0B22"/>
    <w:rsid w:val="00E4203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3AF6"/>
    <w:rsid w:val="00E64F62"/>
    <w:rsid w:val="00E6776A"/>
    <w:rsid w:val="00E67C7C"/>
    <w:rsid w:val="00E75EFD"/>
    <w:rsid w:val="00E76D43"/>
    <w:rsid w:val="00E80230"/>
    <w:rsid w:val="00E80917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27C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65A"/>
    <w:rsid w:val="00F22AA5"/>
    <w:rsid w:val="00F22E73"/>
    <w:rsid w:val="00F23DA1"/>
    <w:rsid w:val="00F24D31"/>
    <w:rsid w:val="00F25F6B"/>
    <w:rsid w:val="00F26591"/>
    <w:rsid w:val="00F273B0"/>
    <w:rsid w:val="00F33662"/>
    <w:rsid w:val="00F33B38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5D1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6D9"/>
    <w:rsid w:val="00FF0EB8"/>
    <w:rsid w:val="00FF10B7"/>
    <w:rsid w:val="00FF10E8"/>
    <w:rsid w:val="00FF292B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1milliondanc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6CD1-B9C8-41A6-B0EB-C9446927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2022-05-24T04:17:00Z</dcterms:created>
  <dcterms:modified xsi:type="dcterms:W3CDTF">2022-05-24T09:02:00Z</dcterms:modified>
  <cp:version>0900.0001.01</cp:version>
</cp:coreProperties>
</file>