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D737A" w14:textId="77777777" w:rsidR="005663A9" w:rsidRDefault="005663A9" w:rsidP="005663A9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E3B76A8" wp14:editId="1A43D151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3FEBC" w14:textId="77777777" w:rsidR="005663A9" w:rsidRDefault="005663A9" w:rsidP="005663A9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KT, 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5G</w:t>
      </w:r>
      <w:r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MEC 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기술 활용해</w:t>
      </w:r>
    </w:p>
    <w:p w14:paraId="54607652" w14:textId="77777777" w:rsidR="005663A9" w:rsidRPr="00634482" w:rsidRDefault="005663A9" w:rsidP="005663A9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세계 최초 지상파 방송 송출 성공</w:t>
      </w:r>
    </w:p>
    <w:bookmarkEnd w:id="0"/>
    <w:p w14:paraId="13A803BB" w14:textId="7C786F2D" w:rsidR="005663A9" w:rsidRPr="006534C8" w:rsidRDefault="005663A9" w:rsidP="005663A9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 w:rsidRPr="00AD7D0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13639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K</w:t>
      </w:r>
      <w:r w:rsidRPr="00136390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BS </w:t>
      </w:r>
      <w:r w:rsidRPr="0013639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· </w:t>
      </w:r>
      <w:proofErr w:type="spellStart"/>
      <w:r w:rsidRPr="0013639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캐스트닷에라와</w:t>
      </w:r>
      <w:proofErr w:type="spellEnd"/>
      <w:r w:rsidRPr="0013639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협력해 </w:t>
      </w:r>
      <w:r w:rsidRPr="00136390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MEC</w:t>
      </w:r>
      <w:r w:rsidR="00CB02F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CB02F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및 클라우드</w:t>
      </w:r>
      <w:r w:rsidRPr="00136390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13639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기반 지상파 방송</w:t>
      </w:r>
      <w:r w:rsidR="00136390" w:rsidRPr="0013639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송출</w:t>
      </w:r>
    </w:p>
    <w:p w14:paraId="2FA3CB8A" w14:textId="54CFA4BA" w:rsidR="005663A9" w:rsidRPr="00101269" w:rsidRDefault="005663A9" w:rsidP="005663A9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 w:rsidRPr="00A541F1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-</w:t>
      </w:r>
      <w:r w:rsidRPr="00A541F1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0F54A0" w:rsidRPr="00A541F1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AI</w:t>
      </w:r>
      <w:r w:rsidR="000F54A0" w:rsidRPr="00A541F1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반도체 </w:t>
      </w:r>
      <w:proofErr w:type="spellStart"/>
      <w:r w:rsidRPr="00A541F1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사피온</w:t>
      </w:r>
      <w:proofErr w:type="spellEnd"/>
      <w:r w:rsidRPr="00A541F1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탑재한 </w:t>
      </w:r>
      <w:r w:rsidR="00136390" w:rsidRPr="00A541F1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방송용 </w:t>
      </w:r>
      <w:r w:rsidRPr="00A541F1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AI </w:t>
      </w:r>
      <w:r w:rsidRPr="00A541F1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업스케일러</w:t>
      </w:r>
      <w:r w:rsidR="00E83F26" w:rsidRPr="00A541F1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</w:t>
      </w:r>
      <w:r w:rsidR="00E83F26" w:rsidRPr="00A541F1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및 </w:t>
      </w:r>
      <w:r w:rsidR="00CE665A" w:rsidRPr="00A541F1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A</w:t>
      </w:r>
      <w:r w:rsidR="00CE665A" w:rsidRPr="00A541F1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TSC 3.0</w:t>
      </w:r>
      <w:r w:rsidRPr="00A541F1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기술로 </w:t>
      </w:r>
      <w:r w:rsidR="000F54A0" w:rsidRPr="00A541F1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고객 시청 경험 제고</w:t>
      </w:r>
    </w:p>
    <w:p w14:paraId="39C44639" w14:textId="07A2E0E2" w:rsidR="005663A9" w:rsidRPr="00957CC3" w:rsidRDefault="005663A9" w:rsidP="005663A9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13639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가상화 플랫폼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으로 운영 효율성 제고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… </w:t>
      </w:r>
      <w:r w:rsidR="00CE665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본격적인 </w:t>
      </w:r>
      <w:r w:rsidR="00CE665A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UHD </w:t>
      </w:r>
      <w:r w:rsidR="00CE665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방송 시대 견인 기대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3A9" w:rsidRPr="00B55220" w14:paraId="1B5CF879" w14:textId="77777777" w:rsidTr="00CD50F9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9C6D16C" w14:textId="77777777" w:rsidR="005663A9" w:rsidRPr="00817B2B" w:rsidRDefault="005663A9" w:rsidP="00CD50F9">
            <w:pPr>
              <w:spacing w:after="0" w:line="240" w:lineRule="auto"/>
              <w:ind w:left="248" w:hanging="248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proofErr w:type="spellStart"/>
            <w:proofErr w:type="gramStart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엠바고</w:t>
            </w:r>
            <w:proofErr w:type="spellEnd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 :</w:t>
            </w:r>
            <w:proofErr w:type="gramEnd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 </w:t>
            </w:r>
            <w:r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배포 즉시 보도 가능합니다.</w:t>
            </w:r>
          </w:p>
        </w:tc>
      </w:tr>
    </w:tbl>
    <w:p w14:paraId="58B5046F" w14:textId="77777777" w:rsidR="005663A9" w:rsidRPr="002911A2" w:rsidRDefault="005663A9" w:rsidP="005663A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0F8D7C9" w14:textId="77777777" w:rsidR="00CD2786" w:rsidRPr="006553DD" w:rsidRDefault="00CD2786" w:rsidP="00CD278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6553DD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6553D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6553DD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6553DD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29</w:t>
      </w:r>
      <w:r w:rsidRPr="006553D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E6FE876" w14:textId="77777777" w:rsidR="005663A9" w:rsidRDefault="005663A9" w:rsidP="005663A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635C504" w14:textId="54ADD4FA" w:rsidR="005663A9" w:rsidRDefault="005663A9" w:rsidP="005663A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344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사장 </w:t>
      </w:r>
      <w:r w:rsidRPr="00E93BF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유영상, </w:t>
      </w:r>
      <w:hyperlink r:id="rId9" w:history="1">
        <w:r w:rsidRPr="00E93BF3">
          <w:rPr>
            <w:rStyle w:val="af3"/>
            <w:rFonts w:asciiTheme="minorEastAsia" w:eastAsiaTheme="minorEastAsia" w:hAnsiTheme="minorEastAsia" w:hint="eastAsia"/>
            <w:sz w:val="24"/>
            <w:szCs w:val="24"/>
            <w:lang w:eastAsia="ko-KR"/>
          </w:rPr>
          <w:t>www.sktelecom.com</w:t>
        </w:r>
      </w:hyperlink>
      <w:r w:rsidRPr="00634482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r w:rsidRPr="00A268BC">
        <w:rPr>
          <w:rFonts w:ascii="맑은 고딕" w:hAnsi="맑은 고딕" w:cs="Arial" w:hint="eastAsia"/>
          <w:sz w:val="24"/>
          <w:szCs w:val="24"/>
          <w:lang w:eastAsia="ko-KR" w:bidi="ar-SA"/>
        </w:rPr>
        <w:t>KBS</w:t>
      </w:r>
      <w:r>
        <w:rPr>
          <w:rFonts w:ascii="맑은 고딕" w:hAnsi="맑은 고딕" w:cs="Arial"/>
          <w:sz w:val="24"/>
          <w:szCs w:val="24"/>
          <w:lang w:eastAsia="ko-KR" w:bidi="ar-SA"/>
        </w:rPr>
        <w:t>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대표 </w:t>
      </w:r>
      <w:proofErr w:type="spellStart"/>
      <w:r w:rsidR="00136390">
        <w:rPr>
          <w:rFonts w:ascii="맑은 고딕" w:hAnsi="맑은 고딕" w:cs="Arial" w:hint="eastAsia"/>
          <w:sz w:val="24"/>
          <w:szCs w:val="24"/>
          <w:lang w:eastAsia="ko-KR" w:bidi="ar-SA"/>
        </w:rPr>
        <w:t>김의철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 w:rsidRPr="00A268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싱클레어의 미디어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테크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합작회사인 </w:t>
      </w:r>
      <w:proofErr w:type="spellStart"/>
      <w:r w:rsidRPr="00A268BC">
        <w:rPr>
          <w:rFonts w:ascii="맑은 고딕" w:hAnsi="맑은 고딕" w:cs="Arial" w:hint="eastAsia"/>
          <w:sz w:val="24"/>
          <w:szCs w:val="24"/>
          <w:lang w:eastAsia="ko-KR" w:bidi="ar-SA"/>
        </w:rPr>
        <w:t>캐스트닷에라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>
        <w:rPr>
          <w:rFonts w:ascii="맑은 고딕" w:hAnsi="맑은 고딕" w:cs="Arial"/>
          <w:sz w:val="24"/>
          <w:szCs w:val="24"/>
          <w:lang w:eastAsia="ko-KR" w:bidi="ar-SA"/>
        </w:rPr>
        <w:t>Cast.era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대표 케빈 게이지)와 협력해 세계 최초로 </w:t>
      </w:r>
      <w:r>
        <w:rPr>
          <w:rFonts w:ascii="맑은 고딕" w:hAnsi="맑은 고딕" w:cs="Arial"/>
          <w:sz w:val="24"/>
          <w:szCs w:val="24"/>
          <w:lang w:eastAsia="ko-KR" w:bidi="ar-SA"/>
        </w:rPr>
        <w:t>5G MEC</w:t>
      </w:r>
      <w:r w:rsidRPr="00A268BC">
        <w:rPr>
          <w:rFonts w:ascii="맑은 고딕" w:hAnsi="맑은 고딕" w:cs="Arial"/>
          <w:sz w:val="24"/>
          <w:szCs w:val="24"/>
          <w:lang w:eastAsia="ko-KR" w:bidi="ar-SA"/>
        </w:rPr>
        <w:t>(Mobile Edge Computing)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36390">
        <w:rPr>
          <w:rFonts w:ascii="맑은 고딕" w:hAnsi="맑은 고딕" w:cs="Arial" w:hint="eastAsia"/>
          <w:sz w:val="24"/>
          <w:szCs w:val="24"/>
          <w:lang w:eastAsia="ko-KR" w:bidi="ar-SA"/>
        </w:rPr>
        <w:t>가상화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기술을 활용한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지상파 방송 송출에 성공했다고 밝혔다.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7D4159A" w14:textId="5F69268D" w:rsidR="005663A9" w:rsidRPr="00CE665A" w:rsidRDefault="005663A9" w:rsidP="005663A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6"/>
          <w:szCs w:val="26"/>
          <w:lang w:eastAsia="ko-KR" w:bidi="ar-SA"/>
        </w:rPr>
      </w:pPr>
    </w:p>
    <w:p w14:paraId="3036A47B" w14:textId="1379E94F" w:rsidR="00CE665A" w:rsidRPr="00CE665A" w:rsidRDefault="00CE665A" w:rsidP="00CE665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16"/>
          <w:sz w:val="26"/>
          <w:szCs w:val="26"/>
          <w:lang w:eastAsia="ko-KR" w:bidi="ar-SA"/>
        </w:rPr>
      </w:pPr>
      <w:r w:rsidRPr="00CE665A">
        <w:rPr>
          <w:rFonts w:ascii="맑은 고딕" w:hAnsi="맑은 고딕" w:cs="Arial" w:hint="eastAsia"/>
          <w:b/>
          <w:spacing w:val="-16"/>
          <w:sz w:val="26"/>
          <w:szCs w:val="26"/>
          <w:lang w:eastAsia="ko-KR" w:bidi="ar-SA"/>
        </w:rPr>
        <w:t xml:space="preserve">■ </w:t>
      </w:r>
      <w:r w:rsidRPr="00CE665A">
        <w:rPr>
          <w:rFonts w:ascii="맑은 고딕" w:hAnsi="맑은 고딕" w:cs="Arial"/>
          <w:b/>
          <w:spacing w:val="-16"/>
          <w:sz w:val="26"/>
          <w:szCs w:val="26"/>
          <w:lang w:eastAsia="ko-KR" w:bidi="ar-SA"/>
        </w:rPr>
        <w:t xml:space="preserve">MEC </w:t>
      </w:r>
      <w:r w:rsidRPr="00CE665A">
        <w:rPr>
          <w:rFonts w:ascii="맑은 고딕" w:hAnsi="맑은 고딕" w:cs="Arial" w:hint="eastAsia"/>
          <w:b/>
          <w:spacing w:val="-16"/>
          <w:sz w:val="26"/>
          <w:szCs w:val="26"/>
          <w:lang w:eastAsia="ko-KR" w:bidi="ar-SA"/>
        </w:rPr>
        <w:t>기반 가상화 플랫폼으로 차세대 방송 송출 시스템 구</w:t>
      </w:r>
      <w:r>
        <w:rPr>
          <w:rFonts w:ascii="맑은 고딕" w:hAnsi="맑은 고딕" w:cs="Arial" w:hint="eastAsia"/>
          <w:b/>
          <w:spacing w:val="-16"/>
          <w:sz w:val="26"/>
          <w:szCs w:val="26"/>
          <w:lang w:eastAsia="ko-KR" w:bidi="ar-SA"/>
        </w:rPr>
        <w:t>축</w:t>
      </w:r>
      <w:r w:rsidR="009B59BF">
        <w:rPr>
          <w:rFonts w:ascii="맑은 고딕" w:hAnsi="맑은 고딕" w:cs="Arial"/>
          <w:b/>
          <w:spacing w:val="-16"/>
          <w:sz w:val="26"/>
          <w:szCs w:val="26"/>
          <w:lang w:eastAsia="ko-KR" w:bidi="ar-SA"/>
        </w:rPr>
        <w:t>…</w:t>
      </w:r>
      <w:r>
        <w:rPr>
          <w:rFonts w:ascii="맑은 고딕" w:hAnsi="맑은 고딕" w:cs="Arial" w:hint="eastAsia"/>
          <w:b/>
          <w:spacing w:val="-16"/>
          <w:sz w:val="26"/>
          <w:szCs w:val="26"/>
          <w:lang w:eastAsia="ko-KR" w:bidi="ar-SA"/>
        </w:rPr>
        <w:t xml:space="preserve"> 지상파 송출 성공</w:t>
      </w:r>
    </w:p>
    <w:p w14:paraId="2E1E672E" w14:textId="77777777" w:rsidR="00CE665A" w:rsidRDefault="00CE665A" w:rsidP="005663A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E4D850B" w14:textId="4E8062D8" w:rsidR="005663A9" w:rsidRDefault="005663A9" w:rsidP="005663A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지난해 </w:t>
      </w:r>
      <w:r>
        <w:rPr>
          <w:rFonts w:ascii="맑은 고딕" w:hAnsi="맑은 고딕" w:cs="Arial"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차세대 방송 송출 서비스를 위한 상호 협약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체결한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사는 지난달 </w:t>
      </w:r>
      <w:r w:rsidRPr="0055738B">
        <w:rPr>
          <w:rFonts w:ascii="맑은 고딕" w:hAnsi="맑은 고딕" w:cs="Arial"/>
          <w:sz w:val="24"/>
          <w:szCs w:val="24"/>
          <w:lang w:eastAsia="ko-KR" w:bidi="ar-SA"/>
        </w:rPr>
        <w:t xml:space="preserve">KBS 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본관에서 </w:t>
      </w:r>
      <w:r w:rsidRPr="0055738B">
        <w:rPr>
          <w:rFonts w:ascii="맑은 고딕" w:hAnsi="맑은 고딕" w:cs="Arial"/>
          <w:sz w:val="24"/>
          <w:szCs w:val="24"/>
          <w:lang w:eastAsia="ko-KR" w:bidi="ar-SA"/>
        </w:rPr>
        <w:t xml:space="preserve">MEC 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기술을 활용한 지상파 방송 송출 시스템 가상화 및 </w:t>
      </w:r>
      <w:r w:rsidRPr="0055738B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>반도체</w:t>
      </w:r>
      <w:r w:rsidR="0013639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136390">
        <w:rPr>
          <w:rFonts w:ascii="맑은 고딕" w:hAnsi="맑은 고딕" w:cs="Arial" w:hint="eastAsia"/>
          <w:sz w:val="24"/>
          <w:szCs w:val="24"/>
          <w:lang w:eastAsia="ko-KR" w:bidi="ar-SA"/>
        </w:rPr>
        <w:t>사피온</w:t>
      </w:r>
      <w:proofErr w:type="spellEnd"/>
      <w:r w:rsidR="00452118"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452118" w:rsidRPr="0055738B">
        <w:rPr>
          <w:rFonts w:ascii="맑은 고딕" w:hAnsi="맑은 고딕" w:cs="Arial"/>
          <w:sz w:val="24"/>
          <w:szCs w:val="24"/>
          <w:lang w:eastAsia="ko-KR" w:bidi="ar-SA"/>
        </w:rPr>
        <w:t>SAPEON)</w:t>
      </w:r>
      <w:r w:rsidR="00136390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36390">
        <w:rPr>
          <w:rFonts w:ascii="맑은 고딕" w:hAnsi="맑은 고딕" w:cs="Arial" w:hint="eastAsia"/>
          <w:sz w:val="24"/>
          <w:szCs w:val="24"/>
          <w:lang w:eastAsia="ko-KR" w:bidi="ar-SA"/>
        </w:rPr>
        <w:t>적용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 </w:t>
      </w:r>
      <w:r w:rsidRPr="0055738B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proofErr w:type="spellStart"/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>업스케일러를</w:t>
      </w:r>
      <w:proofErr w:type="spellEnd"/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방송 영상을 고품질로 변환</w:t>
      </w:r>
      <w:bookmarkStart w:id="1" w:name="_GoBack"/>
      <w:bookmarkEnd w:id="1"/>
      <w:r w:rsidR="00136390">
        <w:rPr>
          <w:rFonts w:ascii="맑은 고딕" w:hAnsi="맑은 고딕" w:cs="Arial" w:hint="eastAsia"/>
          <w:sz w:val="24"/>
          <w:szCs w:val="24"/>
          <w:lang w:eastAsia="ko-KR" w:bidi="ar-SA"/>
        </w:rPr>
        <w:t>하는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5738B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>차 시연을 마쳤다.</w:t>
      </w:r>
      <w:r w:rsidRPr="00985BD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3EF5D781" w14:textId="77777777" w:rsidR="005663A9" w:rsidRPr="00452118" w:rsidRDefault="005663A9" w:rsidP="005663A9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85947E7" w14:textId="1220B19B" w:rsidR="005663A9" w:rsidRDefault="005663A9" w:rsidP="00CE665A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>캐스트닷에라의</w:t>
      </w:r>
      <w:proofErr w:type="spellEnd"/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5738B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proofErr w:type="spellStart"/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>업스케일러는</w:t>
      </w:r>
      <w:proofErr w:type="spellEnd"/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5738B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반도체 </w:t>
      </w:r>
      <w:proofErr w:type="spellStart"/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>사피온</w:t>
      </w:r>
      <w:proofErr w:type="spellEnd"/>
      <w:r w:rsidR="00452118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 w:rsidR="00452118">
        <w:rPr>
          <w:rFonts w:ascii="맑은 고딕" w:hAnsi="맑은 고딕" w:cs="Arial" w:hint="eastAsia"/>
          <w:sz w:val="24"/>
          <w:szCs w:val="24"/>
          <w:lang w:eastAsia="ko-KR" w:bidi="ar-SA"/>
        </w:rPr>
        <w:t>X</w:t>
      </w:r>
      <w:r w:rsidR="00452118">
        <w:rPr>
          <w:rFonts w:ascii="맑은 고딕" w:hAnsi="맑은 고딕" w:cs="Arial"/>
          <w:sz w:val="24"/>
          <w:szCs w:val="24"/>
          <w:lang w:eastAsia="ko-KR" w:bidi="ar-SA"/>
        </w:rPr>
        <w:t>220’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>을 활용</w:t>
      </w:r>
      <w:r w:rsidR="00CD2786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고성능 · 저전력 연산 처리를 기반으로 방송 영상의 해상도를 F</w:t>
      </w:r>
      <w:r w:rsidRPr="0055738B">
        <w:rPr>
          <w:rFonts w:ascii="맑은 고딕" w:hAnsi="맑은 고딕" w:cs="Arial"/>
          <w:sz w:val="24"/>
          <w:szCs w:val="24"/>
          <w:lang w:eastAsia="ko-KR" w:bidi="ar-SA"/>
        </w:rPr>
        <w:t>HD(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>F</w:t>
      </w:r>
      <w:r w:rsidRPr="0055738B">
        <w:rPr>
          <w:rFonts w:ascii="맑은 고딕" w:hAnsi="맑은 고딕" w:cs="Arial"/>
          <w:sz w:val="24"/>
          <w:szCs w:val="24"/>
          <w:lang w:eastAsia="ko-KR" w:bidi="ar-SA"/>
        </w:rPr>
        <w:t xml:space="preserve">ull 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>H</w:t>
      </w:r>
      <w:r w:rsidRPr="0055738B">
        <w:rPr>
          <w:rFonts w:ascii="맑은 고딕" w:hAnsi="맑은 고딕" w:cs="Arial"/>
          <w:sz w:val="24"/>
          <w:szCs w:val="24"/>
          <w:lang w:eastAsia="ko-KR" w:bidi="ar-SA"/>
        </w:rPr>
        <w:t>D)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>에서 U</w:t>
      </w:r>
      <w:r w:rsidRPr="0055738B">
        <w:rPr>
          <w:rFonts w:ascii="맑은 고딕" w:hAnsi="맑은 고딕" w:cs="Arial"/>
          <w:sz w:val="24"/>
          <w:szCs w:val="24"/>
          <w:lang w:eastAsia="ko-KR" w:bidi="ar-SA"/>
        </w:rPr>
        <w:t xml:space="preserve">HD(Ultra 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>H</w:t>
      </w:r>
      <w:r w:rsidRPr="0055738B">
        <w:rPr>
          <w:rFonts w:ascii="맑은 고딕" w:hAnsi="맑은 고딕" w:cs="Arial"/>
          <w:sz w:val="24"/>
          <w:szCs w:val="24"/>
          <w:lang w:eastAsia="ko-KR" w:bidi="ar-SA"/>
        </w:rPr>
        <w:t>D)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실시간 </w:t>
      </w:r>
      <w:proofErr w:type="gramStart"/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>업그레이드</w:t>
      </w:r>
      <w:r w:rsidRPr="00265FD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265FDE">
        <w:rPr>
          <w:rFonts w:ascii="맑은 고딕" w:hAnsi="맑은 고딕" w:cs="Arial" w:hint="eastAsia"/>
          <w:sz w:val="24"/>
          <w:szCs w:val="24"/>
          <w:lang w:eastAsia="ko-KR" w:bidi="ar-SA"/>
        </w:rPr>
        <w:t>하는</w:t>
      </w:r>
      <w:proofErr w:type="gramEnd"/>
      <w:r w:rsidRPr="00265F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고품질의 방송 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상 제공을 가능케 한다.</w:t>
      </w:r>
    </w:p>
    <w:p w14:paraId="7BD98993" w14:textId="77777777" w:rsidR="005663A9" w:rsidRPr="007E4E2F" w:rsidRDefault="005663A9" w:rsidP="005663A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37FBB4B" w14:textId="743F62A1" w:rsidR="005663A9" w:rsidRDefault="005663A9" w:rsidP="005663A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난 </w:t>
      </w:r>
      <w:r w:rsidRPr="00CD2786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Pr="00CD278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CD2786">
        <w:rPr>
          <w:rFonts w:ascii="맑은 고딕" w:hAnsi="맑은 고딕" w:cs="Arial"/>
          <w:sz w:val="24"/>
          <w:szCs w:val="24"/>
          <w:lang w:eastAsia="ko-KR" w:bidi="ar-SA"/>
        </w:rPr>
        <w:t>26</w:t>
      </w:r>
      <w:r w:rsidR="00DF549F">
        <w:rPr>
          <w:rFonts w:ascii="맑은 고딕" w:hAnsi="맑은 고딕" w:cs="Arial" w:hint="eastAsia"/>
          <w:sz w:val="24"/>
          <w:szCs w:val="24"/>
          <w:lang w:eastAsia="ko-KR" w:bidi="ar-SA"/>
        </w:rPr>
        <w:t>일에는</w:t>
      </w:r>
      <w:r w:rsidR="00A541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차 시연 결과를 바탕으로 수도권 지역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KBS 1TV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U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HD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전용 채널(</w:t>
      </w:r>
      <w:r>
        <w:rPr>
          <w:rFonts w:ascii="맑은 고딕" w:hAnsi="맑은 고딕" w:cs="Arial"/>
          <w:sz w:val="24"/>
          <w:szCs w:val="24"/>
          <w:lang w:eastAsia="ko-KR" w:bidi="ar-SA"/>
        </w:rPr>
        <w:t>9-3)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 실제 방송을 송출,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세계 최초로 </w:t>
      </w:r>
      <w:r>
        <w:rPr>
          <w:rFonts w:ascii="맑은 고딕" w:hAnsi="맑은 고딕" w:cs="Arial"/>
          <w:sz w:val="24"/>
          <w:szCs w:val="24"/>
          <w:lang w:eastAsia="ko-KR" w:bidi="ar-SA"/>
        </w:rPr>
        <w:t>MEC</w:t>
      </w:r>
      <w:r w:rsidR="00CB02F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B02FD">
        <w:rPr>
          <w:rFonts w:ascii="맑은 고딕" w:hAnsi="맑은 고딕" w:cs="Arial" w:hint="eastAsia"/>
          <w:sz w:val="24"/>
          <w:szCs w:val="24"/>
          <w:lang w:eastAsia="ko-KR" w:bidi="ar-SA"/>
        </w:rPr>
        <w:t>기반의 가상화 플랫폼을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활용한 지상파 방송 송출</w:t>
      </w:r>
      <w:r w:rsidR="004521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시연에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성공했다. </w:t>
      </w:r>
    </w:p>
    <w:p w14:paraId="03987654" w14:textId="77777777" w:rsidR="00452118" w:rsidRPr="001127CA" w:rsidRDefault="00452118" w:rsidP="0045211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0"/>
          <w:szCs w:val="20"/>
          <w:lang w:eastAsia="ko-KR"/>
        </w:rPr>
      </w:pPr>
    </w:p>
    <w:p w14:paraId="0B001BA2" w14:textId="3EF59C19" w:rsidR="00452118" w:rsidRDefault="00620085" w:rsidP="00620085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 w:rsidR="00A541F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B118D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현대모비스와 함께 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수도권 일대</w:t>
      </w:r>
      <w:r w:rsidR="001B118D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Pr="00A541F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가상화 플랫폼 기반</w:t>
      </w:r>
      <w:r w:rsidR="001B118D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E665A" w:rsidRPr="00A541F1">
        <w:rPr>
          <w:rFonts w:ascii="맑은 고딕" w:hAnsi="맑은 고딕" w:cs="Arial"/>
          <w:sz w:val="24"/>
          <w:szCs w:val="24"/>
          <w:lang w:eastAsia="ko-KR" w:bidi="ar-SA"/>
        </w:rPr>
        <w:t>*</w:t>
      </w:r>
      <w:r w:rsidRPr="00A541F1">
        <w:rPr>
          <w:rFonts w:ascii="맑은 고딕" w:hAnsi="맑은 고딕" w:cs="Arial"/>
          <w:sz w:val="24"/>
          <w:szCs w:val="24"/>
          <w:lang w:eastAsia="ko-KR" w:bidi="ar-SA"/>
        </w:rPr>
        <w:t xml:space="preserve">ATSC3.0 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지상파 이동 방송 송출 시연도 함께 진행해</w:t>
      </w:r>
      <w:r w:rsidRPr="00A541F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상용 수준의 </w:t>
      </w:r>
      <w:r w:rsidR="00810C03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초저</w:t>
      </w:r>
      <w:r w:rsidR="00087EC9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지</w:t>
      </w:r>
      <w:r w:rsidR="00810C03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연/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고화질 이동 방송 수신 및 차량의 위치 기반으로 맞춤형 광고를 제공하는 서비스 검증에도 성공했다.</w:t>
      </w:r>
    </w:p>
    <w:p w14:paraId="4EE901C0" w14:textId="77777777" w:rsidR="00CE665A" w:rsidRPr="000815C0" w:rsidRDefault="00CE665A" w:rsidP="00CE665A">
      <w:pPr>
        <w:widowControl w:val="0"/>
        <w:wordWrap w:val="0"/>
        <w:topLinePunct/>
        <w:autoSpaceDE w:val="0"/>
        <w:autoSpaceDN w:val="0"/>
        <w:snapToGrid w:val="0"/>
        <w:spacing w:before="240" w:after="0" w:line="240" w:lineRule="auto"/>
        <w:ind w:left="420" w:rightChars="40" w:right="88" w:hanging="200"/>
        <w:rPr>
          <w:rFonts w:ascii="맑은 고딕" w:hAnsi="맑은 고딕" w:cs="Arial"/>
          <w:color w:val="000000" w:themeColor="text1"/>
          <w:sz w:val="20"/>
          <w:szCs w:val="20"/>
          <w:lang w:eastAsia="ko-KR"/>
        </w:rPr>
      </w:pPr>
      <w:r w:rsidRPr="000815C0">
        <w:rPr>
          <w:rFonts w:ascii="맑은 고딕" w:hAnsi="맑은 고딕" w:cs="맑은 고딕" w:hint="eastAsia"/>
          <w:color w:val="000000" w:themeColor="text1"/>
          <w:sz w:val="20"/>
          <w:szCs w:val="20"/>
          <w:lang w:val="x-none" w:eastAsia="ko-KR"/>
        </w:rPr>
        <w:t>*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 xml:space="preserve"> </w:t>
      </w:r>
      <w:r w:rsidRPr="000815C0"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>ATSC</w:t>
      </w:r>
      <w:r w:rsidRPr="000815C0">
        <w:rPr>
          <w:rFonts w:ascii="맑은 고딕" w:hAnsi="맑은 고딕" w:cs="Arial"/>
          <w:color w:val="000000" w:themeColor="text1"/>
          <w:sz w:val="20"/>
          <w:szCs w:val="20"/>
          <w:lang w:val="x-none" w:eastAsia="ko-KR"/>
        </w:rPr>
        <w:t xml:space="preserve"> </w:t>
      </w:r>
      <w:r w:rsidRPr="000815C0"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 xml:space="preserve">3.0: </w:t>
      </w:r>
      <w:r w:rsidRPr="000815C0"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미국 디지털</w:t>
      </w:r>
      <w:r w:rsidRPr="000815C0"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 xml:space="preserve">TV </w:t>
      </w:r>
      <w:r w:rsidRPr="000815C0"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방송 표준화 단체</w:t>
      </w:r>
      <w:r w:rsidRPr="000815C0"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>(ATSC)</w:t>
      </w:r>
      <w:proofErr w:type="spellStart"/>
      <w:r w:rsidRPr="000815C0"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>에</w:t>
      </w:r>
      <w:r w:rsidRPr="000815C0"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서</w:t>
      </w:r>
      <w:proofErr w:type="spellEnd"/>
      <w:r w:rsidRPr="000815C0"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 xml:space="preserve"> 제정한 </w:t>
      </w:r>
      <w:r w:rsidRPr="000815C0"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 xml:space="preserve">UHD </w:t>
      </w:r>
      <w:r w:rsidRPr="000815C0"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방송 표준</w:t>
      </w:r>
      <w:r w:rsidRPr="000815C0"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 xml:space="preserve">으로 </w:t>
      </w:r>
      <w:r w:rsidRPr="000815C0"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영상</w:t>
      </w:r>
      <w:r w:rsidRPr="000815C0">
        <w:rPr>
          <w:rFonts w:ascii="맑은 고딕" w:hAnsi="맑은 고딕" w:cs="Arial"/>
          <w:color w:val="000000" w:themeColor="text1"/>
          <w:sz w:val="20"/>
          <w:szCs w:val="20"/>
          <w:lang w:val="x-none" w:eastAsia="ko-KR"/>
        </w:rPr>
        <w:t xml:space="preserve">, </w:t>
      </w:r>
      <w:r w:rsidRPr="000815C0"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음성에</w:t>
      </w:r>
    </w:p>
    <w:p w14:paraId="5BF4F58B" w14:textId="1F369A3A" w:rsidR="00CE665A" w:rsidRDefault="00CE665A" w:rsidP="00CE665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00" w:left="420" w:rightChars="40" w:right="88" w:hangingChars="100" w:hanging="200"/>
        <w:rPr>
          <w:rFonts w:ascii="맑은 고딕" w:hAnsi="맑은 고딕" w:cs="Arial"/>
          <w:color w:val="000000" w:themeColor="text1"/>
          <w:sz w:val="20"/>
          <w:szCs w:val="20"/>
          <w:lang w:eastAsia="ko-KR"/>
        </w:rPr>
      </w:pPr>
      <w:r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데이터까지 추가해 주파수에 실어 나를 수 있어 빠른</w:t>
      </w:r>
      <w:r>
        <w:rPr>
          <w:rFonts w:ascii="맑은 고딕" w:hAnsi="맑은 고딕" w:cs="Arial"/>
          <w:color w:val="000000" w:themeColor="text1"/>
          <w:sz w:val="20"/>
          <w:szCs w:val="20"/>
          <w:lang w:eastAsia="ko-KR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속도로 고화질 영상 전송이 가능함</w:t>
      </w:r>
    </w:p>
    <w:p w14:paraId="39DBC3DC" w14:textId="77777777" w:rsidR="00A541F1" w:rsidRPr="00307B58" w:rsidRDefault="00A541F1" w:rsidP="00307B58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2A10EBC" w14:textId="2B9CCFC7" w:rsidR="001B118D" w:rsidRPr="001B118D" w:rsidRDefault="001B118D" w:rsidP="00A541F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이번 M</w:t>
      </w:r>
      <w:r w:rsidRPr="00A541F1">
        <w:rPr>
          <w:rFonts w:ascii="맑은 고딕" w:hAnsi="맑은 고딕" w:cs="Arial"/>
          <w:sz w:val="24"/>
          <w:szCs w:val="24"/>
          <w:lang w:eastAsia="ko-KR" w:bidi="ar-SA"/>
        </w:rPr>
        <w:t>EC</w:t>
      </w:r>
      <w:r w:rsidR="00CE665A" w:rsidRPr="00A541F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E665A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기술</w:t>
      </w:r>
      <w:r w:rsidRPr="00A541F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기반</w:t>
      </w:r>
      <w:r w:rsidR="00CE665A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지상파 방송 송출 시연 성공</w:t>
      </w:r>
      <w:r w:rsidR="00CE665A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Pr="00A541F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E665A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본격적인 </w:t>
      </w:r>
      <w:r w:rsidRPr="00A541F1">
        <w:rPr>
          <w:rFonts w:ascii="맑은 고딕" w:hAnsi="맑은 고딕" w:cs="Arial"/>
          <w:sz w:val="24"/>
          <w:szCs w:val="24"/>
          <w:lang w:eastAsia="ko-KR" w:bidi="ar-SA"/>
        </w:rPr>
        <w:t xml:space="preserve">UHD 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방송 시대</w:t>
      </w:r>
      <w:r w:rsidR="00CE665A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가 열릴 것으로 기대된다.</w:t>
      </w:r>
    </w:p>
    <w:p w14:paraId="364125DB" w14:textId="77777777" w:rsidR="005663A9" w:rsidRDefault="005663A9" w:rsidP="00CD2786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C5614D4" w14:textId="77777777" w:rsidR="005663A9" w:rsidRPr="00F20E89" w:rsidRDefault="005663A9" w:rsidP="005663A9">
      <w:pPr>
        <w:widowControl w:val="0"/>
        <w:wordWrap w:val="0"/>
        <w:snapToGrid w:val="0"/>
        <w:spacing w:after="0"/>
        <w:ind w:rightChars="40" w:right="88" w:firstLine="240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20E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&lt;차세대 방송 송출 시스템 개념</w:t>
      </w:r>
      <w:r w:rsidRPr="00F20E89">
        <w:rPr>
          <w:rFonts w:ascii="맑은 고딕" w:hAnsi="맑은 고딕" w:cs="Arial"/>
          <w:b/>
          <w:sz w:val="24"/>
          <w:szCs w:val="24"/>
          <w:lang w:eastAsia="ko-KR" w:bidi="ar-SA"/>
        </w:rPr>
        <w:t>&gt;</w:t>
      </w:r>
    </w:p>
    <w:p w14:paraId="0D69F3CB" w14:textId="77777777" w:rsidR="005663A9" w:rsidRDefault="005663A9" w:rsidP="005663A9">
      <w:pPr>
        <w:widowControl w:val="0"/>
        <w:wordWrap w:val="0"/>
        <w:snapToGrid w:val="0"/>
        <w:spacing w:after="0"/>
        <w:ind w:rightChars="40" w:right="88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noProof/>
          <w:sz w:val="24"/>
          <w:szCs w:val="24"/>
          <w:lang w:eastAsia="ko-KR" w:bidi="ar-SA"/>
        </w:rPr>
        <w:drawing>
          <wp:inline distT="0" distB="0" distL="0" distR="0" wp14:anchorId="36C1D270" wp14:editId="44B2ED80">
            <wp:extent cx="5972810" cy="2516505"/>
            <wp:effectExtent l="0" t="0" r="889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kaoTalk_20220411_10260222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51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A6014" w14:textId="77777777" w:rsidR="005663A9" w:rsidRDefault="005663A9" w:rsidP="005663A9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04B4FB" w14:textId="77777777" w:rsidR="005663A9" w:rsidRDefault="005663A9" w:rsidP="005663A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85BDC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985BDC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985BD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985BDC">
        <w:rPr>
          <w:rFonts w:ascii="맑은 고딕" w:hAnsi="맑은 고딕" w:cs="Arial"/>
          <w:sz w:val="24"/>
          <w:szCs w:val="24"/>
          <w:lang w:eastAsia="ko-KR" w:bidi="ar-SA"/>
        </w:rPr>
        <w:t>5G MEC</w:t>
      </w:r>
      <w:r w:rsidRPr="00985BD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산업별 특화 서비스 중 하나로 미디어 서비스를 제공하기 위한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미디어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엣지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sz w:val="24"/>
          <w:szCs w:val="24"/>
          <w:lang w:eastAsia="ko-KR" w:bidi="ar-SA"/>
        </w:rPr>
        <w:t>Media Edge)</w:t>
      </w:r>
      <w:r w:rsidRPr="00985BD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플랫폼을 개발했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으며,</w:t>
      </w:r>
      <w:r w:rsidRPr="00985BD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방송국 송출 시스템을 가상화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985BDC">
        <w:rPr>
          <w:rFonts w:ascii="맑은 고딕" w:hAnsi="맑은 고딕" w:cs="Arial" w:hint="eastAsia"/>
          <w:sz w:val="24"/>
          <w:szCs w:val="24"/>
          <w:lang w:eastAsia="ko-KR" w:bidi="ar-SA"/>
        </w:rPr>
        <w:t>해 운영 효율성을 높였다.</w:t>
      </w:r>
    </w:p>
    <w:p w14:paraId="689FF997" w14:textId="77777777" w:rsidR="005663A9" w:rsidRDefault="005663A9" w:rsidP="005663A9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8FACDC2" w14:textId="2EF86112" w:rsidR="005663A9" w:rsidRDefault="00CB02FD" w:rsidP="00CE665A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기존에는 각 지역 방송국에 전용 방송 송출 장비를 구매하여 물리적으로 설치해야 했는데,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미디어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엣지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플랫폼을 활용하면 범용 장비와 가상화 소프트웨어 시스템을 사용하여 설치공사를 최소화하고 효율적인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전국망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단위의 중앙 통제</w:t>
      </w:r>
      <w:r>
        <w:rPr>
          <w:rFonts w:ascii="맑은 고딕" w:hAnsi="맑은 고딕" w:cs="Arial"/>
          <w:sz w:val="24"/>
          <w:szCs w:val="24"/>
          <w:lang w:eastAsia="ko-KR" w:bidi="ar-SA"/>
        </w:rPr>
        <w:sym w:font="Symbol" w:char="F0D7"/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운용이 가능해진다.</w:t>
      </w:r>
    </w:p>
    <w:p w14:paraId="09B0AEEF" w14:textId="678AF9F2" w:rsidR="00CE665A" w:rsidRDefault="00CE665A" w:rsidP="00CE665A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9A3ADA7" w14:textId="00A5F47D" w:rsidR="00CE665A" w:rsidRPr="00CE665A" w:rsidRDefault="00CE665A" w:rsidP="00CE665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</w:pPr>
      <w:r w:rsidRPr="00CE665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■ </w:t>
      </w:r>
      <w:r w:rsidRPr="00CE665A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S</w:t>
      </w:r>
      <w:r w:rsidRPr="00CE665A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KT-KBS-</w:t>
      </w:r>
      <w:proofErr w:type="spellStart"/>
      <w:r w:rsidRPr="00CE665A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캐스트닷에라</w:t>
      </w:r>
      <w:proofErr w:type="spellEnd"/>
      <w:r w:rsidRPr="00CE665A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, </w:t>
      </w:r>
      <w:r w:rsidRPr="00CE665A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글로벌 방송 시장 공략에도 협력 이어갈 계획</w:t>
      </w:r>
    </w:p>
    <w:p w14:paraId="57D37DB9" w14:textId="77777777" w:rsidR="00CE665A" w:rsidRDefault="00CE665A" w:rsidP="00CE665A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B457D4" w14:textId="70716D7B" w:rsidR="005663A9" w:rsidRPr="00A268BC" w:rsidRDefault="005663A9" w:rsidP="005663A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268BC">
        <w:rPr>
          <w:rFonts w:ascii="맑은 고딕" w:hAnsi="맑은 고딕" w:cs="Arial" w:hint="eastAsia"/>
          <w:sz w:val="24"/>
          <w:szCs w:val="24"/>
          <w:lang w:eastAsia="ko-KR" w:bidi="ar-SA"/>
        </w:rPr>
        <w:t>SKT와 KB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S, </w:t>
      </w:r>
      <w:proofErr w:type="spellStart"/>
      <w:r w:rsidRPr="00A268BC">
        <w:rPr>
          <w:rFonts w:ascii="맑은 고딕" w:hAnsi="맑은 고딕" w:cs="Arial" w:hint="eastAsia"/>
          <w:sz w:val="24"/>
          <w:szCs w:val="24"/>
          <w:lang w:eastAsia="ko-KR" w:bidi="ar-SA"/>
        </w:rPr>
        <w:t>캐스트닷에라는</w:t>
      </w:r>
      <w:proofErr w:type="spellEnd"/>
      <w:r w:rsidRPr="00A268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국내 최초로 </w:t>
      </w:r>
      <w:r w:rsidRPr="00A268BC">
        <w:rPr>
          <w:rFonts w:ascii="맑은 고딕" w:hAnsi="맑은 고딕" w:cs="Arial"/>
          <w:sz w:val="24"/>
          <w:szCs w:val="24"/>
          <w:lang w:eastAsia="ko-KR" w:bidi="ar-SA"/>
        </w:rPr>
        <w:t xml:space="preserve">5G MEC, AI </w:t>
      </w:r>
      <w:r w:rsidRPr="00A268BC">
        <w:rPr>
          <w:rFonts w:ascii="맑은 고딕" w:hAnsi="맑은 고딕" w:cs="Arial" w:hint="eastAsia"/>
          <w:sz w:val="24"/>
          <w:szCs w:val="24"/>
          <w:lang w:eastAsia="ko-KR" w:bidi="ar-SA"/>
        </w:rPr>
        <w:t>기술,</w:t>
      </w:r>
      <w:r w:rsidRPr="00A268B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268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방송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소프트웨어 </w:t>
      </w:r>
      <w:r w:rsidRPr="00A268BC">
        <w:rPr>
          <w:rFonts w:ascii="맑은 고딕" w:hAnsi="맑은 고딕" w:cs="Arial" w:hint="eastAsia"/>
          <w:sz w:val="24"/>
          <w:szCs w:val="24"/>
          <w:lang w:eastAsia="ko-KR" w:bidi="ar-SA"/>
        </w:rPr>
        <w:t>가상화 기술 등을 기반으로 차세대 융합 방송 서비스</w:t>
      </w:r>
      <w:r w:rsidR="0013639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고도화를 위한</w:t>
      </w:r>
      <w:r w:rsidRPr="00A268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협력을 이어왔다.</w:t>
      </w:r>
    </w:p>
    <w:p w14:paraId="199A3D61" w14:textId="77777777" w:rsidR="005663A9" w:rsidRDefault="005663A9" w:rsidP="005663A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3"/>
          <w:rFonts w:ascii="맑은 고딕" w:hAnsi="맑은 고딕" w:cs="Arial"/>
          <w:color w:val="auto"/>
          <w:sz w:val="20"/>
          <w:szCs w:val="20"/>
          <w:u w:val="none"/>
          <w:lang w:eastAsia="ko-KR" w:bidi="ar-SA"/>
        </w:rPr>
      </w:pPr>
    </w:p>
    <w:p w14:paraId="4D317227" w14:textId="7D1F88FF" w:rsidR="005663A9" w:rsidRDefault="005663A9" w:rsidP="00320EB6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캐스트닷에라와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2020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>
        <w:rPr>
          <w:rFonts w:ascii="맑은 고딕" w:hAnsi="맑은 고딕" w:cs="Arial"/>
          <w:sz w:val="24"/>
          <w:szCs w:val="24"/>
          <w:lang w:eastAsia="ko-KR" w:bidi="ar-SA"/>
        </w:rPr>
        <w:t>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 제주도에서 정부기관,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방송사,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협력기업 등과 함께 차세대 </w:t>
      </w:r>
      <w:r>
        <w:rPr>
          <w:rFonts w:ascii="맑은 고딕" w:hAnsi="맑은 고딕" w:cs="Arial"/>
          <w:sz w:val="24"/>
          <w:szCs w:val="24"/>
          <w:lang w:eastAsia="ko-KR" w:bidi="ar-SA"/>
        </w:rPr>
        <w:t>5G-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TSC3.0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융합방송 서비스 실증을 성공적으로 진행했고,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작년 </w:t>
      </w:r>
      <w:r>
        <w:rPr>
          <w:rFonts w:ascii="맑은 고딕" w:hAnsi="맑은 고딕" w:cs="Arial"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월에는 </w:t>
      </w:r>
      <w:r>
        <w:rPr>
          <w:rFonts w:ascii="맑은 고딕" w:hAnsi="맑은 고딕" w:cs="Arial"/>
          <w:sz w:val="24"/>
          <w:szCs w:val="24"/>
          <w:lang w:eastAsia="ko-KR" w:bidi="ar-SA"/>
        </w:rPr>
        <w:t>KBS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차세대 방송 송출 서비스를 위한 상호협약을 체결한바 있다.</w:t>
      </w:r>
    </w:p>
    <w:p w14:paraId="7CEC31E8" w14:textId="0D88C609" w:rsidR="005663A9" w:rsidRDefault="005663A9" w:rsidP="005663A9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D6F4D7" w14:textId="56B93120" w:rsidR="00CB02FD" w:rsidRPr="00A541F1" w:rsidRDefault="00136390" w:rsidP="0045211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또,</w:t>
      </w:r>
      <w:r w:rsidRPr="00A541F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CB02FD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사피온과</w:t>
      </w:r>
      <w:proofErr w:type="spellEnd"/>
      <w:r w:rsidR="00CB02FD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함께 </w:t>
      </w:r>
      <w:r w:rsidRPr="00A541F1">
        <w:rPr>
          <w:rFonts w:ascii="맑은 고딕" w:hAnsi="맑은 고딕" w:cs="Arial"/>
          <w:sz w:val="24"/>
          <w:szCs w:val="24"/>
          <w:lang w:eastAsia="ko-KR" w:bidi="ar-SA"/>
        </w:rPr>
        <w:t>지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난 4 월 미국 라스베이거스에서 열린 세계 최대 규모 방송장비 전시회인 ‘국제방송장비전시회(NAB)</w:t>
      </w:r>
      <w:r w:rsidRPr="00A541F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2022’에 참가해 </w:t>
      </w:r>
      <w:r w:rsidRPr="00A541F1">
        <w:rPr>
          <w:rFonts w:ascii="맑은 고딕" w:hAnsi="맑은 고딕" w:cs="Arial"/>
          <w:sz w:val="24"/>
          <w:szCs w:val="24"/>
          <w:lang w:eastAsia="ko-KR" w:bidi="ar-SA"/>
        </w:rPr>
        <w:t xml:space="preserve">MEC 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기반의 차세대 방송 송출 서비</w:t>
      </w:r>
      <w:r w:rsidR="00087EC9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스를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선보이며</w:t>
      </w:r>
      <w:r w:rsidRPr="00A541F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해외 방송사 및 관련 업계로부터 많은 관심을 받기도 했다. </w:t>
      </w:r>
    </w:p>
    <w:p w14:paraId="5FD4E409" w14:textId="77777777" w:rsidR="00CB02FD" w:rsidRPr="00A541F1" w:rsidRDefault="00CB02FD" w:rsidP="0045211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8FF8471" w14:textId="5FF912B7" w:rsidR="00136390" w:rsidRPr="00A268BC" w:rsidRDefault="00136390" w:rsidP="0045211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541F1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사는 이러한 성과를 바탕으로</w:t>
      </w:r>
      <w:r w:rsidR="00452118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향후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gramStart"/>
      <w:r w:rsidR="00452118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국내 뿐</w:t>
      </w:r>
      <w:proofErr w:type="gramEnd"/>
      <w:r w:rsidR="00452118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아니라 글로벌 시장 공략에도 지속 협력을 이어갈 계획이다.</w:t>
      </w:r>
      <w:r w:rsidR="004521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4C14FEF" w14:textId="77777777" w:rsidR="005663A9" w:rsidRPr="00E02E40" w:rsidRDefault="005663A9" w:rsidP="0045211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2450B3" w14:textId="10B4EBA3" w:rsidR="005663A9" w:rsidRPr="00452118" w:rsidRDefault="005663A9" w:rsidP="0045211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52118">
        <w:rPr>
          <w:rFonts w:ascii="맑은 고딕" w:hAnsi="맑은 고딕" w:cs="Arial" w:hint="eastAsia"/>
          <w:sz w:val="24"/>
          <w:szCs w:val="24"/>
          <w:lang w:eastAsia="ko-KR" w:bidi="ar-SA"/>
        </w:rPr>
        <w:t>이동기 S</w:t>
      </w:r>
      <w:r w:rsidRPr="00452118">
        <w:rPr>
          <w:rFonts w:ascii="맑은 고딕" w:hAnsi="맑은 고딕" w:cs="Arial"/>
          <w:sz w:val="24"/>
          <w:szCs w:val="24"/>
          <w:lang w:eastAsia="ko-KR" w:bidi="ar-SA"/>
        </w:rPr>
        <w:t>KT Cloud/</w:t>
      </w:r>
      <w:r w:rsidRPr="00452118">
        <w:rPr>
          <w:rFonts w:ascii="맑은 고딕" w:hAnsi="맑은 고딕" w:cs="Arial" w:hint="eastAsia"/>
          <w:sz w:val="24"/>
          <w:szCs w:val="24"/>
          <w:lang w:eastAsia="ko-KR" w:bidi="ar-SA"/>
        </w:rPr>
        <w:t>M</w:t>
      </w:r>
      <w:r w:rsidRPr="00452118">
        <w:rPr>
          <w:rFonts w:ascii="맑은 고딕" w:hAnsi="맑은 고딕" w:cs="Arial"/>
          <w:sz w:val="24"/>
          <w:szCs w:val="24"/>
          <w:lang w:eastAsia="ko-KR" w:bidi="ar-SA"/>
        </w:rPr>
        <w:t xml:space="preserve">EC </w:t>
      </w:r>
      <w:r w:rsidRPr="00452118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Pr="00452118">
        <w:rPr>
          <w:rFonts w:ascii="맑은 고딕" w:hAnsi="맑은 고딕" w:cs="Arial"/>
          <w:sz w:val="24"/>
          <w:szCs w:val="24"/>
          <w:lang w:eastAsia="ko-KR" w:bidi="ar-SA"/>
        </w:rPr>
        <w:t xml:space="preserve">ech </w:t>
      </w:r>
      <w:r w:rsidRPr="004521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담당은 </w:t>
      </w:r>
      <w:r w:rsidRPr="00452118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4521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세계 최초로 </w:t>
      </w:r>
      <w:r w:rsidRPr="00452118">
        <w:rPr>
          <w:rFonts w:ascii="맑은 고딕" w:hAnsi="맑은 고딕" w:cs="Arial"/>
          <w:sz w:val="24"/>
          <w:szCs w:val="24"/>
          <w:lang w:eastAsia="ko-KR" w:bidi="ar-SA"/>
        </w:rPr>
        <w:t xml:space="preserve">MEC </w:t>
      </w:r>
      <w:r w:rsidRPr="00452118">
        <w:rPr>
          <w:rFonts w:ascii="맑은 고딕" w:hAnsi="맑은 고딕" w:cs="Arial" w:hint="eastAsia"/>
          <w:sz w:val="24"/>
          <w:szCs w:val="24"/>
          <w:lang w:eastAsia="ko-KR" w:bidi="ar-SA"/>
        </w:rPr>
        <w:t>기술을 지상파 방송 송출에 적용하게 되어 기쁘다</w:t>
      </w:r>
      <w:r w:rsidRPr="00452118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Pr="00452118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Pr="00452118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452118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Pr="00452118">
        <w:rPr>
          <w:rFonts w:ascii="맑은 고딕" w:hAnsi="맑은 고딕" w:cs="Arial" w:hint="eastAsia"/>
          <w:sz w:val="24"/>
          <w:szCs w:val="24"/>
          <w:lang w:eastAsia="ko-KR" w:bidi="ar-SA"/>
        </w:rPr>
        <w:t>앞으로도</w:t>
      </w:r>
      <w:r w:rsidRPr="00452118">
        <w:rPr>
          <w:rFonts w:ascii="맑은 고딕" w:hAnsi="맑은 고딕" w:cs="Arial"/>
          <w:sz w:val="24"/>
          <w:szCs w:val="24"/>
          <w:lang w:eastAsia="ko-KR" w:bidi="ar-SA"/>
        </w:rPr>
        <w:t xml:space="preserve"> MEC </w:t>
      </w:r>
      <w:r w:rsidRPr="004521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· 클라우드와 같은 </w:t>
      </w:r>
      <w:r w:rsidRPr="00452118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452118">
        <w:rPr>
          <w:rFonts w:ascii="맑은 고딕" w:hAnsi="맑은 고딕" w:cs="Arial" w:hint="eastAsia"/>
          <w:sz w:val="24"/>
          <w:szCs w:val="24"/>
          <w:lang w:eastAsia="ko-KR" w:bidi="ar-SA"/>
        </w:rPr>
        <w:t>의 핵심 디지털 인프라</w:t>
      </w:r>
      <w:r w:rsidRPr="004521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52118">
        <w:rPr>
          <w:rFonts w:ascii="맑은 고딕" w:hAnsi="맑은 고딕" w:cs="Arial" w:hint="eastAsia"/>
          <w:sz w:val="24"/>
          <w:szCs w:val="24"/>
          <w:lang w:eastAsia="ko-KR" w:bidi="ar-SA"/>
        </w:rPr>
        <w:t>기술을 통해 다양한 영역에서 경쟁력 있는 서비스를 제공할 것</w:t>
      </w:r>
      <w:r w:rsidRPr="00452118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452118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07C076DA" w14:textId="7D9C4A3B" w:rsidR="00452118" w:rsidRDefault="00452118" w:rsidP="005663A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FD8ACBF" w14:textId="295F5BEF" w:rsidR="00452118" w:rsidRDefault="00452118" w:rsidP="0045211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김병국 </w:t>
      </w:r>
      <w:r w:rsidR="00620085" w:rsidRP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K</w:t>
      </w:r>
      <w:r w:rsidR="00620085" w:rsidRPr="004C7F8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BS </w:t>
      </w:r>
      <w:r w:rsidR="00620085" w:rsidRP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P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본부장은 </w:t>
      </w:r>
      <w:r w:rsidRPr="004C7F8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P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지상파 </w:t>
      </w:r>
      <w:r w:rsidRPr="004C7F8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UHD </w:t>
      </w:r>
      <w:r w:rsidRP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방송의 차량 내 이동 수신 및 국지적 </w:t>
      </w:r>
      <w:proofErr w:type="spellStart"/>
      <w:r w:rsidRP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재난</w:t>
      </w:r>
      <w:r w:rsid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·</w:t>
      </w:r>
      <w:r w:rsidRP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재해</w:t>
      </w:r>
      <w:proofErr w:type="spellEnd"/>
      <w:r w:rsidRP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상황에서 </w:t>
      </w:r>
      <w:r w:rsidRPr="004C7F8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5G </w:t>
      </w:r>
      <w:r w:rsidRP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통신망과 융합된 지역 맞춤형 재난방송 영상의 송출 가능성을 실제 검증하였다</w:t>
      </w:r>
      <w:r w:rsidRPr="004C7F8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P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라며</w:t>
      </w:r>
      <w:proofErr w:type="spellEnd"/>
      <w:r w:rsidRP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4C7F8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P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향후에도 지상파 방송망과 통신망이 융합된 혁신서비스 모델을 지속 발굴하는데 국내 기업들과 협력할 계획</w:t>
      </w:r>
      <w:r w:rsidRPr="004C7F8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P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3BB8C233" w14:textId="39FEFD03" w:rsidR="00620085" w:rsidRDefault="00620085" w:rsidP="0045211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59299E6" w14:textId="0D0963ED" w:rsidR="00620085" w:rsidRPr="00620085" w:rsidRDefault="00620085" w:rsidP="00620085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6200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케빈 게이지</w:t>
      </w:r>
      <w:r w:rsidRPr="00620085">
        <w:rPr>
          <w:rFonts w:ascii="맑은 고딕" w:hAnsi="맑은 고딕"/>
          <w:color w:val="000000" w:themeColor="text1"/>
          <w:sz w:val="24"/>
          <w:szCs w:val="24"/>
          <w:lang w:eastAsia="ko-KR" w:bidi="ar-SA"/>
        </w:rPr>
        <w:t>(</w:t>
      </w:r>
      <w:r w:rsidRPr="0062008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Kevin Gage)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6200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캐스트닷에라</w:t>
      </w:r>
      <w:proofErr w:type="spellEnd"/>
      <w:r w:rsidRPr="006200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대표는 </w:t>
      </w:r>
      <w:r w:rsidRPr="0062008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Pr="006200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미래 방송 혁신을 선도하는 대표 방송사인 </w:t>
      </w:r>
      <w:r w:rsidRPr="0062008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KBS</w:t>
      </w:r>
      <w:r w:rsidRPr="006200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Pr="0062008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T</w:t>
      </w:r>
      <w:r w:rsidRPr="006200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의 가상화 플랫폼 기술력이 결합된 </w:t>
      </w:r>
      <w:proofErr w:type="spellStart"/>
      <w:r w:rsidRPr="006200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캐스트닷에라의</w:t>
      </w:r>
      <w:proofErr w:type="spellEnd"/>
      <w:r w:rsidRPr="006200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이동방송 가상화 송출 솔루션을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한국</w:t>
      </w:r>
      <w:r w:rsidRPr="006200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 최초로 선보</w:t>
      </w:r>
      <w:r w:rsidR="001B118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임에 따라</w:t>
      </w:r>
      <w:r w:rsidRPr="0062008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6200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차세대 방송 혁신의 신호탄이 될 것으로 기대한다</w:t>
      </w:r>
      <w:r w:rsidRPr="0062008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Pr="006200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2738CACE" w14:textId="77777777" w:rsidR="005663A9" w:rsidRDefault="005663A9" w:rsidP="005663A9">
      <w:pPr>
        <w:widowControl w:val="0"/>
        <w:wordWrap w:val="0"/>
        <w:snapToGrid w:val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a"/>
        <w:tblW w:w="9439" w:type="dxa"/>
        <w:tblLook w:val="04A0" w:firstRow="1" w:lastRow="0" w:firstColumn="1" w:lastColumn="0" w:noHBand="0" w:noVBand="1"/>
      </w:tblPr>
      <w:tblGrid>
        <w:gridCol w:w="9439"/>
      </w:tblGrid>
      <w:tr w:rsidR="005663A9" w14:paraId="6642A1A6" w14:textId="77777777" w:rsidTr="00CD50F9">
        <w:trPr>
          <w:trHeight w:val="1402"/>
        </w:trPr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D816" w14:textId="77777777" w:rsidR="00A541F1" w:rsidRDefault="005663A9" w:rsidP="00A541F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47040740" w14:textId="5D02AAA4" w:rsidR="005663A9" w:rsidRPr="00307B58" w:rsidRDefault="005663A9" w:rsidP="00A541F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07B5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 w:rsidRPr="00307B5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</w:t>
            </w:r>
            <w:r w:rsidRPr="00307B5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는 KBS,</w:t>
            </w:r>
            <w:r w:rsidRPr="00307B58">
              <w:rPr>
                <w:rStyle w:val="af3"/>
                <w:rFonts w:ascii="맑은 고딕" w:hAnsi="맑은 고딕" w:hint="eastAsia"/>
                <w:color w:val="000000"/>
                <w:sz w:val="24"/>
                <w:szCs w:val="24"/>
                <w:u w:val="none"/>
                <w:lang w:eastAsia="ko-KR"/>
              </w:rPr>
              <w:t xml:space="preserve"> </w:t>
            </w:r>
            <w:proofErr w:type="spellStart"/>
            <w:r w:rsidRPr="00307B5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캐스트닷에라와</w:t>
            </w:r>
            <w:proofErr w:type="spellEnd"/>
            <w:r w:rsidRPr="00307B5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협력해 세계 최초로 </w:t>
            </w:r>
            <w:r w:rsidRPr="00307B5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5G MEC </w:t>
            </w:r>
            <w:r w:rsidRPr="00307B5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기술을 활용한</w:t>
            </w:r>
            <w:r w:rsidRPr="00307B5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307B5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지상파 방송 송출 시연에 성공</w:t>
            </w:r>
            <w:r w:rsidR="00A541F1" w:rsidRPr="00307B5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했다고 밝혔다.</w:t>
            </w:r>
            <w:r w:rsidR="00A541F1" w:rsidRPr="00307B5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</w:p>
          <w:p w14:paraId="4A594FF0" w14:textId="5F5C756A" w:rsidR="00A541F1" w:rsidRPr="00307B58" w:rsidRDefault="00A541F1" w:rsidP="00A541F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79114B6E" w14:textId="4CC84611" w:rsidR="00A541F1" w:rsidRPr="00307B58" w:rsidRDefault="00A541F1" w:rsidP="00A541F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07B5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 w:rsidR="00307B58" w:rsidRPr="00307B5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~</w:t>
            </w:r>
            <w:proofErr w:type="gramStart"/>
            <w:r w:rsidR="00307B58" w:rsidRPr="00307B5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 :</w:t>
            </w:r>
            <w:proofErr w:type="gramEnd"/>
            <w:r w:rsidRPr="00307B5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4C7F8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 w:rsidR="004C7F8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 관계자들이 </w:t>
            </w:r>
            <w:r w:rsidRPr="00307B5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M</w:t>
            </w:r>
            <w:r w:rsidRPr="00307B5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EC 기</w:t>
            </w:r>
            <w:r w:rsidRPr="00307B5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반의 가상화 플랫폼을 통해 지상파 방송 송출을 시연하고 있는 모습</w:t>
            </w:r>
          </w:p>
          <w:p w14:paraId="5B616182" w14:textId="41E68CAC" w:rsidR="00A541F1" w:rsidRPr="00307B58" w:rsidRDefault="00A541F1" w:rsidP="00A541F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</w:p>
          <w:p w14:paraId="3D9D1F44" w14:textId="77777777" w:rsidR="00A541F1" w:rsidRPr="00F558CC" w:rsidRDefault="00A541F1" w:rsidP="00307B5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558C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proofErr w:type="gramStart"/>
            <w:r w:rsidR="00307B58" w:rsidRPr="00F558C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3</w:t>
            </w:r>
            <w:r w:rsidR="00307B58" w:rsidRPr="00F558C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 w:rsidRPr="00F558C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AB047F" w:rsidRPr="00F558C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이동하는 차량에 탑승해 </w:t>
            </w:r>
            <w:r w:rsidRPr="00F558C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ATSC3.0 </w:t>
            </w:r>
            <w:r w:rsidRPr="00F558C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기술</w:t>
            </w:r>
            <w:r w:rsidR="00AB047F" w:rsidRPr="00F558C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기반으로 송출되는</w:t>
            </w:r>
            <w:r w:rsidRPr="00F558C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실시간 지상파 방송을 시청하고 있는 모습</w:t>
            </w:r>
          </w:p>
          <w:p w14:paraId="639BACD7" w14:textId="3C9F12B3" w:rsidR="00307B58" w:rsidRPr="00307B58" w:rsidRDefault="00307B58" w:rsidP="00307B5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highlight w:val="yellow"/>
                <w:lang w:eastAsia="ko-KR" w:bidi="ar-SA"/>
              </w:rPr>
            </w:pPr>
          </w:p>
        </w:tc>
      </w:tr>
    </w:tbl>
    <w:p w14:paraId="25404C93" w14:textId="77777777" w:rsidR="005663A9" w:rsidRDefault="005663A9" w:rsidP="005663A9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▶ </w:t>
      </w:r>
      <w:proofErr w:type="gramStart"/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관련문의 :</w:t>
      </w:r>
      <w:proofErr w:type="gramEnd"/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SKT PR실 김동영 매니저 (02-6100-3817)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              </w:t>
      </w:r>
    </w:p>
    <w:p w14:paraId="35DBBC61" w14:textId="689A64DF" w:rsidR="00B048F4" w:rsidRPr="005663A9" w:rsidRDefault="005663A9" w:rsidP="005663A9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         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</w:p>
    <w:sectPr w:rsidR="00B048F4" w:rsidRPr="005663A9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6455C" w14:textId="77777777" w:rsidR="006241C8" w:rsidRDefault="006241C8">
      <w:pPr>
        <w:spacing w:after="0" w:line="240" w:lineRule="auto"/>
      </w:pPr>
      <w:r>
        <w:separator/>
      </w:r>
    </w:p>
  </w:endnote>
  <w:endnote w:type="continuationSeparator" w:id="0">
    <w:p w14:paraId="146EFFD0" w14:textId="77777777" w:rsidR="006241C8" w:rsidRDefault="0062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27F2B" w14:textId="77777777" w:rsidR="006241C8" w:rsidRDefault="006241C8">
      <w:pPr>
        <w:spacing w:after="0" w:line="240" w:lineRule="auto"/>
      </w:pPr>
      <w:r>
        <w:separator/>
      </w:r>
    </w:p>
  </w:footnote>
  <w:footnote w:type="continuationSeparator" w:id="0">
    <w:p w14:paraId="6515C133" w14:textId="77777777" w:rsidR="006241C8" w:rsidRDefault="00624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F8408F2"/>
    <w:multiLevelType w:val="hybridMultilevel"/>
    <w:tmpl w:val="40EC1446"/>
    <w:lvl w:ilvl="0" w:tplc="E584A018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6187D34"/>
    <w:multiLevelType w:val="hybridMultilevel"/>
    <w:tmpl w:val="6924EEC4"/>
    <w:lvl w:ilvl="0" w:tplc="C3680104">
      <w:numFmt w:val="bullet"/>
      <w:lvlText w:val=""/>
      <w:lvlJc w:val="left"/>
      <w:pPr>
        <w:ind w:left="96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38A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EC9"/>
    <w:rsid w:val="00090248"/>
    <w:rsid w:val="00092F84"/>
    <w:rsid w:val="0009356E"/>
    <w:rsid w:val="00097EF1"/>
    <w:rsid w:val="000A01DF"/>
    <w:rsid w:val="000A1C59"/>
    <w:rsid w:val="000A279A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337"/>
    <w:rsid w:val="000E697A"/>
    <w:rsid w:val="000E73A5"/>
    <w:rsid w:val="000E7750"/>
    <w:rsid w:val="000F0D9E"/>
    <w:rsid w:val="000F54A0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93D"/>
    <w:rsid w:val="0013038D"/>
    <w:rsid w:val="00130F8C"/>
    <w:rsid w:val="00131593"/>
    <w:rsid w:val="00132311"/>
    <w:rsid w:val="00132705"/>
    <w:rsid w:val="0013291D"/>
    <w:rsid w:val="001329F8"/>
    <w:rsid w:val="00133BDA"/>
    <w:rsid w:val="00134552"/>
    <w:rsid w:val="00136390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14B8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118D"/>
    <w:rsid w:val="001B4672"/>
    <w:rsid w:val="001B4836"/>
    <w:rsid w:val="001B7CC2"/>
    <w:rsid w:val="001C0099"/>
    <w:rsid w:val="001C0A3D"/>
    <w:rsid w:val="001C1A91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35C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4EE1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105E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F1E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BCC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46E"/>
    <w:rsid w:val="002F2A42"/>
    <w:rsid w:val="002F393C"/>
    <w:rsid w:val="002F4522"/>
    <w:rsid w:val="002F61FD"/>
    <w:rsid w:val="002F7034"/>
    <w:rsid w:val="00301E2D"/>
    <w:rsid w:val="003026B3"/>
    <w:rsid w:val="003043A3"/>
    <w:rsid w:val="00305123"/>
    <w:rsid w:val="0030676C"/>
    <w:rsid w:val="00307618"/>
    <w:rsid w:val="003076AA"/>
    <w:rsid w:val="00307B58"/>
    <w:rsid w:val="00311456"/>
    <w:rsid w:val="00313C55"/>
    <w:rsid w:val="00314C40"/>
    <w:rsid w:val="00315D91"/>
    <w:rsid w:val="00316A6D"/>
    <w:rsid w:val="00317C48"/>
    <w:rsid w:val="00320EB6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8B2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0A2"/>
    <w:rsid w:val="003A29B0"/>
    <w:rsid w:val="003A323F"/>
    <w:rsid w:val="003A44DD"/>
    <w:rsid w:val="003A5B96"/>
    <w:rsid w:val="003A5DAF"/>
    <w:rsid w:val="003A7F6F"/>
    <w:rsid w:val="003B2646"/>
    <w:rsid w:val="003B34BC"/>
    <w:rsid w:val="003B37A2"/>
    <w:rsid w:val="003B40F5"/>
    <w:rsid w:val="003C1217"/>
    <w:rsid w:val="003C1816"/>
    <w:rsid w:val="003C2067"/>
    <w:rsid w:val="003C3E49"/>
    <w:rsid w:val="003D0A2E"/>
    <w:rsid w:val="003D0C5C"/>
    <w:rsid w:val="003D63A1"/>
    <w:rsid w:val="003D6497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38B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118"/>
    <w:rsid w:val="00457874"/>
    <w:rsid w:val="004602F5"/>
    <w:rsid w:val="004605EC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0A1A"/>
    <w:rsid w:val="004934F7"/>
    <w:rsid w:val="004946F2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C7F8F"/>
    <w:rsid w:val="004D1116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0696"/>
    <w:rsid w:val="00511759"/>
    <w:rsid w:val="00511E64"/>
    <w:rsid w:val="00512B3C"/>
    <w:rsid w:val="00513819"/>
    <w:rsid w:val="005158C6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573F"/>
    <w:rsid w:val="00565ED8"/>
    <w:rsid w:val="005663A9"/>
    <w:rsid w:val="0056655A"/>
    <w:rsid w:val="005672BD"/>
    <w:rsid w:val="0056736C"/>
    <w:rsid w:val="005678C6"/>
    <w:rsid w:val="005679AF"/>
    <w:rsid w:val="005701F2"/>
    <w:rsid w:val="005702DF"/>
    <w:rsid w:val="005728EE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85"/>
    <w:rsid w:val="00620098"/>
    <w:rsid w:val="00620228"/>
    <w:rsid w:val="0062372A"/>
    <w:rsid w:val="00623884"/>
    <w:rsid w:val="00623F9B"/>
    <w:rsid w:val="006241C8"/>
    <w:rsid w:val="00624366"/>
    <w:rsid w:val="00624E0F"/>
    <w:rsid w:val="00625060"/>
    <w:rsid w:val="00625AAE"/>
    <w:rsid w:val="00627224"/>
    <w:rsid w:val="00627C15"/>
    <w:rsid w:val="006308FE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03E6"/>
    <w:rsid w:val="00702A19"/>
    <w:rsid w:val="00703981"/>
    <w:rsid w:val="007047FF"/>
    <w:rsid w:val="00707C33"/>
    <w:rsid w:val="00711286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B22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5708"/>
    <w:rsid w:val="007E0A3D"/>
    <w:rsid w:val="007E16A3"/>
    <w:rsid w:val="007E1812"/>
    <w:rsid w:val="007E3F5E"/>
    <w:rsid w:val="007E6A17"/>
    <w:rsid w:val="007E7828"/>
    <w:rsid w:val="007F10FC"/>
    <w:rsid w:val="007F1799"/>
    <w:rsid w:val="007F307A"/>
    <w:rsid w:val="007F3179"/>
    <w:rsid w:val="007F40E3"/>
    <w:rsid w:val="007F4B97"/>
    <w:rsid w:val="007F4D70"/>
    <w:rsid w:val="007F71D7"/>
    <w:rsid w:val="008005FF"/>
    <w:rsid w:val="00803692"/>
    <w:rsid w:val="00804084"/>
    <w:rsid w:val="00807B6F"/>
    <w:rsid w:val="00807E54"/>
    <w:rsid w:val="00810C03"/>
    <w:rsid w:val="00813DD1"/>
    <w:rsid w:val="00815BEB"/>
    <w:rsid w:val="008164E7"/>
    <w:rsid w:val="00816C7E"/>
    <w:rsid w:val="0081726B"/>
    <w:rsid w:val="008174BD"/>
    <w:rsid w:val="00817C07"/>
    <w:rsid w:val="0082047E"/>
    <w:rsid w:val="00820B33"/>
    <w:rsid w:val="00821999"/>
    <w:rsid w:val="0082238D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3CE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39E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4587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5A1C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75B"/>
    <w:rsid w:val="0093329F"/>
    <w:rsid w:val="00935D6A"/>
    <w:rsid w:val="009361F0"/>
    <w:rsid w:val="00936684"/>
    <w:rsid w:val="00936C27"/>
    <w:rsid w:val="00936F4E"/>
    <w:rsid w:val="0093738B"/>
    <w:rsid w:val="009404FA"/>
    <w:rsid w:val="00940653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55BF"/>
    <w:rsid w:val="009A7838"/>
    <w:rsid w:val="009B21FF"/>
    <w:rsid w:val="009B3652"/>
    <w:rsid w:val="009B59BF"/>
    <w:rsid w:val="009C65F2"/>
    <w:rsid w:val="009C7E64"/>
    <w:rsid w:val="009D17FA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06B53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8B8"/>
    <w:rsid w:val="00A41D26"/>
    <w:rsid w:val="00A42667"/>
    <w:rsid w:val="00A430E0"/>
    <w:rsid w:val="00A43F50"/>
    <w:rsid w:val="00A475A7"/>
    <w:rsid w:val="00A47CB6"/>
    <w:rsid w:val="00A51315"/>
    <w:rsid w:val="00A52713"/>
    <w:rsid w:val="00A541F1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45A6"/>
    <w:rsid w:val="00AA6342"/>
    <w:rsid w:val="00AB047F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667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07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287C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3E5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06683"/>
    <w:rsid w:val="00C108FD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5DDC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18F"/>
    <w:rsid w:val="00C91243"/>
    <w:rsid w:val="00C913C5"/>
    <w:rsid w:val="00C91AF1"/>
    <w:rsid w:val="00C93EF2"/>
    <w:rsid w:val="00C955B5"/>
    <w:rsid w:val="00C957D0"/>
    <w:rsid w:val="00C95B14"/>
    <w:rsid w:val="00CA03F8"/>
    <w:rsid w:val="00CA20CF"/>
    <w:rsid w:val="00CA2D96"/>
    <w:rsid w:val="00CA498D"/>
    <w:rsid w:val="00CA5FDF"/>
    <w:rsid w:val="00CA6674"/>
    <w:rsid w:val="00CA66CC"/>
    <w:rsid w:val="00CA6CC8"/>
    <w:rsid w:val="00CB02FD"/>
    <w:rsid w:val="00CB4321"/>
    <w:rsid w:val="00CB45A6"/>
    <w:rsid w:val="00CB6369"/>
    <w:rsid w:val="00CB7227"/>
    <w:rsid w:val="00CB7DA8"/>
    <w:rsid w:val="00CC2725"/>
    <w:rsid w:val="00CC6EAB"/>
    <w:rsid w:val="00CD09EF"/>
    <w:rsid w:val="00CD2786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665A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56B1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498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49D"/>
    <w:rsid w:val="00DA12F6"/>
    <w:rsid w:val="00DA203D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02D"/>
    <w:rsid w:val="00DC399F"/>
    <w:rsid w:val="00DC56C8"/>
    <w:rsid w:val="00DC5830"/>
    <w:rsid w:val="00DC6281"/>
    <w:rsid w:val="00DD063F"/>
    <w:rsid w:val="00DD2A36"/>
    <w:rsid w:val="00DD3394"/>
    <w:rsid w:val="00DD54CE"/>
    <w:rsid w:val="00DD55A9"/>
    <w:rsid w:val="00DE0177"/>
    <w:rsid w:val="00DE12C3"/>
    <w:rsid w:val="00DE1EB4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49F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8AF"/>
    <w:rsid w:val="00E2063B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469A"/>
    <w:rsid w:val="00E62321"/>
    <w:rsid w:val="00E64F62"/>
    <w:rsid w:val="00E6776A"/>
    <w:rsid w:val="00E67C7C"/>
    <w:rsid w:val="00E72961"/>
    <w:rsid w:val="00E729E8"/>
    <w:rsid w:val="00E75EFD"/>
    <w:rsid w:val="00E76D43"/>
    <w:rsid w:val="00E80230"/>
    <w:rsid w:val="00E809F8"/>
    <w:rsid w:val="00E81D86"/>
    <w:rsid w:val="00E83F2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7EA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4D98"/>
    <w:rsid w:val="00F45C29"/>
    <w:rsid w:val="00F467A6"/>
    <w:rsid w:val="00F50DC5"/>
    <w:rsid w:val="00F50E70"/>
    <w:rsid w:val="00F5123B"/>
    <w:rsid w:val="00F519B6"/>
    <w:rsid w:val="00F52D6F"/>
    <w:rsid w:val="00F5337B"/>
    <w:rsid w:val="00F558C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4F2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138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665A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6D9A7-3D6A-41B9-9D03-507FC023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2022-05-26T05:07:00Z</dcterms:created>
  <dcterms:modified xsi:type="dcterms:W3CDTF">2022-05-28T22:42:00Z</dcterms:modified>
  <cp:version>0900.0001.01</cp:version>
</cp:coreProperties>
</file>