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49B456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06DE" w14:textId="32DD90A2" w:rsidR="005728EE" w:rsidRPr="00B0667D" w:rsidRDefault="005728EE" w:rsidP="00294F1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2"/>
          <w:szCs w:val="52"/>
          <w:lang w:eastAsia="ko-KR"/>
        </w:rPr>
      </w:pPr>
      <w:bookmarkStart w:id="0" w:name="_Hlk533704436"/>
      <w:r w:rsidRPr="00B0667D">
        <w:rPr>
          <w:rFonts w:ascii="HY견고딕" w:eastAsia="HY견고딕" w:hAnsi="Moebius" w:cs="Arial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SKT, </w:t>
      </w:r>
      <w:proofErr w:type="spellStart"/>
      <w:r w:rsidR="00B0667D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더존비즈온과</w:t>
      </w:r>
      <w:proofErr w:type="spellEnd"/>
      <w:r w:rsidR="00B0667D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 협력해</w:t>
      </w:r>
    </w:p>
    <w:p w14:paraId="704E0D56" w14:textId="60D60A52" w:rsidR="00DD54CE" w:rsidRPr="00B0667D" w:rsidRDefault="00294F1E" w:rsidP="0071128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52"/>
          <w:szCs w:val="52"/>
          <w:lang w:eastAsia="ko-KR"/>
        </w:rPr>
      </w:pPr>
      <w:proofErr w:type="spellStart"/>
      <w:r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엔데믹</w:t>
      </w:r>
      <w:proofErr w:type="spellEnd"/>
      <w:r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 시대 기업 </w:t>
      </w:r>
      <w:proofErr w:type="spellStart"/>
      <w:r w:rsidR="00711286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협업툴</w:t>
      </w:r>
      <w:proofErr w:type="spellEnd"/>
      <w:r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 xml:space="preserve"> 시장 </w:t>
      </w:r>
      <w:r w:rsidR="00B0667D" w:rsidRPr="00B0667D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52"/>
          <w:szCs w:val="52"/>
          <w:lang w:eastAsia="ko-KR"/>
        </w:rPr>
        <w:t>선도</w:t>
      </w:r>
    </w:p>
    <w:bookmarkEnd w:id="0"/>
    <w:p w14:paraId="7D629CAA" w14:textId="09EBFD17" w:rsidR="00DD54CE" w:rsidRPr="00B0667D" w:rsidRDefault="00DD54CE" w:rsidP="00C17553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B0667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B0667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0E6337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올인원</w:t>
      </w:r>
      <w:proofErr w:type="spellEnd"/>
      <w:r w:rsidR="000E6337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비즈니스</w:t>
      </w:r>
      <w:r w:rsidR="00B0667D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0A1C59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플랫폼</w:t>
      </w:r>
      <w:r w:rsidR="00294F1E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294F1E" w:rsidRPr="0056573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‘</w:t>
      </w:r>
      <w:r w:rsidR="006308FE" w:rsidRPr="0056573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SKT </w:t>
      </w:r>
      <w:r w:rsidR="00D156B1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엔터프라이즈 </w:t>
      </w:r>
      <w:proofErr w:type="spellStart"/>
      <w:r w:rsidR="00D156B1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웍스</w:t>
      </w:r>
      <w:proofErr w:type="spellEnd"/>
      <w:r w:rsidR="0056573F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(가칭)</w:t>
      </w:r>
      <w:r w:rsidR="00294F1E" w:rsidRPr="0056573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’ </w:t>
      </w:r>
      <w:r w:rsidR="00294F1E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출시</w:t>
      </w:r>
      <w:r w:rsidR="00C06683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위해 </w:t>
      </w:r>
      <w:r w:rsidR="004605EC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양사 </w:t>
      </w:r>
      <w:r w:rsidR="00C06683" w:rsidRPr="0056573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협력</w:t>
      </w:r>
    </w:p>
    <w:p w14:paraId="4B2132D9" w14:textId="04376967" w:rsidR="00DD54CE" w:rsidRPr="00B0667D" w:rsidRDefault="00DD54CE" w:rsidP="00C17553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B0667D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="000E6337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7D57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각 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사의</w:t>
      </w:r>
      <w:r w:rsidR="00B0667D" w:rsidRPr="004605E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ICT 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 w:rsidR="00510696" w:rsidRPr="004605EC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ERP </w:t>
      </w:r>
      <w:r w:rsidR="00D156B1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노하우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와</w:t>
      </w:r>
      <w:r w:rsidR="00D156B1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역량</w:t>
      </w:r>
      <w:r w:rsidR="00B0667D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결합해 차별화 된</w:t>
      </w:r>
      <w:r w:rsidR="00510696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솔루션</w:t>
      </w:r>
      <w:r w:rsidR="00B0667D" w:rsidRPr="004605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제공 기대</w:t>
      </w:r>
    </w:p>
    <w:p w14:paraId="53A889DE" w14:textId="7B80E042" w:rsidR="00DD54CE" w:rsidRPr="00ED6A51" w:rsidRDefault="00DD54CE" w:rsidP="00DD54CE">
      <w:pPr>
        <w:pStyle w:val="ab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178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E178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기업 솔루션 시장 선도해 국내 </w:t>
      </w:r>
      <w:bookmarkStart w:id="1" w:name="_GoBack"/>
      <w:r w:rsidR="00E178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최고</w:t>
      </w:r>
      <w:bookmarkEnd w:id="1"/>
      <w:r w:rsidR="00E178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178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AI </w:t>
      </w:r>
      <w:r w:rsidR="00E178A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 컴퍼니 위상 공고히 할 것</w:t>
      </w:r>
      <w:r w:rsidR="00E178A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821EFEA" w:rsidR="001A31D4" w:rsidRPr="000121B2" w:rsidRDefault="00DD54CE" w:rsidP="000121B2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 </w:t>
            </w:r>
            <w:r w:rsidRP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 </w:t>
            </w:r>
            <w:r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816C7E" w:rsidRP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 </w:t>
            </w:r>
            <w:r w:rsid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(</w:t>
            </w:r>
            <w:proofErr w:type="spellStart"/>
            <w:r w:rsidR="00816C7E"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더존비즈온</w:t>
            </w:r>
            <w:proofErr w:type="spellEnd"/>
            <w:r w:rsidR="00816C7E" w:rsidRPr="00816C7E">
              <w:rPr>
                <w:rFonts w:ascii="맑은 고딕" w:hAnsi="맑은 고딕" w:cs="Arial" w:hint="eastAsia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 xml:space="preserve"> 측에서도 별도 자료를 배포합니다.</w:t>
            </w:r>
            <w:r w:rsidR="00816C7E">
              <w:rPr>
                <w:rFonts w:ascii="맑은 고딕" w:hAnsi="맑은 고딕" w:cs="Arial"/>
                <w:b/>
                <w:bCs/>
                <w:color w:val="FF0000"/>
                <w:spacing w:val="-20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4211D091" w14:textId="6D99031E" w:rsidR="00A475A7" w:rsidRPr="00816C7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5AEF1E" w14:textId="16D882D9" w:rsidR="00DD54CE" w:rsidRDefault="00DD54CE" w:rsidP="00DD54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5. </w:t>
      </w:r>
      <w:r w:rsidR="00294F1E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C943421" w14:textId="77777777" w:rsidR="00DD54CE" w:rsidRPr="00AF1C30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7974951" w14:textId="0EF70D13" w:rsidR="00294F1E" w:rsidRDefault="00294F1E" w:rsidP="006308F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</w:t>
      </w: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텔레콤(대표이사 사장 유영상,</w:t>
      </w:r>
      <w:r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hyperlink r:id="rId9" w:history="1">
        <w:r w:rsidRPr="007F1799">
          <w:rPr>
            <w:rStyle w:val="af2"/>
            <w:rFonts w:asciiTheme="minorEastAsia" w:eastAsiaTheme="minorEastAsia" w:hAnsiTheme="minorEastAsia" w:cs="굴림" w:hint="eastAsia"/>
            <w:sz w:val="24"/>
            <w:szCs w:val="24"/>
            <w:lang w:eastAsia="ko-KR" w:bidi="ar-SA"/>
          </w:rPr>
          <w:t>www.sktelecom.com</w:t>
        </w:r>
      </w:hyperlink>
      <w:r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)</w:t>
      </w:r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 </w:t>
      </w:r>
      <w:proofErr w:type="spellStart"/>
      <w:r w:rsidR="000E633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올인원</w:t>
      </w:r>
      <w:proofErr w:type="spellEnd"/>
      <w:r w:rsidR="000E633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비즈니스</w:t>
      </w:r>
      <w:r w:rsid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0A1C5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플랫폼</w:t>
      </w:r>
      <w:r w:rsid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C066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‘SKT </w:t>
      </w:r>
      <w:r w:rsid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엔터프라이즈 </w:t>
      </w:r>
      <w:proofErr w:type="spellStart"/>
      <w:r w:rsid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웍스</w:t>
      </w:r>
      <w:proofErr w:type="spellEnd"/>
      <w:r w:rsid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</w:t>
      </w:r>
      <w:r w:rsidR="00D156B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Enterprise Works, </w:t>
      </w:r>
      <w:r w:rsid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가칭)</w:t>
      </w:r>
      <w:r w:rsidR="00C066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 w:rsid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출시를 위해</w:t>
      </w:r>
      <w:r w:rsidR="00C06683" w:rsidRPr="006308F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</w:t>
      </w:r>
      <w:proofErr w:type="spellEnd"/>
      <w:r w:rsidRPr="006308F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대표 김용우)과 협력</w:t>
      </w:r>
      <w:r w:rsidR="0056573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나선다고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71128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24</w:t>
      </w:r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일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밝혔다.</w:t>
      </w:r>
    </w:p>
    <w:p w14:paraId="68860215" w14:textId="780ACCCC" w:rsidR="00D156B1" w:rsidRPr="0056573F" w:rsidRDefault="00D156B1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15FA0E6" w14:textId="36A970C5" w:rsidR="00D156B1" w:rsidRPr="00D156B1" w:rsidRDefault="00D156B1" w:rsidP="00D156B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더존비즈온은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국내 기업 솔루션 시장 점유율 </w:t>
      </w:r>
      <w:r w:rsidR="003165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최고 수준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D156B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ICT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전문 기업으로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최근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ERP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그룹웨어,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문서관리 기능을 </w:t>
      </w:r>
      <w:proofErr w:type="spellStart"/>
      <w:r w:rsidRPr="00D156B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클라우드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SaaS</w:t>
      </w:r>
      <w:r w:rsidR="008443C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(Software as a Service)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방식으로 통합 제공하는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아마란스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(Amaranth)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10’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출시해 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업계의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주목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을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받고있다.</w:t>
      </w:r>
    </w:p>
    <w:p w14:paraId="2C895C30" w14:textId="2CA273AE" w:rsidR="00711286" w:rsidRPr="00D156B1" w:rsidRDefault="00711286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F3CB6AB" w14:textId="2C916B2A" w:rsidR="00711286" w:rsidRDefault="00D156B1" w:rsidP="00A06B53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엔터프라이즈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웍스</w:t>
      </w:r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</w:t>
      </w:r>
      <w:proofErr w:type="spellEnd"/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더존비즈온의</w:t>
      </w:r>
      <w:proofErr w:type="spellEnd"/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71128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아마란스</w:t>
      </w:r>
      <w:proofErr w:type="spellEnd"/>
      <w:r w:rsidR="0071128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10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1128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화상회의 솔루션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비롯해 </w:t>
      </w:r>
      <w:r w:rsidR="00E178A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AI, 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클라우드,</w:t>
      </w:r>
      <w:r w:rsidR="0071128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IoT, 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보안 등</w:t>
      </w:r>
      <w:r w:rsidR="00B0667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B0667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ICT</w:t>
      </w:r>
      <w:r w:rsidR="00E178A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역량을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78A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접목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128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*</w:t>
      </w:r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화이트</w:t>
      </w:r>
      <w:r w:rsidR="000E63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1128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라벨링</w:t>
      </w:r>
      <w:proofErr w:type="spellEnd"/>
      <w:r w:rsidR="00E5469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E5469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White Labeling)</w:t>
      </w:r>
      <w:r w:rsidR="00A06B5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형태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출시될 예정</w:t>
      </w:r>
      <w:r w:rsidR="00F44D9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6EDF67F" w14:textId="5F4E0D1F" w:rsidR="00711286" w:rsidRPr="00A06B53" w:rsidRDefault="00711286" w:rsidP="00E5469A">
      <w:pPr>
        <w:widowControl w:val="0"/>
        <w:wordWrap w:val="0"/>
        <w:snapToGrid w:val="0"/>
        <w:spacing w:after="0"/>
        <w:ind w:leftChars="100" w:left="330" w:rightChars="40" w:right="88" w:hangingChars="50" w:hanging="110"/>
        <w:jc w:val="both"/>
        <w:rPr>
          <w:rFonts w:asciiTheme="minorEastAsia" w:eastAsiaTheme="minorEastAsia" w:hAnsiTheme="minorEastAsia" w:cs="굴림"/>
          <w:lang w:eastAsia="ko-KR" w:bidi="ar-SA"/>
        </w:rPr>
      </w:pPr>
      <w:r w:rsidRPr="00A06B53">
        <w:rPr>
          <w:rFonts w:asciiTheme="minorEastAsia" w:eastAsiaTheme="minorEastAsia" w:hAnsiTheme="minorEastAsia" w:cs="굴림" w:hint="eastAsia"/>
          <w:lang w:eastAsia="ko-KR" w:bidi="ar-SA"/>
        </w:rPr>
        <w:t>* 한 회사가 제조</w:t>
      </w:r>
      <w:r w:rsidR="00A06B53" w:rsidRPr="00A06B53">
        <w:rPr>
          <w:rFonts w:asciiTheme="minorEastAsia" w:eastAsiaTheme="minorEastAsia" w:hAnsiTheme="minorEastAsia" w:cs="굴림" w:hint="eastAsia"/>
          <w:lang w:eastAsia="ko-KR" w:bidi="ar-SA"/>
        </w:rPr>
        <w:t>/개발</w:t>
      </w:r>
      <w:r w:rsidRPr="00A06B53">
        <w:rPr>
          <w:rFonts w:asciiTheme="minorEastAsia" w:eastAsiaTheme="minorEastAsia" w:hAnsiTheme="minorEastAsia" w:cs="굴림" w:hint="eastAsia"/>
          <w:lang w:eastAsia="ko-KR" w:bidi="ar-SA"/>
        </w:rPr>
        <w:t xml:space="preserve">한 제품에 </w:t>
      </w:r>
      <w:r w:rsidR="00A06B53" w:rsidRPr="00A06B53">
        <w:rPr>
          <w:rFonts w:asciiTheme="minorEastAsia" w:eastAsiaTheme="minorEastAsia" w:hAnsiTheme="minorEastAsia" w:cs="굴림" w:hint="eastAsia"/>
          <w:lang w:eastAsia="ko-KR" w:bidi="ar-SA"/>
        </w:rPr>
        <w:t xml:space="preserve">다른 회사가 </w:t>
      </w:r>
      <w:r w:rsidRPr="00A06B53">
        <w:rPr>
          <w:rFonts w:asciiTheme="minorEastAsia" w:eastAsiaTheme="minorEastAsia" w:hAnsiTheme="minorEastAsia" w:cs="굴림" w:hint="eastAsia"/>
          <w:lang w:eastAsia="ko-KR" w:bidi="ar-SA"/>
        </w:rPr>
        <w:t>자사 브랜드를 붙여 유통</w:t>
      </w:r>
      <w:r w:rsidR="00E5469A">
        <w:rPr>
          <w:rFonts w:asciiTheme="minorEastAsia" w:eastAsiaTheme="minorEastAsia" w:hAnsiTheme="minorEastAsia" w:cs="굴림"/>
          <w:lang w:eastAsia="ko-KR" w:bidi="ar-SA"/>
        </w:rPr>
        <w:t xml:space="preserve"> </w:t>
      </w:r>
      <w:r w:rsidR="00E5469A">
        <w:rPr>
          <w:rFonts w:asciiTheme="minorEastAsia" w:eastAsiaTheme="minorEastAsia" w:hAnsiTheme="minorEastAsia" w:cs="굴림" w:hint="eastAsia"/>
          <w:lang w:eastAsia="ko-KR" w:bidi="ar-SA"/>
        </w:rPr>
        <w:t xml:space="preserve">및 </w:t>
      </w:r>
      <w:r w:rsidRPr="00A06B53">
        <w:rPr>
          <w:rFonts w:asciiTheme="minorEastAsia" w:eastAsiaTheme="minorEastAsia" w:hAnsiTheme="minorEastAsia" w:cs="굴림" w:hint="eastAsia"/>
          <w:lang w:eastAsia="ko-KR" w:bidi="ar-SA"/>
        </w:rPr>
        <w:t xml:space="preserve">판매하는 </w:t>
      </w:r>
      <w:r w:rsidR="00A06B53" w:rsidRPr="00A06B53">
        <w:rPr>
          <w:rFonts w:asciiTheme="minorEastAsia" w:eastAsiaTheme="minorEastAsia" w:hAnsiTheme="minorEastAsia" w:cs="굴림" w:hint="eastAsia"/>
          <w:lang w:eastAsia="ko-KR" w:bidi="ar-SA"/>
        </w:rPr>
        <w:t>협업 방식</w:t>
      </w:r>
    </w:p>
    <w:p w14:paraId="6C46C105" w14:textId="49FD95CC" w:rsidR="00DD54C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2D88BCC7" w14:textId="57B08CD5" w:rsidR="00F44D98" w:rsidRDefault="00F44D9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이를 통해 E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RP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기반 기업 관리 효율성 제고는 물론 </w:t>
      </w:r>
      <w:r w:rsidR="00A06B5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구성원간 실시간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으로 협업</w:t>
      </w:r>
      <w:r w:rsidR="00DC302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· </w:t>
      </w:r>
      <w:r w:rsidR="00A06B5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소통할 수 있</w:t>
      </w:r>
      <w:r w:rsidR="00E178A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환경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도 손쉽게 구축</w:t>
      </w:r>
      <w:r w:rsidR="00234E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지원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하는 등 </w:t>
      </w:r>
      <w:r w:rsidR="00816C7E" w:rsidRP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디지털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816C7E" w:rsidRP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전환</w:t>
      </w:r>
      <w:r w:rsidR="00816C7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816C7E" w:rsidRP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시대</w:t>
      </w:r>
      <w:r w:rsidR="00816C7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한 층 완성도 높은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협업툴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Tool)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기업 고객에 제공할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수 있을 것으로 기대된다.</w:t>
      </w:r>
    </w:p>
    <w:p w14:paraId="4AD57356" w14:textId="77777777" w:rsidR="00F44D98" w:rsidRPr="00F44D98" w:rsidRDefault="00F44D9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4AD0003" w14:textId="415FD768" w:rsidR="00F44D98" w:rsidRDefault="002F246E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특히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C0668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화상회의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솔루션 ‘</w:t>
      </w:r>
      <w:proofErr w:type="spellStart"/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미더스</w:t>
      </w:r>
      <w:proofErr w:type="spellEnd"/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’</w:t>
      </w:r>
      <w:r w:rsidR="003D649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탑재로</w:t>
      </w:r>
      <w:r w:rsidRPr="00C0668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재택근무 등 하이브리드 형태의 근무가 활발</w:t>
      </w:r>
      <w:r w:rsidR="003D649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2F393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엔데믹</w:t>
      </w:r>
      <w:proofErr w:type="spellEnd"/>
      <w:r w:rsidR="002F393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시대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에 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더욱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효과적일 것으로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예상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된다.</w:t>
      </w:r>
    </w:p>
    <w:p w14:paraId="14D778DD" w14:textId="77777777" w:rsidR="00F44D98" w:rsidRDefault="00F44D9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856EE95" w14:textId="32D4B192" w:rsidR="00CA03F8" w:rsidRPr="00F44D98" w:rsidRDefault="00CA03F8" w:rsidP="00F44D9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</w:t>
      </w:r>
      <w:proofErr w:type="spellStart"/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더존비즈온은</w:t>
      </w:r>
      <w:proofErr w:type="spellEnd"/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양사가 보유한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 w:rsidR="00F914F2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IC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노하우를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지속 </w:t>
      </w:r>
      <w:r w:rsidR="00F914F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결합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해 시너지를 창출하고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="005158C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외부 파트너들과의 협력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도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확대해 </w:t>
      </w:r>
      <w:r w:rsidR="003C181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엔터프라이즈 </w:t>
      </w:r>
      <w:proofErr w:type="spellStart"/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웍스의</w:t>
      </w:r>
      <w:proofErr w:type="spellEnd"/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서비스 완성도를 높</w:t>
      </w:r>
      <w:r w:rsidR="00B0667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일</w:t>
      </w:r>
      <w:r w:rsidR="005158C6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계획이다.</w:t>
      </w:r>
    </w:p>
    <w:p w14:paraId="74331BE4" w14:textId="1099F237" w:rsidR="00CA03F8" w:rsidRPr="00B0667D" w:rsidRDefault="00CA03F8" w:rsidP="003C1816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1E82E09" w14:textId="2AC4B36F" w:rsidR="00C06683" w:rsidRDefault="00C06683" w:rsidP="00C06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양사는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24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일 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서울 중구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 위치한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을지타워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에서</w:t>
      </w:r>
      <w:proofErr w:type="spellEnd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화이트라벨링 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협약을 체결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며,</w:t>
      </w:r>
      <w:r w:rsidRPr="009E54D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협약식에는</w:t>
      </w:r>
      <w:proofErr w:type="spellEnd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</w:t>
      </w:r>
      <w:proofErr w:type="spellEnd"/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SKT 스마트팩토리CO</w:t>
      </w: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담당,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조정민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SKB </w:t>
      </w:r>
      <w:proofErr w:type="spellStart"/>
      <w:r w:rsidR="005158C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커넥트인프라</w:t>
      </w:r>
      <w:proofErr w:type="spellEnd"/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C</w:t>
      </w:r>
      <w:r w:rsidR="00816C7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O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담당,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지용구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솔루션사업</w:t>
      </w:r>
      <w:r w:rsidR="003C181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부문 대표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등</w:t>
      </w: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참석</w:t>
      </w:r>
      <w:r w:rsidR="00816C7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48E39B13" w14:textId="77777777" w:rsidR="00CA03F8" w:rsidRPr="00C06683" w:rsidRDefault="00CA03F8" w:rsidP="00CA03F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CF819A2" w14:textId="615EEFBF" w:rsidR="00C06683" w:rsidRDefault="003C1816" w:rsidP="00C06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</w:pPr>
      <w:proofErr w:type="spellStart"/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최낙훈</w:t>
      </w:r>
      <w:proofErr w:type="spellEnd"/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 SKT 스마트팩토리CO담당은 “이번 협력은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SKT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 xml:space="preserve">AI, 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통신 역량과 </w:t>
      </w:r>
      <w:proofErr w:type="spellStart"/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더존비즈온의</w:t>
      </w:r>
      <w:proofErr w:type="spellEnd"/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 엔터프라이즈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솔루션 역량이 결합해 기업 고객에게 차별화 된 경험을 선사하게 되는 시작이 될 것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”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이라며,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“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>SKT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는 기업 솔루션 시장에서도 국내 최고의 </w:t>
      </w:r>
      <w:r w:rsidRPr="003C1816">
        <w:rPr>
          <w:rFonts w:asciiTheme="minorEastAsia" w:eastAsiaTheme="minorEastAsia" w:hAnsiTheme="minorEastAsia" w:cs="굴림"/>
          <w:color w:val="000000" w:themeColor="text1"/>
          <w:sz w:val="24"/>
          <w:szCs w:val="24"/>
          <w:lang w:eastAsia="ko-KR" w:bidi="ar-SA"/>
        </w:rPr>
        <w:t xml:space="preserve">AI </w:t>
      </w:r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서비스 컴퍼니 위상을 공고히 할 </w:t>
      </w:r>
      <w:proofErr w:type="spellStart"/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것”이라고</w:t>
      </w:r>
      <w:proofErr w:type="spellEnd"/>
      <w:r w:rsidRPr="003C1816"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 xml:space="preserve"> 밝혔다</w:t>
      </w:r>
      <w:r>
        <w:rPr>
          <w:rFonts w:asciiTheme="minorEastAsia" w:eastAsiaTheme="minorEastAsia" w:hAnsiTheme="minorEastAsia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4A5898C1" w14:textId="77777777" w:rsidR="003C1816" w:rsidRPr="00C06683" w:rsidRDefault="003C1816" w:rsidP="00C0668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707D3EB" w14:textId="4ADE4CB8" w:rsidR="003C1816" w:rsidRPr="003050BE" w:rsidRDefault="003C1816" w:rsidP="003C181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지용구</w:t>
      </w:r>
      <w:proofErr w:type="spellEnd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</w:t>
      </w:r>
      <w:proofErr w:type="spellEnd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솔루션사업부문 대표는 </w:t>
      </w:r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bookmarkStart w:id="2" w:name="_Hlk103674001"/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</w:t>
      </w:r>
      <w:proofErr w:type="spellStart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더존비즈온이</w:t>
      </w:r>
      <w:proofErr w:type="spellEnd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보유한 ICT 역량을 바탕으로 기업고객의 DX</w:t>
      </w:r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(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디지털</w:t>
      </w:r>
      <w:r w:rsidR="0082238D"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82238D"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트랜스포메이션</w:t>
      </w:r>
      <w:proofErr w:type="spellEnd"/>
      <w:r w:rsidR="0082238D"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)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비즈니스 솔루션 혁신을 위한 강력한 시너지 모델을 구축할 수 있게 </w:t>
      </w:r>
      <w:proofErr w:type="spellStart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됐다”며</w:t>
      </w:r>
      <w:proofErr w:type="spellEnd"/>
      <w:r w:rsidR="0082238D"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“앞으로도 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기업이 새로운 미래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가치를 창출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 성장할 수 있는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최고의 업무환경 조성을 위</w:t>
      </w:r>
      <w:r w:rsid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해 노력하겠다</w:t>
      </w:r>
      <w:r w:rsidRPr="0082238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</w:t>
      </w:r>
      <w:bookmarkEnd w:id="2"/>
      <w:r w:rsidRPr="0082238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32D5FCA1" w14:textId="77777777" w:rsidR="00DD54CE" w:rsidRPr="0082238D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54CE" w:rsidRPr="0077638F" w14:paraId="4A971231" w14:textId="77777777" w:rsidTr="00C17553">
        <w:trPr>
          <w:trHeight w:val="958"/>
        </w:trPr>
        <w:tc>
          <w:tcPr>
            <w:tcW w:w="9385" w:type="dxa"/>
            <w:shd w:val="clear" w:color="auto" w:fill="auto"/>
          </w:tcPr>
          <w:p w14:paraId="564974F1" w14:textId="77777777" w:rsidR="00DD54CE" w:rsidRDefault="00DD54CE" w:rsidP="00C175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C905204" w14:textId="08195FE0" w:rsidR="00DD54CE" w:rsidRDefault="005158C6" w:rsidP="005158C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 w:rsidRPr="009E734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S</w:t>
            </w:r>
            <w:r w:rsidRPr="009E7347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T가</w:t>
            </w:r>
            <w:r w:rsidRPr="002C708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0E633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올인원</w:t>
            </w:r>
            <w:proofErr w:type="spellEnd"/>
            <w:r w:rsidR="000E633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 비즈니스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솔루션 플랫폼 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‘SKT </w:t>
            </w:r>
            <w:r w:rsidR="0082238D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엔터프라이즈 </w:t>
            </w:r>
            <w:proofErr w:type="spellStart"/>
            <w:r w:rsidR="0082238D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웍스</w:t>
            </w:r>
            <w:proofErr w:type="spellEnd"/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서비스 출시를 위해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더존비즈온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과</w:t>
            </w:r>
            <w:proofErr w:type="spellEnd"/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협력에 나선다고 밝혔다.</w:t>
            </w:r>
          </w:p>
          <w:p w14:paraId="5B183431" w14:textId="6E8851CF" w:rsidR="0082238D" w:rsidRPr="005158C6" w:rsidRDefault="0082238D" w:rsidP="005158C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 w:rsidRPr="0082238D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>(</w:t>
            </w:r>
            <w:proofErr w:type="spellStart"/>
            <w:r w:rsidRPr="0082238D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>협약식</w:t>
            </w:r>
            <w:proofErr w:type="spellEnd"/>
            <w:r w:rsidRPr="0082238D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 xml:space="preserve"> 사진은 낮 </w:t>
            </w:r>
            <w:r w:rsidRPr="0082238D">
              <w:rPr>
                <w:rFonts w:asciiTheme="minorEastAsia" w:eastAsiaTheme="minorEastAsia" w:hAnsiTheme="minorEastAsia" w:cs="굴림"/>
                <w:color w:val="FF0000"/>
                <w:sz w:val="24"/>
                <w:szCs w:val="24"/>
                <w:lang w:eastAsia="ko-KR" w:bidi="ar-SA"/>
              </w:rPr>
              <w:t>12</w:t>
            </w:r>
            <w:r w:rsidR="000E6337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>시</w:t>
            </w:r>
            <w:r w:rsidRPr="0082238D">
              <w:rPr>
                <w:rFonts w:asciiTheme="minorEastAsia" w:eastAsiaTheme="minorEastAsia" w:hAnsiTheme="minorEastAsia" w:cs="굴림" w:hint="eastAsia"/>
                <w:color w:val="FF0000"/>
                <w:sz w:val="24"/>
                <w:szCs w:val="24"/>
                <w:lang w:eastAsia="ko-KR" w:bidi="ar-SA"/>
              </w:rPr>
              <w:t xml:space="preserve"> 전후로 추가 배포드릴 예정입니다)</w:t>
            </w:r>
          </w:p>
        </w:tc>
      </w:tr>
    </w:tbl>
    <w:p w14:paraId="7A2397AA" w14:textId="77777777" w:rsidR="00DD54CE" w:rsidRDefault="00DD54CE" w:rsidP="00DD54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spellStart"/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김동영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DBBC61" w14:textId="0E19C637" w:rsidR="00B048F4" w:rsidRPr="00DD54CE" w:rsidRDefault="00DD54CE" w:rsidP="00DD54C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DD54C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4813" w14:textId="77777777" w:rsidR="00F514CB" w:rsidRDefault="00F514CB">
      <w:pPr>
        <w:spacing w:after="0" w:line="240" w:lineRule="auto"/>
      </w:pPr>
      <w:r>
        <w:separator/>
      </w:r>
    </w:p>
  </w:endnote>
  <w:endnote w:type="continuationSeparator" w:id="0">
    <w:p w14:paraId="37086D10" w14:textId="77777777" w:rsidR="00F514CB" w:rsidRDefault="00F5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BB81A" w14:textId="77777777" w:rsidR="00F514CB" w:rsidRDefault="00F514CB">
      <w:pPr>
        <w:spacing w:after="0" w:line="240" w:lineRule="auto"/>
      </w:pPr>
      <w:r>
        <w:separator/>
      </w:r>
    </w:p>
  </w:footnote>
  <w:footnote w:type="continuationSeparator" w:id="0">
    <w:p w14:paraId="31BFC7B9" w14:textId="77777777" w:rsidR="00F514CB" w:rsidRDefault="00F5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1B2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C59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6B6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5EA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B96"/>
    <w:rsid w:val="003A5DAF"/>
    <w:rsid w:val="003A7F6F"/>
    <w:rsid w:val="003B2646"/>
    <w:rsid w:val="003B34BC"/>
    <w:rsid w:val="003B37A2"/>
    <w:rsid w:val="003B40F5"/>
    <w:rsid w:val="003C1217"/>
    <w:rsid w:val="003C1816"/>
    <w:rsid w:val="003C2067"/>
    <w:rsid w:val="003C3E49"/>
    <w:rsid w:val="003D0A2E"/>
    <w:rsid w:val="003D0C5C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5EC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73F"/>
    <w:rsid w:val="0056655A"/>
    <w:rsid w:val="005672BD"/>
    <w:rsid w:val="0056736C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10FC"/>
    <w:rsid w:val="007F1799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22D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3108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4C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4F2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4FCF-7A77-446F-8F26-F9C5B0AF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2023-04-20T04:56:00Z</dcterms:created>
  <dcterms:modified xsi:type="dcterms:W3CDTF">2023-04-20T04:56:00Z</dcterms:modified>
  <cp:version>0900.0001.01</cp:version>
</cp:coreProperties>
</file>