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7D6E6C7" w:rsidR="002911A2" w:rsidRPr="00F52D10" w:rsidRDefault="00507E1D">
      <w:pPr>
        <w:rPr>
          <w:sz w:val="44"/>
          <w:szCs w:val="44"/>
          <w:lang w:eastAsia="ko-KR"/>
        </w:rPr>
      </w:pPr>
      <w:r w:rsidRPr="00F52D10">
        <w:rPr>
          <w:noProof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C4629" w14:textId="66F51D4C" w:rsidR="00113CFB" w:rsidRPr="00113CFB" w:rsidRDefault="000863ED" w:rsidP="00E37F8E">
      <w:pPr>
        <w:pStyle w:val="ac"/>
        <w:wordWrap w:val="0"/>
        <w:snapToGrid w:val="0"/>
        <w:spacing w:before="0" w:beforeAutospacing="0" w:after="0" w:afterAutospacing="0" w:line="180" w:lineRule="atLeast"/>
        <w:ind w:left="323" w:hangingChars="100" w:hanging="323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‘</w:t>
      </w:r>
      <w:r w:rsidR="00113CFB" w:rsidRPr="00113CF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S</w:t>
      </w:r>
      <w:r w:rsidR="00113CFB" w:rsidRPr="00113CF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ince 1998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’</w:t>
      </w:r>
      <w:r w:rsidR="00113CFB" w:rsidRPr="00113CF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 xml:space="preserve"> </w:t>
      </w:r>
      <w:r w:rsidR="00113CFB" w:rsidRPr="00113CF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 xml:space="preserve">국내 기업 </w:t>
      </w:r>
      <w:r w:rsidR="00113CFB" w:rsidRPr="00113CF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‘</w:t>
      </w:r>
      <w:r w:rsidR="00113CFB" w:rsidRPr="00113CF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유일무이</w:t>
      </w:r>
      <w:r w:rsidR="00113CFB" w:rsidRPr="00113CF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’</w:t>
      </w:r>
      <w:r w:rsidR="00113CFB" w:rsidRPr="00113CF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 xml:space="preserve"> </w:t>
      </w:r>
      <w:r w:rsidR="00113CFB" w:rsidRPr="00113CF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기록</w:t>
      </w:r>
    </w:p>
    <w:p w14:paraId="26DD162A" w14:textId="25791684" w:rsidR="008939CF" w:rsidRPr="00113CFB" w:rsidRDefault="00FE6E3B" w:rsidP="00E37F8E">
      <w:pPr>
        <w:pStyle w:val="ac"/>
        <w:wordWrap w:val="0"/>
        <w:snapToGrid w:val="0"/>
        <w:spacing w:before="0" w:beforeAutospacing="0" w:after="0" w:afterAutospacing="0" w:line="180" w:lineRule="atLeast"/>
        <w:ind w:left="418" w:hangingChars="100" w:hanging="418"/>
        <w:jc w:val="center"/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</w:pPr>
      <w:r w:rsidRPr="00113CFB"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 xml:space="preserve">SKT, </w:t>
      </w:r>
      <w:r w:rsidR="00113CFB" w:rsidRPr="00113CFB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>국가고객만족도(</w:t>
      </w:r>
      <w:r w:rsidR="00113CFB" w:rsidRPr="00113CFB"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>NCSI)</w:t>
      </w:r>
      <w:r w:rsidR="00113CFB" w:rsidRPr="00113CFB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 xml:space="preserve"> </w:t>
      </w:r>
      <w:r w:rsidR="00113CFB" w:rsidRPr="00113CFB"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>25</w:t>
      </w:r>
      <w:r w:rsidR="00113CFB" w:rsidRPr="00113CFB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 xml:space="preserve">년 연속 </w:t>
      </w:r>
      <w:r w:rsidR="00113CFB" w:rsidRPr="00113CFB"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>1</w:t>
      </w:r>
      <w:r w:rsidR="00113CFB" w:rsidRPr="00113CFB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>위</w:t>
      </w:r>
    </w:p>
    <w:p w14:paraId="596CE316" w14:textId="5A061176" w:rsidR="0008703A" w:rsidRPr="00F52D10" w:rsidRDefault="00B4042B" w:rsidP="006A611F">
      <w:pPr>
        <w:pStyle w:val="ac"/>
        <w:wordWrap w:val="0"/>
        <w:snapToGrid w:val="0"/>
        <w:spacing w:before="24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113CFB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NCSI </w:t>
      </w:r>
      <w:r w:rsidR="00113CF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조사 시작된 이래 全 </w:t>
      </w:r>
      <w:proofErr w:type="spellStart"/>
      <w:r w:rsidR="00113CF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산업군</w:t>
      </w:r>
      <w:proofErr w:type="spellEnd"/>
      <w:r w:rsidR="00113CF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통틀어 유일한 </w:t>
      </w:r>
      <w:r w:rsidR="00113CFB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25</w:t>
      </w:r>
      <w:r w:rsidR="00113CF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년 연속 </w:t>
      </w:r>
      <w:r w:rsidR="00113CFB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</w:t>
      </w:r>
      <w:r w:rsidR="00113CF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위 기업 올라</w:t>
      </w:r>
    </w:p>
    <w:p w14:paraId="4A7C0300" w14:textId="21D5E04C" w:rsidR="000863ED" w:rsidRDefault="0008703A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proofErr w:type="spellStart"/>
      <w:r w:rsidR="000863E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이프랜드</w:t>
      </w:r>
      <w:proofErr w:type="spellEnd"/>
      <w:r w:rsidR="000863E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,</w:t>
      </w:r>
      <w:r w:rsidR="000863E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T</w:t>
      </w:r>
      <w:r w:rsidR="000863E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우주 등 혁신 서비스 및 </w:t>
      </w:r>
      <w:r w:rsidR="000863E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T</w:t>
      </w:r>
      <w:r w:rsidR="000863E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멤버십 </w:t>
      </w:r>
      <w:r w:rsidR="000863E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2.0, AI </w:t>
      </w:r>
      <w:r w:rsidR="000863E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기반의 고객 서비스 등 고객 만족 위한 지속적 노력 </w:t>
      </w:r>
      <w:proofErr w:type="gramStart"/>
      <w:r w:rsidR="000863E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인정 받아</w:t>
      </w:r>
      <w:proofErr w:type="gramEnd"/>
    </w:p>
    <w:p w14:paraId="05595DAF" w14:textId="3136C6BA" w:rsidR="001A31D4" w:rsidRDefault="0008703A" w:rsidP="001572F4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E7439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SKB </w:t>
      </w:r>
      <w:r w:rsidR="00E743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초고속인터넷 </w:t>
      </w:r>
      <w:r w:rsidR="00E7439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12</w:t>
      </w:r>
      <w:r w:rsidR="00E743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년 연속 </w:t>
      </w:r>
      <w:r w:rsidR="00E7439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</w:t>
      </w:r>
      <w:r w:rsidR="00E743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위 등</w:t>
      </w:r>
      <w:r w:rsidR="00E7439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SK </w:t>
      </w:r>
      <w:r w:rsidR="00E743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I</w:t>
      </w:r>
      <w:r w:rsidR="00E7439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CT </w:t>
      </w:r>
      <w:r w:rsidR="00E743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패밀리社</w:t>
      </w:r>
      <w:r w:rsidR="00E7439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E743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전체 우수 </w:t>
      </w:r>
      <w:proofErr w:type="gramStart"/>
      <w:r w:rsidR="00E743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평가</w:t>
      </w:r>
      <w:r w:rsidR="00E7439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E743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받아</w:t>
      </w:r>
      <w:proofErr w:type="gramEnd"/>
    </w:p>
    <w:p w14:paraId="6EDB808A" w14:textId="581BCE2C" w:rsidR="00E74395" w:rsidRPr="00F52D10" w:rsidRDefault="00E74395" w:rsidP="001572F4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“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고객 신뢰 바탕으로 새로운 고객 가치와 경험 제공을 위한 혁신 이어갈 것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52D10" w:rsidRPr="00F52D10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02CFCAA" w:rsidR="00096325" w:rsidRPr="00F52D10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0863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0863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863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0863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 w:rsidRPr="000863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활용 </w:t>
            </w:r>
            <w:proofErr w:type="gramStart"/>
            <w:r w:rsidR="005218F7" w:rsidRPr="000863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부탁</w:t>
            </w:r>
            <w:r w:rsidR="00EC7734" w:rsidRPr="000863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 w:rsidRPr="000863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드립니다</w:t>
            </w:r>
            <w:proofErr w:type="gramEnd"/>
            <w:r w:rsidR="005218F7" w:rsidRPr="000863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6302FEC6" w14:textId="0BD694A9" w:rsidR="001A31D4" w:rsidRPr="00F52D10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F52D1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2C6F9B4" w:rsidR="002911A2" w:rsidRPr="00F52D10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52D10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F52D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05C59" w:rsidRPr="00F52D1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F52D1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863ED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F52D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Pr="00F52D10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05AE205" w14:textId="0A04811F" w:rsidR="000863ED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www.sktelecom.com)이 </w:t>
      </w:r>
      <w:r w:rsidR="000863ED"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한국생산성본부가</w:t>
      </w:r>
      <w:r w:rsidR="000863ED"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863ED"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선정하는</w:t>
      </w:r>
      <w:r w:rsidR="000863ED"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2022</w:t>
      </w:r>
      <w:r w:rsidR="000863ED"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년</w:t>
      </w:r>
      <w:r w:rsidR="000863ED"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863ED"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국가고객만족도</w:t>
      </w:r>
      <w:r w:rsidR="000863ED" w:rsidRPr="000863ED">
        <w:rPr>
          <w:rFonts w:asciiTheme="majorHAnsi" w:eastAsiaTheme="majorHAnsi" w:hAnsiTheme="majorHAnsi"/>
          <w:sz w:val="24"/>
          <w:szCs w:val="24"/>
          <w:lang w:eastAsia="ko-KR"/>
        </w:rPr>
        <w:t>(NCSI</w:t>
      </w:r>
      <w:r w:rsidR="000863ED"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· </w:t>
      </w:r>
      <w:r w:rsidR="000863ED"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National Customer Satisfaction Index) </w:t>
      </w:r>
      <w:r w:rsidR="000863ED"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조사에서</w:t>
      </w:r>
      <w:r w:rsidR="000863ED"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863ED"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이동전화서비스</w:t>
      </w:r>
      <w:r w:rsidR="000863ED"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863ED"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부문</w:t>
      </w:r>
      <w:r w:rsidR="000863ED"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25</w:t>
      </w:r>
      <w:r w:rsidR="000863ED"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연속 </w:t>
      </w:r>
      <w:r w:rsidR="000863ED" w:rsidRPr="000863ED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0863ED"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위를 차지했다.</w:t>
      </w:r>
    </w:p>
    <w:p w14:paraId="69DA3EBA" w14:textId="74A555CF" w:rsidR="000863ED" w:rsidRDefault="000863ED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5D9EA27" w14:textId="1D909FBF" w:rsidR="000863ED" w:rsidRDefault="000863ED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이는 NCSI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국내에 도입된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1998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이후 </w:t>
      </w:r>
      <w:r w:rsidR="0043201C">
        <w:rPr>
          <w:rFonts w:asciiTheme="majorHAnsi" w:eastAsiaTheme="majorHAnsi" w:hAnsiTheme="majorHAnsi"/>
          <w:sz w:val="24"/>
          <w:szCs w:val="24"/>
          <w:lang w:eastAsia="ko-KR"/>
        </w:rPr>
        <w:t>25</w:t>
      </w:r>
      <w:r w:rsidR="004320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년간 단 한 해도 빠짐없이 </w:t>
      </w:r>
      <w:r w:rsidR="0043201C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43201C">
        <w:rPr>
          <w:rFonts w:asciiTheme="majorHAnsi" w:eastAsiaTheme="majorHAnsi" w:hAnsiTheme="majorHAnsi" w:hint="eastAsia"/>
          <w:sz w:val="24"/>
          <w:szCs w:val="24"/>
          <w:lang w:eastAsia="ko-KR"/>
        </w:rPr>
        <w:t>위를 차지한 것으로,</w:t>
      </w:r>
      <w:r w:rsidR="0043201C">
        <w:rPr>
          <w:rFonts w:asciiTheme="majorHAnsi" w:eastAsiaTheme="majorHAnsi" w:hAnsiTheme="majorHAnsi"/>
          <w:sz w:val="24"/>
          <w:szCs w:val="24"/>
          <w:lang w:eastAsia="ko-KR"/>
        </w:rPr>
        <w:t xml:space="preserve"> 25</w:t>
      </w:r>
      <w:r w:rsidR="004320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연속 </w:t>
      </w:r>
      <w:r w:rsidR="0043201C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4320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위는 국내 전체 </w:t>
      </w:r>
      <w:proofErr w:type="spellStart"/>
      <w:r w:rsidR="0043201C">
        <w:rPr>
          <w:rFonts w:asciiTheme="majorHAnsi" w:eastAsiaTheme="majorHAnsi" w:hAnsiTheme="majorHAnsi" w:hint="eastAsia"/>
          <w:sz w:val="24"/>
          <w:szCs w:val="24"/>
          <w:lang w:eastAsia="ko-KR"/>
        </w:rPr>
        <w:t>산업군</w:t>
      </w:r>
      <w:proofErr w:type="spellEnd"/>
      <w:r w:rsidR="004320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통틀어 </w:t>
      </w:r>
      <w:r w:rsidR="0043201C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>T가</w:t>
      </w:r>
      <w:r w:rsidR="004320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유일하다.</w:t>
      </w:r>
    </w:p>
    <w:p w14:paraId="14AB8B4E" w14:textId="140BEFB4" w:rsidR="0043201C" w:rsidRDefault="0043201C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8F780FE" w14:textId="0D895849" w:rsidR="0043201C" w:rsidRDefault="0043201C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NCSI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매년 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기업의 </w:t>
      </w:r>
      <w:proofErr w:type="spellStart"/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>상품·서비스에</w:t>
      </w:r>
      <w:proofErr w:type="spellEnd"/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대해 고객이 직접 평가한 만족 수준을 측정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계량화한 지표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>한국생산성본부와 미국 미시간대가 공동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>개발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세계 각국에서 널리 활용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하는 세계적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권위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>고객만족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조사 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>지표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14C82A6" w14:textId="68AADDEA" w:rsidR="000863ED" w:rsidRDefault="000863ED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BA4B716" w14:textId="00E424A6" w:rsidR="003312DF" w:rsidRDefault="0043201C" w:rsidP="003312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이프랜드와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우주 등 혁신 서비스를 지속 제공하는 것은 물론,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 편의를 높이기 위해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멤버십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2.0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 선보이고,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고객센터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서비스를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기반으로 혁신하는 등 고객 가치 혁신을 위한 지속적인 노력을 </w:t>
      </w:r>
      <w:proofErr w:type="gram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인정 받은</w:t>
      </w:r>
      <w:proofErr w:type="gram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결과라고 밝혔다.</w:t>
      </w:r>
    </w:p>
    <w:p w14:paraId="4B5E9E30" w14:textId="07E785E3" w:rsidR="003312DF" w:rsidRDefault="003312DF" w:rsidP="003312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FA9F15A" w14:textId="29F72D64" w:rsidR="00803F58" w:rsidRDefault="00646046" w:rsidP="00803F5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803F58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외에도 </w:t>
      </w:r>
      <w:r w:rsidR="00803F58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브로드밴드가 </w:t>
      </w:r>
      <w:r w:rsidR="00AB3C37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AB3C37"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AB3C37">
        <w:rPr>
          <w:rFonts w:ascii="맑은 고딕" w:hAnsi="맑은 고딕" w:cs="Arial"/>
          <w:sz w:val="24"/>
          <w:szCs w:val="24"/>
          <w:lang w:eastAsia="ko-KR" w:bidi="ar-SA"/>
        </w:rPr>
        <w:t xml:space="preserve"> 연속 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초고속인터넷과 </w:t>
      </w:r>
      <w:r w:rsidR="00803F58">
        <w:rPr>
          <w:rFonts w:ascii="맑은 고딕" w:hAnsi="맑은 고딕" w:cs="Arial"/>
          <w:sz w:val="24"/>
          <w:szCs w:val="24"/>
          <w:lang w:eastAsia="ko-KR" w:bidi="ar-SA"/>
        </w:rPr>
        <w:t xml:space="preserve">IPTV 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부문에서 공동 </w:t>
      </w:r>
      <w:r w:rsidR="00803F5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>위를 차지했으며</w:t>
      </w:r>
      <w:r w:rsidR="00803F58">
        <w:rPr>
          <w:rFonts w:ascii="맑은 고딕" w:hAnsi="맑은 고딕" w:cs="Arial"/>
          <w:sz w:val="24"/>
          <w:szCs w:val="24"/>
          <w:lang w:eastAsia="ko-KR" w:bidi="ar-SA"/>
        </w:rPr>
        <w:t xml:space="preserve"> SK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텔링크는 </w:t>
      </w:r>
      <w:r w:rsidR="00803F58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연속 국제전화 서비스 </w:t>
      </w:r>
      <w:r w:rsidR="00803F5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 기업에, </w:t>
      </w:r>
      <w:proofErr w:type="spellStart"/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>플로</w:t>
      </w:r>
      <w:proofErr w:type="spellEnd"/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803F58">
        <w:rPr>
          <w:rFonts w:ascii="맑은 고딕" w:hAnsi="맑은 고딕" w:cs="Arial"/>
          <w:sz w:val="24"/>
          <w:szCs w:val="24"/>
          <w:lang w:eastAsia="ko-KR" w:bidi="ar-SA"/>
        </w:rPr>
        <w:t>FLO)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음원서비스 부문에서 지난해에 이어 </w:t>
      </w:r>
      <w:r w:rsidR="00803F5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올랐다.</w:t>
      </w:r>
    </w:p>
    <w:p w14:paraId="2E521DAB" w14:textId="77777777" w:rsidR="0043201C" w:rsidRPr="00530DD8" w:rsidRDefault="0043201C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3FCA348" w14:textId="5C37AF69" w:rsidR="0043201C" w:rsidRPr="00646046" w:rsidRDefault="0043201C" w:rsidP="004320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lastRenderedPageBreak/>
        <w:t>■</w:t>
      </w:r>
      <w:r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 </w:t>
      </w:r>
      <w:proofErr w:type="spellStart"/>
      <w:r w:rsidR="00393A00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이프랜드</w:t>
      </w:r>
      <w:proofErr w:type="spellEnd"/>
      <w:r w:rsidR="00393A00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,</w:t>
      </w:r>
      <w:r w:rsidR="00393A00"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 T</w:t>
      </w:r>
      <w:r w:rsidR="00393A00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우주,</w:t>
      </w:r>
      <w:r w:rsidR="00393A00"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 T</w:t>
      </w:r>
      <w:r w:rsidR="00393A00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멤버십 </w:t>
      </w:r>
      <w:r w:rsidR="00393A00"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2.0 </w:t>
      </w:r>
      <w:r w:rsidR="00393A00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등 고객 위한 혁신 서비스 지속 선보여</w:t>
      </w:r>
    </w:p>
    <w:p w14:paraId="7E10C51D" w14:textId="77777777" w:rsidR="0043201C" w:rsidRPr="00B101DF" w:rsidRDefault="0043201C" w:rsidP="0043201C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78B84E7" w14:textId="3B32D603" w:rsidR="0043201C" w:rsidRDefault="0043201C" w:rsidP="0043201C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27E7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94319C">
        <w:rPr>
          <w:rFonts w:ascii="맑은 고딕" w:hAnsi="맑은 고딕" w:cs="Arial" w:hint="eastAsia"/>
          <w:sz w:val="24"/>
          <w:szCs w:val="24"/>
          <w:lang w:eastAsia="ko-KR" w:bidi="ar-SA"/>
        </w:rPr>
        <w:t>T는</w:t>
      </w:r>
      <w:r w:rsidRPr="004227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지난해 </w:t>
      </w:r>
      <w:r>
        <w:rPr>
          <w:rFonts w:ascii="맑은 고딕" w:hAnsi="맑은 고딕" w:cs="Arial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누구나 쉽고 간편하게 메타버스 세상을 즐길 수 있도록 사용성에 중점을 메타버스 플랫폼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출시했다.</w:t>
      </w:r>
    </w:p>
    <w:p w14:paraId="1CC3A92C" w14:textId="6FC89D36" w:rsidR="0043201C" w:rsidRDefault="0043201C" w:rsidP="0043201C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E4422C4" w14:textId="7525BC0E" w:rsidR="00C154B3" w:rsidRDefault="00C154B3" w:rsidP="00C154B3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본인만의 개성을 드러낼 수 있는 아바타는 물론, 다양한 대중문화 예술 행사, 이벤트 등을 위한 여러 테마의 ‘</w:t>
      </w:r>
      <w:proofErr w:type="spellStart"/>
      <w:r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>랜드’를</w:t>
      </w:r>
      <w:proofErr w:type="spellEnd"/>
      <w:r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제공해 다양한 상황에 맞는 재미있는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소통이 가능한</w:t>
      </w:r>
      <w:r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대한민국 대표 메타버스 플랫폼으로 자리매김했다.</w:t>
      </w:r>
    </w:p>
    <w:p w14:paraId="0F64FCDD" w14:textId="77777777" w:rsidR="00C154B3" w:rsidRPr="00C154B3" w:rsidRDefault="00C154B3" w:rsidP="0043201C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8D706C" w14:textId="2CD27BA5" w:rsidR="0043201C" w:rsidRDefault="0043201C" w:rsidP="0043201C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지난해 국내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스타트업부터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사업자까지 다양한 파트너와 함께 만든 구독상품 </w:t>
      </w: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우주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고객들에게 새로운 경험을 선사하며 관련 생태계를 넓히고 있다.</w:t>
      </w:r>
    </w:p>
    <w:p w14:paraId="0F04C4C1" w14:textId="7490A1DB" w:rsidR="0043201C" w:rsidRDefault="0043201C" w:rsidP="0043201C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2C1813" w14:textId="7537C825" w:rsidR="00966452" w:rsidRDefault="0043201C" w:rsidP="0043201C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T우주는 우주패스 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ll,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우주패스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mini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등의 </w:t>
      </w:r>
      <w:r w:rsidR="009664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상품을 통해</w:t>
      </w:r>
      <w:r w:rsidR="009664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66452">
        <w:rPr>
          <w:rFonts w:ascii="맑은 고딕" w:hAnsi="맑은 고딕" w:cs="Arial" w:hint="eastAsia"/>
          <w:sz w:val="24"/>
          <w:szCs w:val="24"/>
          <w:lang w:eastAsia="ko-KR" w:bidi="ar-SA"/>
        </w:rPr>
        <w:t>온∙오프라인</w:t>
      </w:r>
      <w:proofErr w:type="spellEnd"/>
      <w:r w:rsidR="009664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쇼핑과 식음료 영역,</w:t>
      </w:r>
      <w:r w:rsidR="0096645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66452">
        <w:rPr>
          <w:rFonts w:ascii="맑은 고딕" w:hAnsi="맑은 고딕" w:cs="Arial" w:hint="eastAsia"/>
          <w:sz w:val="24"/>
          <w:szCs w:val="24"/>
          <w:lang w:eastAsia="ko-KR" w:bidi="ar-SA"/>
        </w:rPr>
        <w:t>디지털 서비스,</w:t>
      </w:r>
      <w:r w:rsidR="0096645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66452" w:rsidRPr="00F53571">
        <w:rPr>
          <w:rFonts w:ascii="맑은 고딕" w:hAnsi="맑은 고딕" w:cs="Arial" w:hint="eastAsia"/>
          <w:sz w:val="24"/>
          <w:szCs w:val="24"/>
          <w:lang w:eastAsia="ko-KR" w:bidi="ar-SA"/>
        </w:rPr>
        <w:t>화장품,</w:t>
      </w:r>
      <w:r w:rsidR="00966452" w:rsidRPr="00F5357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66452" w:rsidRPr="00F53571">
        <w:rPr>
          <w:rFonts w:ascii="맑은 고딕" w:hAnsi="맑은 고딕" w:cs="Arial" w:hint="eastAsia"/>
          <w:sz w:val="24"/>
          <w:szCs w:val="24"/>
          <w:lang w:eastAsia="ko-KR" w:bidi="ar-SA"/>
        </w:rPr>
        <w:t>교육</w:t>
      </w:r>
      <w:r w:rsidR="0096645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6645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664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가전 </w:t>
      </w:r>
      <w:proofErr w:type="spellStart"/>
      <w:r w:rsidR="00966452">
        <w:rPr>
          <w:rFonts w:ascii="맑은 고딕" w:hAnsi="맑은 고딕" w:cs="Arial" w:hint="eastAsia"/>
          <w:sz w:val="24"/>
          <w:szCs w:val="24"/>
          <w:lang w:eastAsia="ko-KR" w:bidi="ar-SA"/>
        </w:rPr>
        <w:t>렌탈</w:t>
      </w:r>
      <w:proofErr w:type="spellEnd"/>
      <w:r w:rsidR="009664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고객들의 소비 생활 전반과 연결된 다양한 상품을 파격적인 혜택으로 제공하고 있다.</w:t>
      </w:r>
    </w:p>
    <w:p w14:paraId="58F4CBC8" w14:textId="56D3C5CB" w:rsidR="000E77E5" w:rsidRDefault="000E77E5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95DFF8E" w14:textId="75746416" w:rsidR="00966452" w:rsidRDefault="00966452" w:rsidP="0096645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T는 고객 편의를 제고한다는 목표로,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1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997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년 이동통신 업계 최초로 선보인 멤버십 서비스를 다시 </w:t>
      </w:r>
      <w:proofErr w:type="gram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한 번</w:t>
      </w:r>
      <w:proofErr w:type="gramEnd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업그레이드한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멤버십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2.0’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을 런칭했다.</w:t>
      </w:r>
    </w:p>
    <w:p w14:paraId="5A790440" w14:textId="77777777" w:rsidR="00966452" w:rsidRDefault="00966452" w:rsidP="0096645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39B47500" w14:textId="7E958C2D" w:rsidR="00966452" w:rsidRDefault="00966452" w:rsidP="0096645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T멤버십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2.0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은 고객 선호도를 반영해 멤버십 제휴처를 늘리고 최근 변화된 소비패턴에 맞춰 고객이 스스로 할인이나 적립 가운데 원하는 방식을 자유롭게 선택할 수 있는 새로운 형태의 멤버십이다.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</w:p>
    <w:p w14:paraId="1557EDE4" w14:textId="694E01F1" w:rsidR="00966452" w:rsidRPr="00966452" w:rsidRDefault="00966452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6668280" w14:textId="63AB7BF1" w:rsidR="00966452" w:rsidRPr="00646046" w:rsidRDefault="00966452" w:rsidP="00DF4BE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DF4BE3">
        <w:rPr>
          <w:rFonts w:ascii="맑은 고딕" w:hAnsi="맑은 고딕" w:cs="Arial" w:hint="eastAsia"/>
          <w:b/>
          <w:w w:val="96"/>
          <w:sz w:val="26"/>
          <w:szCs w:val="26"/>
          <w:fitText w:val="9196" w:id="-1531810816"/>
          <w:lang w:eastAsia="ko-KR" w:bidi="ar-SA"/>
        </w:rPr>
        <w:t xml:space="preserve">■ </w:t>
      </w:r>
      <w:proofErr w:type="spellStart"/>
      <w:r w:rsidRPr="00DF4BE3">
        <w:rPr>
          <w:rFonts w:ascii="맑은 고딕" w:hAnsi="맑은 고딕" w:cs="Arial" w:hint="eastAsia"/>
          <w:b/>
          <w:w w:val="96"/>
          <w:sz w:val="26"/>
          <w:szCs w:val="26"/>
          <w:fitText w:val="9196" w:id="-1531810816"/>
          <w:lang w:eastAsia="ko-KR" w:bidi="ar-SA"/>
        </w:rPr>
        <w:t>챗봇</w:t>
      </w:r>
      <w:proofErr w:type="spellEnd"/>
      <w:r w:rsidRPr="00DF4BE3">
        <w:rPr>
          <w:rFonts w:ascii="맑은 고딕" w:hAnsi="맑은 고딕" w:cs="Arial" w:hint="eastAsia"/>
          <w:b/>
          <w:w w:val="96"/>
          <w:sz w:val="26"/>
          <w:szCs w:val="26"/>
          <w:fitText w:val="9196" w:id="-1531810816"/>
          <w:lang w:eastAsia="ko-KR" w:bidi="ar-SA"/>
        </w:rPr>
        <w:t>,</w:t>
      </w:r>
      <w:r w:rsidRPr="00DF4BE3">
        <w:rPr>
          <w:rFonts w:ascii="맑은 고딕" w:hAnsi="맑은 고딕" w:cs="Arial"/>
          <w:b/>
          <w:w w:val="96"/>
          <w:sz w:val="26"/>
          <w:szCs w:val="26"/>
          <w:fitText w:val="9196" w:id="-1531810816"/>
          <w:lang w:eastAsia="ko-KR" w:bidi="ar-SA"/>
        </w:rPr>
        <w:t xml:space="preserve"> </w:t>
      </w:r>
      <w:proofErr w:type="spellStart"/>
      <w:r w:rsidRPr="00DF4BE3">
        <w:rPr>
          <w:rFonts w:ascii="맑은 고딕" w:hAnsi="맑은 고딕" w:cs="Arial" w:hint="eastAsia"/>
          <w:b/>
          <w:w w:val="96"/>
          <w:sz w:val="26"/>
          <w:szCs w:val="26"/>
          <w:fitText w:val="9196" w:id="-1531810816"/>
          <w:lang w:eastAsia="ko-KR" w:bidi="ar-SA"/>
        </w:rPr>
        <w:t>보이스봇</w:t>
      </w:r>
      <w:proofErr w:type="spellEnd"/>
      <w:r w:rsidRPr="00DF4BE3">
        <w:rPr>
          <w:rFonts w:ascii="맑은 고딕" w:hAnsi="맑은 고딕" w:cs="Arial" w:hint="eastAsia"/>
          <w:b/>
          <w:w w:val="96"/>
          <w:sz w:val="26"/>
          <w:szCs w:val="26"/>
          <w:fitText w:val="9196" w:id="-1531810816"/>
          <w:lang w:eastAsia="ko-KR" w:bidi="ar-SA"/>
        </w:rPr>
        <w:t xml:space="preserve"> 등 고객</w:t>
      </w:r>
      <w:r w:rsidR="00DF4BE3" w:rsidRPr="00DF4BE3">
        <w:rPr>
          <w:rFonts w:ascii="맑은 고딕" w:hAnsi="맑은 고딕" w:cs="Arial" w:hint="eastAsia"/>
          <w:b/>
          <w:w w:val="96"/>
          <w:sz w:val="26"/>
          <w:szCs w:val="26"/>
          <w:fitText w:val="9196" w:id="-1531810816"/>
          <w:lang w:eastAsia="ko-KR" w:bidi="ar-SA"/>
        </w:rPr>
        <w:t xml:space="preserve"> </w:t>
      </w:r>
      <w:r w:rsidRPr="00DF4BE3">
        <w:rPr>
          <w:rFonts w:ascii="맑은 고딕" w:hAnsi="맑은 고딕" w:cs="Arial" w:hint="eastAsia"/>
          <w:b/>
          <w:w w:val="96"/>
          <w:sz w:val="26"/>
          <w:szCs w:val="26"/>
          <w:fitText w:val="9196" w:id="-1531810816"/>
          <w:lang w:eastAsia="ko-KR" w:bidi="ar-SA"/>
        </w:rPr>
        <w:t xml:space="preserve">상담에 </w:t>
      </w:r>
      <w:r w:rsidRPr="00DF4BE3">
        <w:rPr>
          <w:rFonts w:ascii="맑은 고딕" w:hAnsi="맑은 고딕" w:cs="Arial"/>
          <w:b/>
          <w:w w:val="96"/>
          <w:sz w:val="26"/>
          <w:szCs w:val="26"/>
          <w:fitText w:val="9196" w:id="-1531810816"/>
          <w:lang w:eastAsia="ko-KR" w:bidi="ar-SA"/>
        </w:rPr>
        <w:t>AI</w:t>
      </w:r>
      <w:r w:rsidR="00DF4BE3" w:rsidRPr="00DF4BE3">
        <w:rPr>
          <w:rFonts w:ascii="맑은 고딕" w:hAnsi="맑은 고딕" w:cs="Arial" w:hint="eastAsia"/>
          <w:b/>
          <w:w w:val="96"/>
          <w:sz w:val="26"/>
          <w:szCs w:val="26"/>
          <w:fitText w:val="9196" w:id="-1531810816"/>
          <w:lang w:eastAsia="ko-KR" w:bidi="ar-SA"/>
        </w:rPr>
        <w:t>를,</w:t>
      </w:r>
      <w:r w:rsidR="00DF4BE3" w:rsidRPr="00DF4BE3">
        <w:rPr>
          <w:rFonts w:ascii="맑은 고딕" w:hAnsi="맑은 고딕" w:cs="Arial"/>
          <w:b/>
          <w:w w:val="96"/>
          <w:sz w:val="26"/>
          <w:szCs w:val="26"/>
          <w:fitText w:val="9196" w:id="-1531810816"/>
          <w:lang w:eastAsia="ko-KR" w:bidi="ar-SA"/>
        </w:rPr>
        <w:t xml:space="preserve"> ‘</w:t>
      </w:r>
      <w:r w:rsidR="00DF4BE3" w:rsidRPr="00DF4BE3">
        <w:rPr>
          <w:rFonts w:ascii="맑은 고딕" w:hAnsi="맑은 고딕" w:cs="Arial" w:hint="eastAsia"/>
          <w:b/>
          <w:w w:val="96"/>
          <w:sz w:val="26"/>
          <w:szCs w:val="26"/>
          <w:fitText w:val="9196" w:id="-1531810816"/>
          <w:lang w:eastAsia="ko-KR" w:bidi="ar-SA"/>
        </w:rPr>
        <w:t>A</w:t>
      </w:r>
      <w:r w:rsidR="00DF4BE3" w:rsidRPr="00DF4BE3">
        <w:rPr>
          <w:rFonts w:ascii="맑은 고딕" w:hAnsi="맑은 고딕" w:cs="Arial"/>
          <w:b/>
          <w:w w:val="96"/>
          <w:sz w:val="26"/>
          <w:szCs w:val="26"/>
          <w:fitText w:val="9196" w:id="-1531810816"/>
          <w:lang w:eastAsia="ko-KR" w:bidi="ar-SA"/>
        </w:rPr>
        <w:t xml:space="preserve">I First, AI Anywhere’ </w:t>
      </w:r>
      <w:r w:rsidR="00DF4BE3" w:rsidRPr="00DF4BE3">
        <w:rPr>
          <w:rFonts w:ascii="맑은 고딕" w:hAnsi="맑은 고딕" w:cs="Arial" w:hint="eastAsia"/>
          <w:b/>
          <w:w w:val="96"/>
          <w:sz w:val="26"/>
          <w:szCs w:val="26"/>
          <w:fitText w:val="9196" w:id="-1531810816"/>
          <w:lang w:eastAsia="ko-KR" w:bidi="ar-SA"/>
        </w:rPr>
        <w:t>고객센터 추</w:t>
      </w:r>
      <w:r w:rsidR="00DF4BE3" w:rsidRPr="00DF4BE3">
        <w:rPr>
          <w:rFonts w:ascii="맑은 고딕" w:hAnsi="맑은 고딕" w:cs="Arial" w:hint="eastAsia"/>
          <w:b/>
          <w:spacing w:val="5"/>
          <w:w w:val="96"/>
          <w:sz w:val="26"/>
          <w:szCs w:val="26"/>
          <w:fitText w:val="9196" w:id="-1531810816"/>
          <w:lang w:eastAsia="ko-KR" w:bidi="ar-SA"/>
        </w:rPr>
        <w:t>진</w:t>
      </w:r>
    </w:p>
    <w:p w14:paraId="25A925DE" w14:textId="77777777" w:rsidR="00966452" w:rsidRPr="00DF4BE3" w:rsidRDefault="00966452" w:rsidP="00966452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3186FAC" w14:textId="77777777" w:rsidR="00DF4BE3" w:rsidRDefault="00966452" w:rsidP="00DF4B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27E7"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T는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고객센터 상담 전 영역에 적용한다는 목표를 갖고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챗봇과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보이스봇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고객센터 상담 데이터를 분석하는 통화데이터분석시스템(C</w:t>
      </w:r>
      <w:r>
        <w:rPr>
          <w:rFonts w:ascii="맑은 고딕" w:hAnsi="맑은 고딕" w:cs="Arial"/>
          <w:sz w:val="24"/>
          <w:szCs w:val="24"/>
          <w:lang w:eastAsia="ko-KR" w:bidi="ar-SA"/>
        </w:rPr>
        <w:t>all data Analysis System)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>을 구현해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수준 높은 고객상담 서비스를 제공하기 위해 노력 중이다.</w:t>
      </w:r>
    </w:p>
    <w:p w14:paraId="0A2969AD" w14:textId="77777777" w:rsidR="00DF4BE3" w:rsidRDefault="00DF4BE3" w:rsidP="00DF4B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B796ED" w14:textId="2B80E04B" w:rsidR="00393A00" w:rsidRDefault="00393A00" w:rsidP="00DF4B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통신사 가운데 최초로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상담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보이스봇</w:t>
      </w:r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proofErr w:type="spellEnd"/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도입한데 이어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지난해 </w:t>
      </w:r>
      <w:proofErr w:type="spellStart"/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>기존보이스봇</w:t>
      </w:r>
      <w:proofErr w:type="spellEnd"/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대비 업그레이드된 대화형 음성 </w:t>
      </w:r>
      <w:r w:rsidR="00DF4BE3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상담 </w:t>
      </w:r>
      <w:proofErr w:type="spellStart"/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>보이스봇인</w:t>
      </w:r>
      <w:proofErr w:type="spellEnd"/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누구 </w:t>
      </w:r>
      <w:proofErr w:type="spellStart"/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>상담봇을</w:t>
      </w:r>
      <w:proofErr w:type="spellEnd"/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추가로 오픈해 인공지능 누구(</w:t>
      </w:r>
      <w:r w:rsidR="00DF4BE3">
        <w:rPr>
          <w:rFonts w:ascii="맑은 고딕" w:hAnsi="맑은 고딕" w:cs="Arial"/>
          <w:sz w:val="24"/>
          <w:szCs w:val="24"/>
          <w:lang w:eastAsia="ko-KR" w:bidi="ar-SA"/>
        </w:rPr>
        <w:t>NUGU)</w:t>
      </w:r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>의 목소리로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고객이 궁금한 내용을 </w:t>
      </w:r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>자연스럽고 편리하게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상담받을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있도록 구현됐다.</w:t>
      </w:r>
    </w:p>
    <w:p w14:paraId="23DD0509" w14:textId="5CE0A90F" w:rsidR="00393A00" w:rsidRDefault="00C154B3" w:rsidP="00C154B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CF1BCB5" w14:textId="7A3B3876" w:rsidR="00393A00" w:rsidRDefault="00DF4BE3" w:rsidP="009664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챗봇도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작년에 추가 </w:t>
      </w:r>
      <w:r w:rsidR="00C154B3"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>오픈했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으며</w:t>
      </w:r>
      <w:r w:rsidR="00C154B3"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 영역 및 사용채널 확대 등 고객이 편리하게 이용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</w:t>
      </w:r>
      <w:r w:rsidR="00C154B3"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있도록 </w:t>
      </w:r>
      <w:proofErr w:type="gramStart"/>
      <w:r w:rsidR="00C154B3"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>고도화 해</w:t>
      </w:r>
      <w:proofErr w:type="gramEnd"/>
      <w:r w:rsidR="00C154B3"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나갈 계획이다.</w:t>
      </w:r>
    </w:p>
    <w:p w14:paraId="33763A67" w14:textId="77777777" w:rsidR="00393A00" w:rsidRDefault="00393A00" w:rsidP="00966452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14DA45A" w14:textId="77777777" w:rsidR="00393A00" w:rsidRDefault="00393A00" w:rsidP="00966452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같은 고객 만족도 제고를 위해 </w:t>
      </w:r>
      <w:r w:rsidR="00966452"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SK</w:t>
      </w:r>
      <w:r w:rsidR="009664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텔레콤은</w:t>
      </w:r>
      <w:r w:rsidR="00966452"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1997년부터 </w:t>
      </w:r>
      <w:r w:rsidR="009664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대표이사를 포함한 </w:t>
      </w:r>
      <w:r w:rsidR="00966452"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주요 임직원이 참여하는 ‘고객가치혁신 </w:t>
      </w:r>
      <w:proofErr w:type="spellStart"/>
      <w:r w:rsidR="00966452"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회의’</w:t>
      </w:r>
      <w:r w:rsidR="009664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 w:rsidR="009664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매월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열어</w:t>
      </w:r>
      <w:r w:rsidR="00966452"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최</w:t>
      </w:r>
      <w:r w:rsidR="009664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신</w:t>
      </w:r>
      <w:r w:rsidR="00966452"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트렌드에 기반한 </w:t>
      </w:r>
      <w:r w:rsidR="009664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고객의 요구에 대한 이해와 </w:t>
      </w:r>
      <w:r w:rsidR="00966452"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서비스별 고객 경험을 진단하고 고객의 </w:t>
      </w:r>
      <w:r w:rsidR="009664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요구를</w:t>
      </w:r>
      <w:r w:rsidR="00966452"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반영하기 위해 노력하고 있다. </w:t>
      </w:r>
    </w:p>
    <w:p w14:paraId="2B16D9C7" w14:textId="77777777" w:rsidR="00393A00" w:rsidRDefault="00393A00" w:rsidP="00966452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3E1CF31A" w14:textId="26AD7824" w:rsidR="00966452" w:rsidRPr="002B0360" w:rsidRDefault="00966452" w:rsidP="00966452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또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한,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‘사내 </w:t>
      </w:r>
      <w:proofErr w:type="spellStart"/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평가단’과</w:t>
      </w:r>
      <w:proofErr w:type="spellEnd"/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MZ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세대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구성원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을 중심으로 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‘주니어 보드’ 제도를 운영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해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고객 관점에서 서비스 품질과 검증을 강화하고 불편한 점을 찾아 개선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해 나가고 잇다.</w:t>
      </w:r>
    </w:p>
    <w:p w14:paraId="77A6F80B" w14:textId="77777777" w:rsidR="00966452" w:rsidRPr="00A3525B" w:rsidRDefault="00966452" w:rsidP="00966452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CD0C9F6" w14:textId="5849197C" w:rsidR="00966452" w:rsidRPr="00646046" w:rsidRDefault="00966452" w:rsidP="0064604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■ </w:t>
      </w:r>
      <w:r w:rsidR="003312DF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S</w:t>
      </w:r>
      <w:r w:rsidR="003312DF"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K</w:t>
      </w:r>
      <w:r w:rsidR="00803F58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B</w:t>
      </w:r>
      <w:r w:rsidR="003312DF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="00803F58"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12</w:t>
      </w:r>
      <w:r w:rsidR="00803F58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년 연속 </w:t>
      </w:r>
      <w:r w:rsidR="00803F58"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1</w:t>
      </w:r>
      <w:r w:rsidR="00803F58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위 등 </w:t>
      </w:r>
      <w:r w:rsidR="00803F58"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SK ICT</w:t>
      </w:r>
      <w:r w:rsidR="00803F58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패밀리社</w:t>
      </w:r>
      <w:r w:rsidR="00646046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="00646046"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5</w:t>
      </w:r>
      <w:r w:rsidR="00646046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개 부문에서 </w:t>
      </w:r>
      <w:r w:rsidR="00646046"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1</w:t>
      </w:r>
      <w:r w:rsidR="00646046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위 석권</w:t>
      </w:r>
    </w:p>
    <w:p w14:paraId="4A9C43F6" w14:textId="04B3BB9B" w:rsidR="00E90E01" w:rsidRPr="00803F58" w:rsidRDefault="00E90E01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12FD890" w14:textId="0BD77D07" w:rsidR="00393A00" w:rsidRDefault="00646046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브로드밴드는 지난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2011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이후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12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연속으로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IPTV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초고속인터넷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 부문에서 고객만족도 조사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위에 선정됐다.</w:t>
      </w:r>
    </w:p>
    <w:p w14:paraId="5BDD18BE" w14:textId="4C0B2743" w:rsidR="00393A00" w:rsidRDefault="00393A00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2EE00F1" w14:textId="39914B39" w:rsidR="00393A00" w:rsidRDefault="00646046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브로드밴드는 고객별 니즈를 충족시키고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‘Lovely B tv’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 고객 가치를 높이기 위해 다양한 상품과 서비스를 선보이고 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또한,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새로운 서비스에 대한 고객의 목소리를 상시적으로 청취하기 위한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브로드밴드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고객자문단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도 올해로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9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년째 운영 중이다.</w:t>
      </w:r>
    </w:p>
    <w:p w14:paraId="2502D6C4" w14:textId="78F5F0F8" w:rsidR="00393A00" w:rsidRDefault="00393A00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E2A5D26" w14:textId="5A337044" w:rsidR="00393A00" w:rsidRDefault="00646046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특히,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올해 고객가치 혁신을 위해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고객센터에서 신규 출시 상품과 서비스를 쉽고 효과적으로 전달하기 위해 영상매체를 활용하는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‘Live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상담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상담사와의 통화 연결 없이 각종 문의 및 신청을 할 수 있는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보이는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ARS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시스템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등을 도입할 예정이다.</w:t>
      </w:r>
    </w:p>
    <w:p w14:paraId="72EA2642" w14:textId="1BCAB0AF" w:rsidR="00393A00" w:rsidRDefault="00393A00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9E8E30B" w14:textId="2CD881A8" w:rsidR="00393A00" w:rsidRDefault="00646046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텔링크는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9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연속 국제전화 서비스업 부문에서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위에 올랐다.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텔링크는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우수한 통화품질 제공이 고객 만족의 기분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이라는 원칙을 위해 실시간 관리 체계를 유지하며 고객들의 목소리를 듣는데 힘을 쏟고 있다.</w:t>
      </w:r>
    </w:p>
    <w:p w14:paraId="6C90CC55" w14:textId="09FBC514" w:rsidR="00393A00" w:rsidRDefault="00393A00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AC44ED5" w14:textId="3247DF94" w:rsidR="00393A00" w:rsidRDefault="00646046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플로도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치열한 경쟁이 펼쳐지는 음원서비스 영역에서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2년 연속 고객만족도 </w:t>
      </w:r>
      <w:r w:rsidR="0094319C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>위에 올랐다.</w:t>
      </w:r>
      <w:r w:rsidR="0094319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>플로는</w:t>
      </w:r>
      <w:proofErr w:type="spellEnd"/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지난 </w:t>
      </w:r>
      <w:r w:rsidR="0094319C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>월 고객과의 소통을</w:t>
      </w:r>
      <w:r w:rsidR="0094319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위한 프로그램인 </w:t>
      </w:r>
      <w:r w:rsidR="0094319C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>플로와</w:t>
      </w:r>
      <w:proofErr w:type="spellEnd"/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>딱플이</w:t>
      </w:r>
      <w:proofErr w:type="spellEnd"/>
      <w:r w:rsidR="0094319C">
        <w:rPr>
          <w:rFonts w:asciiTheme="majorHAnsi" w:eastAsiaTheme="majorHAnsi" w:hAnsiTheme="majorHAnsi"/>
          <w:sz w:val="24"/>
          <w:szCs w:val="24"/>
          <w:lang w:eastAsia="ko-KR"/>
        </w:rPr>
        <w:t>’ 2</w:t>
      </w:r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기를 모집해 운영 중이며 오는 </w:t>
      </w:r>
      <w:r w:rsidR="0094319C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중순까지 약 </w:t>
      </w:r>
      <w:r w:rsidR="0094319C"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>주간 고객의 의견을 심층 청취해 이를 서비스에 반영할 계획이다.</w:t>
      </w:r>
    </w:p>
    <w:p w14:paraId="381135CB" w14:textId="07497F2C" w:rsidR="00393A00" w:rsidRDefault="00393A00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5CB0A26" w14:textId="0CEBE4D4" w:rsidR="00393A00" w:rsidRDefault="00393A00" w:rsidP="00393A00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lastRenderedPageBreak/>
        <w:t>홍승태</w:t>
      </w:r>
      <w:proofErr w:type="spellEnd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SK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T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고객가치혁신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담당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은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“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국가고객만족도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5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년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연속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위 달성을 통해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서비스에 대한 고객의 변함없는 신뢰를 </w:t>
      </w:r>
      <w:proofErr w:type="gram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확인 받아</w:t>
      </w:r>
      <w:proofErr w:type="gramEnd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기쁘다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며</w:t>
      </w:r>
      <w:proofErr w:type="spellEnd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고객 신뢰를 바탕으로 새로운 고객 가치와 경험을 제공하기 위한 다양한 혁신 활동을 이어갈 </w:t>
      </w: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것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이라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고</w:t>
      </w:r>
      <w:proofErr w:type="spellEnd"/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밝혔다.</w:t>
      </w:r>
    </w:p>
    <w:p w14:paraId="04E1F72D" w14:textId="0A5903A4" w:rsidR="00DD06D0" w:rsidRDefault="00DD06D0" w:rsidP="00DD06D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4319C" w14:paraId="19D546CB" w14:textId="77777777" w:rsidTr="0094319C">
        <w:tc>
          <w:tcPr>
            <w:tcW w:w="9395" w:type="dxa"/>
          </w:tcPr>
          <w:p w14:paraId="2B1C7AE2" w14:textId="77777777" w:rsidR="0094319C" w:rsidRPr="0094319C" w:rsidRDefault="0094319C" w:rsidP="00DD06D0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</w:pPr>
            <w:r w:rsidRPr="0094319C"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  <w:t>※</w:t>
            </w:r>
            <w:r w:rsidRPr="0094319C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  <w:lang w:eastAsia="ko-KR"/>
              </w:rPr>
              <w:t xml:space="preserve"> 사진설명</w:t>
            </w:r>
          </w:p>
          <w:p w14:paraId="1BDD74C4" w14:textId="7F3E72AC" w:rsidR="0094319C" w:rsidRPr="0094319C" w:rsidRDefault="0094319C" w:rsidP="0094319C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F52D1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이</w:t>
            </w:r>
            <w:r w:rsidRPr="00F52D1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Pr="000863E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한국생산성본부가</w:t>
            </w:r>
            <w:r w:rsidRPr="000863E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0863E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선정하는</w:t>
            </w:r>
            <w:r w:rsidRPr="000863E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0863E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국가고객만족도</w:t>
            </w:r>
            <w:r w:rsidRPr="000863E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(NCS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) </w:t>
            </w:r>
            <w:r w:rsidRPr="000863E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조사에서</w:t>
            </w:r>
            <w:r w:rsidRPr="000863E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이동전화서비스 부문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위에 선정되며 전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사업군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통틀어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NCSI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도입 이후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25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년 연속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위라는 기록을 달성했다.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사진은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SK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T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모델이 고객센터에서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AI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를 활용해 걸려온 고객의 요청에 답하는 모습.</w:t>
            </w:r>
          </w:p>
        </w:tc>
      </w:tr>
    </w:tbl>
    <w:p w14:paraId="693B65C5" w14:textId="77777777" w:rsidR="0094319C" w:rsidRPr="00F52D10" w:rsidRDefault="0094319C" w:rsidP="00DD06D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5B28FF3" w14:textId="77777777" w:rsidR="00EC7F1D" w:rsidRPr="00F52D10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Pr="00F52D10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F52D10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4DA3A" w14:textId="77777777" w:rsidR="0094661A" w:rsidRDefault="0094661A">
      <w:pPr>
        <w:spacing w:after="0" w:line="240" w:lineRule="auto"/>
      </w:pPr>
      <w:r>
        <w:separator/>
      </w:r>
    </w:p>
  </w:endnote>
  <w:endnote w:type="continuationSeparator" w:id="0">
    <w:p w14:paraId="5077DF02" w14:textId="77777777" w:rsidR="0094661A" w:rsidRDefault="0094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3C469A" w:rsidRDefault="003C469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322B4558">
          <wp:simplePos x="0" y="0"/>
          <wp:positionH relativeFrom="column">
            <wp:posOffset>4171315</wp:posOffset>
          </wp:positionH>
          <wp:positionV relativeFrom="paragraph">
            <wp:posOffset>154305</wp:posOffset>
          </wp:positionV>
          <wp:extent cx="1922780" cy="277495"/>
          <wp:effectExtent l="0" t="0" r="1270" b="8255"/>
          <wp:wrapTight wrapText="bothSides">
            <wp:wrapPolygon edited="0">
              <wp:start x="0" y="0"/>
              <wp:lineTo x="0" y="20760"/>
              <wp:lineTo x="21400" y="20760"/>
              <wp:lineTo x="21400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27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316C" w14:textId="77777777" w:rsidR="0094661A" w:rsidRDefault="0094661A">
      <w:pPr>
        <w:spacing w:after="0" w:line="240" w:lineRule="auto"/>
      </w:pPr>
      <w:r>
        <w:separator/>
      </w:r>
    </w:p>
  </w:footnote>
  <w:footnote w:type="continuationSeparator" w:id="0">
    <w:p w14:paraId="619F01EC" w14:textId="77777777" w:rsidR="0094661A" w:rsidRDefault="00946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138330213">
    <w:abstractNumId w:val="1"/>
  </w:num>
  <w:num w:numId="2" w16cid:durableId="2116166834">
    <w:abstractNumId w:val="3"/>
  </w:num>
  <w:num w:numId="3" w16cid:durableId="1788355722">
    <w:abstractNumId w:val="10"/>
  </w:num>
  <w:num w:numId="4" w16cid:durableId="1079326180">
    <w:abstractNumId w:val="6"/>
  </w:num>
  <w:num w:numId="5" w16cid:durableId="1226532334">
    <w:abstractNumId w:val="5"/>
  </w:num>
  <w:num w:numId="6" w16cid:durableId="302546613">
    <w:abstractNumId w:val="9"/>
  </w:num>
  <w:num w:numId="7" w16cid:durableId="1069963815">
    <w:abstractNumId w:val="4"/>
  </w:num>
  <w:num w:numId="8" w16cid:durableId="1729918066">
    <w:abstractNumId w:val="7"/>
  </w:num>
  <w:num w:numId="9" w16cid:durableId="1480489753">
    <w:abstractNumId w:val="2"/>
  </w:num>
  <w:num w:numId="10" w16cid:durableId="1879508088">
    <w:abstractNumId w:val="8"/>
  </w:num>
  <w:num w:numId="11" w16cid:durableId="138020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DDD"/>
    <w:rsid w:val="000218A3"/>
    <w:rsid w:val="00022BEA"/>
    <w:rsid w:val="0003072F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3ED"/>
    <w:rsid w:val="00086930"/>
    <w:rsid w:val="00086DF2"/>
    <w:rsid w:val="0008703A"/>
    <w:rsid w:val="00090248"/>
    <w:rsid w:val="00092F84"/>
    <w:rsid w:val="0009356E"/>
    <w:rsid w:val="000939E3"/>
    <w:rsid w:val="00095917"/>
    <w:rsid w:val="00096325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1DF0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7E5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3CFB"/>
    <w:rsid w:val="0011481B"/>
    <w:rsid w:val="00115991"/>
    <w:rsid w:val="00115B7F"/>
    <w:rsid w:val="00116AB7"/>
    <w:rsid w:val="00116C79"/>
    <w:rsid w:val="00116ED5"/>
    <w:rsid w:val="001176A8"/>
    <w:rsid w:val="0011795D"/>
    <w:rsid w:val="00120513"/>
    <w:rsid w:val="001224D3"/>
    <w:rsid w:val="00122791"/>
    <w:rsid w:val="00123AB2"/>
    <w:rsid w:val="00124586"/>
    <w:rsid w:val="0012559D"/>
    <w:rsid w:val="00126D3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4D9B"/>
    <w:rsid w:val="001960CB"/>
    <w:rsid w:val="001A066C"/>
    <w:rsid w:val="001A31D4"/>
    <w:rsid w:val="001B0494"/>
    <w:rsid w:val="001B4672"/>
    <w:rsid w:val="001B4836"/>
    <w:rsid w:val="001B78A6"/>
    <w:rsid w:val="001B7CC2"/>
    <w:rsid w:val="001C0099"/>
    <w:rsid w:val="001C0A3D"/>
    <w:rsid w:val="001C2048"/>
    <w:rsid w:val="001C3003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5F6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301E2D"/>
    <w:rsid w:val="003026B3"/>
    <w:rsid w:val="003043A3"/>
    <w:rsid w:val="00305123"/>
    <w:rsid w:val="00305C59"/>
    <w:rsid w:val="0030674B"/>
    <w:rsid w:val="0030676C"/>
    <w:rsid w:val="003076AA"/>
    <w:rsid w:val="00311456"/>
    <w:rsid w:val="00313B6C"/>
    <w:rsid w:val="00313C55"/>
    <w:rsid w:val="00314C40"/>
    <w:rsid w:val="00315D91"/>
    <w:rsid w:val="00316A6D"/>
    <w:rsid w:val="00317C48"/>
    <w:rsid w:val="003224FE"/>
    <w:rsid w:val="00322602"/>
    <w:rsid w:val="003228DC"/>
    <w:rsid w:val="0032323A"/>
    <w:rsid w:val="00324723"/>
    <w:rsid w:val="003255CD"/>
    <w:rsid w:val="00327C54"/>
    <w:rsid w:val="003312DF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3A00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1217"/>
    <w:rsid w:val="003C1E50"/>
    <w:rsid w:val="003C2067"/>
    <w:rsid w:val="003C3E49"/>
    <w:rsid w:val="003C469A"/>
    <w:rsid w:val="003C5D0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20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01C"/>
    <w:rsid w:val="00432236"/>
    <w:rsid w:val="0043335B"/>
    <w:rsid w:val="00434B19"/>
    <w:rsid w:val="00435EA0"/>
    <w:rsid w:val="0043746A"/>
    <w:rsid w:val="004375E2"/>
    <w:rsid w:val="00440C0E"/>
    <w:rsid w:val="00442DA9"/>
    <w:rsid w:val="004438DB"/>
    <w:rsid w:val="00443D78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0DD8"/>
    <w:rsid w:val="00534642"/>
    <w:rsid w:val="00537B02"/>
    <w:rsid w:val="00540791"/>
    <w:rsid w:val="00541268"/>
    <w:rsid w:val="00541B42"/>
    <w:rsid w:val="00542A89"/>
    <w:rsid w:val="00543806"/>
    <w:rsid w:val="00544100"/>
    <w:rsid w:val="005449D7"/>
    <w:rsid w:val="00551CFB"/>
    <w:rsid w:val="005539AC"/>
    <w:rsid w:val="00554DB6"/>
    <w:rsid w:val="0055753F"/>
    <w:rsid w:val="00560762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278"/>
    <w:rsid w:val="005D67DE"/>
    <w:rsid w:val="005D7935"/>
    <w:rsid w:val="005D7B6F"/>
    <w:rsid w:val="005E030A"/>
    <w:rsid w:val="005E055D"/>
    <w:rsid w:val="005E195A"/>
    <w:rsid w:val="005E1CB1"/>
    <w:rsid w:val="005E44B8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456D"/>
    <w:rsid w:val="006164F4"/>
    <w:rsid w:val="00616DEA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475"/>
    <w:rsid w:val="00641BA7"/>
    <w:rsid w:val="006447D5"/>
    <w:rsid w:val="00644D3B"/>
    <w:rsid w:val="00646046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580C"/>
    <w:rsid w:val="006A0133"/>
    <w:rsid w:val="006A1907"/>
    <w:rsid w:val="006A1FD3"/>
    <w:rsid w:val="006A21D0"/>
    <w:rsid w:val="006A2884"/>
    <w:rsid w:val="006A5527"/>
    <w:rsid w:val="006A5A5C"/>
    <w:rsid w:val="006A611F"/>
    <w:rsid w:val="006A7357"/>
    <w:rsid w:val="006A7882"/>
    <w:rsid w:val="006A7B47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4C5A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7C33"/>
    <w:rsid w:val="0071042D"/>
    <w:rsid w:val="00712E96"/>
    <w:rsid w:val="0071357F"/>
    <w:rsid w:val="007165DC"/>
    <w:rsid w:val="0071692E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70A0"/>
    <w:rsid w:val="007408E5"/>
    <w:rsid w:val="00741C40"/>
    <w:rsid w:val="00743914"/>
    <w:rsid w:val="00743919"/>
    <w:rsid w:val="007453BA"/>
    <w:rsid w:val="00745826"/>
    <w:rsid w:val="00745A4E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6435"/>
    <w:rsid w:val="00767F97"/>
    <w:rsid w:val="00770281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D1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086"/>
    <w:rsid w:val="007C4B3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5FF"/>
    <w:rsid w:val="00803692"/>
    <w:rsid w:val="00803F58"/>
    <w:rsid w:val="00804084"/>
    <w:rsid w:val="0080515B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6382"/>
    <w:rsid w:val="00826B98"/>
    <w:rsid w:val="00827306"/>
    <w:rsid w:val="00831937"/>
    <w:rsid w:val="00831B4F"/>
    <w:rsid w:val="008321B3"/>
    <w:rsid w:val="0083382A"/>
    <w:rsid w:val="00833F0E"/>
    <w:rsid w:val="00834DBF"/>
    <w:rsid w:val="0083708E"/>
    <w:rsid w:val="0084033B"/>
    <w:rsid w:val="008417A9"/>
    <w:rsid w:val="00841CF4"/>
    <w:rsid w:val="00841ED1"/>
    <w:rsid w:val="00842558"/>
    <w:rsid w:val="00845CE9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E7E"/>
    <w:rsid w:val="008862F0"/>
    <w:rsid w:val="00886EDF"/>
    <w:rsid w:val="00887E51"/>
    <w:rsid w:val="008900E0"/>
    <w:rsid w:val="00890510"/>
    <w:rsid w:val="0089233B"/>
    <w:rsid w:val="008939CF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5F47"/>
    <w:rsid w:val="008C7E15"/>
    <w:rsid w:val="008D189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135A"/>
    <w:rsid w:val="00911AC0"/>
    <w:rsid w:val="009123B5"/>
    <w:rsid w:val="00913E72"/>
    <w:rsid w:val="00915DFB"/>
    <w:rsid w:val="0091650C"/>
    <w:rsid w:val="00916B87"/>
    <w:rsid w:val="0091753C"/>
    <w:rsid w:val="0091769E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355"/>
    <w:rsid w:val="00936684"/>
    <w:rsid w:val="00936C27"/>
    <w:rsid w:val="00936F4E"/>
    <w:rsid w:val="0093738B"/>
    <w:rsid w:val="009404FA"/>
    <w:rsid w:val="0094319C"/>
    <w:rsid w:val="009432AB"/>
    <w:rsid w:val="00944559"/>
    <w:rsid w:val="009459DA"/>
    <w:rsid w:val="0094661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452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411D"/>
    <w:rsid w:val="00A361BB"/>
    <w:rsid w:val="00A3744F"/>
    <w:rsid w:val="00A40283"/>
    <w:rsid w:val="00A41D26"/>
    <w:rsid w:val="00A42667"/>
    <w:rsid w:val="00A430E0"/>
    <w:rsid w:val="00A43F50"/>
    <w:rsid w:val="00A4464D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A6819"/>
    <w:rsid w:val="00AB1B22"/>
    <w:rsid w:val="00AB1B8D"/>
    <w:rsid w:val="00AB1BD6"/>
    <w:rsid w:val="00AB394E"/>
    <w:rsid w:val="00AB3C37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5912"/>
    <w:rsid w:val="00AE6287"/>
    <w:rsid w:val="00AF10A9"/>
    <w:rsid w:val="00AF1B2B"/>
    <w:rsid w:val="00AF2EEC"/>
    <w:rsid w:val="00AF3131"/>
    <w:rsid w:val="00AF4ABD"/>
    <w:rsid w:val="00AF5EF2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34B9"/>
    <w:rsid w:val="00B84A79"/>
    <w:rsid w:val="00B84DEF"/>
    <w:rsid w:val="00BA45AD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284"/>
    <w:rsid w:val="00BC76FF"/>
    <w:rsid w:val="00BD0487"/>
    <w:rsid w:val="00BD29BB"/>
    <w:rsid w:val="00BD2D5A"/>
    <w:rsid w:val="00BD442C"/>
    <w:rsid w:val="00BD6B1E"/>
    <w:rsid w:val="00BD77A4"/>
    <w:rsid w:val="00BE0195"/>
    <w:rsid w:val="00BE0FC7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05BE5"/>
    <w:rsid w:val="00C10DCA"/>
    <w:rsid w:val="00C12504"/>
    <w:rsid w:val="00C12CB2"/>
    <w:rsid w:val="00C13C37"/>
    <w:rsid w:val="00C154B3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561"/>
    <w:rsid w:val="00C40017"/>
    <w:rsid w:val="00C40B17"/>
    <w:rsid w:val="00C4147C"/>
    <w:rsid w:val="00C433E6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4A85"/>
    <w:rsid w:val="00C75922"/>
    <w:rsid w:val="00C767CA"/>
    <w:rsid w:val="00C77B38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470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1DF3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07B01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4809"/>
    <w:rsid w:val="00D2572E"/>
    <w:rsid w:val="00D26361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085D"/>
    <w:rsid w:val="00D71024"/>
    <w:rsid w:val="00D7266B"/>
    <w:rsid w:val="00D74A51"/>
    <w:rsid w:val="00D74CD3"/>
    <w:rsid w:val="00D75993"/>
    <w:rsid w:val="00D8268D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757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22A5"/>
    <w:rsid w:val="00DC2B24"/>
    <w:rsid w:val="00DC399F"/>
    <w:rsid w:val="00DC56C8"/>
    <w:rsid w:val="00DC5830"/>
    <w:rsid w:val="00DC6281"/>
    <w:rsid w:val="00DD063F"/>
    <w:rsid w:val="00DD06D0"/>
    <w:rsid w:val="00DD134C"/>
    <w:rsid w:val="00DD2A36"/>
    <w:rsid w:val="00DD3394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58B"/>
    <w:rsid w:val="00DE7B66"/>
    <w:rsid w:val="00DE7BA5"/>
    <w:rsid w:val="00DE7DD8"/>
    <w:rsid w:val="00DF3073"/>
    <w:rsid w:val="00DF32AB"/>
    <w:rsid w:val="00DF32E9"/>
    <w:rsid w:val="00DF4BE3"/>
    <w:rsid w:val="00DF55B4"/>
    <w:rsid w:val="00DF677B"/>
    <w:rsid w:val="00E007C9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08"/>
    <w:rsid w:val="00E26EF6"/>
    <w:rsid w:val="00E302EB"/>
    <w:rsid w:val="00E347A4"/>
    <w:rsid w:val="00E3657A"/>
    <w:rsid w:val="00E36883"/>
    <w:rsid w:val="00E37984"/>
    <w:rsid w:val="00E37F8E"/>
    <w:rsid w:val="00E41AA4"/>
    <w:rsid w:val="00E439FE"/>
    <w:rsid w:val="00E446BE"/>
    <w:rsid w:val="00E46924"/>
    <w:rsid w:val="00E4692A"/>
    <w:rsid w:val="00E47814"/>
    <w:rsid w:val="00E5084F"/>
    <w:rsid w:val="00E5086E"/>
    <w:rsid w:val="00E51615"/>
    <w:rsid w:val="00E5206B"/>
    <w:rsid w:val="00E549B2"/>
    <w:rsid w:val="00E57693"/>
    <w:rsid w:val="00E62321"/>
    <w:rsid w:val="00E64F62"/>
    <w:rsid w:val="00E6776A"/>
    <w:rsid w:val="00E67C7C"/>
    <w:rsid w:val="00E73EB9"/>
    <w:rsid w:val="00E74395"/>
    <w:rsid w:val="00E75EFD"/>
    <w:rsid w:val="00E76D43"/>
    <w:rsid w:val="00E80230"/>
    <w:rsid w:val="00E809F8"/>
    <w:rsid w:val="00E81D86"/>
    <w:rsid w:val="00E81EA8"/>
    <w:rsid w:val="00E84752"/>
    <w:rsid w:val="00E858E1"/>
    <w:rsid w:val="00E865C1"/>
    <w:rsid w:val="00E87DB5"/>
    <w:rsid w:val="00E90E0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5A6"/>
    <w:rsid w:val="00EC67F8"/>
    <w:rsid w:val="00EC6E79"/>
    <w:rsid w:val="00EC7734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0199"/>
    <w:rsid w:val="00F2198C"/>
    <w:rsid w:val="00F22AA5"/>
    <w:rsid w:val="00F22E73"/>
    <w:rsid w:val="00F2371B"/>
    <w:rsid w:val="00F23DA1"/>
    <w:rsid w:val="00F24D31"/>
    <w:rsid w:val="00F25F6B"/>
    <w:rsid w:val="00F26591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10"/>
    <w:rsid w:val="00F52D6F"/>
    <w:rsid w:val="00F5337B"/>
    <w:rsid w:val="00F5467E"/>
    <w:rsid w:val="00F5627F"/>
    <w:rsid w:val="00F6059F"/>
    <w:rsid w:val="00F60C2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4607"/>
    <w:rsid w:val="00FA5C17"/>
    <w:rsid w:val="00FA61CD"/>
    <w:rsid w:val="00FA7D17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6E3B"/>
    <w:rsid w:val="00FE735C"/>
    <w:rsid w:val="00FE7704"/>
    <w:rsid w:val="00FF0D48"/>
    <w:rsid w:val="00FF0EB8"/>
    <w:rsid w:val="00FF10B7"/>
    <w:rsid w:val="00FF10E8"/>
    <w:rsid w:val="00FF397D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6251-58A6-4033-BB0B-4ADE7113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2026-01-22T02:43:00Z</dcterms:created>
  <dcterms:modified xsi:type="dcterms:W3CDTF">2026-01-22T02:43:00Z</dcterms:modified>
  <cp:version>0900.0001.01</cp:version>
</cp:coreProperties>
</file>