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61DB" w14:textId="37247B0F" w:rsidR="00227C85" w:rsidRPr="0066054C" w:rsidRDefault="00227C85" w:rsidP="0066054C">
      <w:pPr>
        <w:pStyle w:val="ac"/>
        <w:wordWrap w:val="0"/>
        <w:snapToGrid w:val="0"/>
        <w:spacing w:before="0" w:beforeAutospacing="0" w:after="0" w:afterAutospacing="0" w:line="180" w:lineRule="atLeast"/>
        <w:ind w:left="342" w:hangingChars="100" w:hanging="342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r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proofErr w:type="spellStart"/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엔데믹</w:t>
      </w:r>
      <w:proofErr w:type="spellEnd"/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이후 첫 해외여행?</w:t>
      </w:r>
      <w:r w:rsidR="0066054C"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SKT</w:t>
      </w:r>
      <w:r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와 </w:t>
      </w:r>
      <w:proofErr w:type="spellStart"/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괌</w:t>
      </w:r>
      <w:r w:rsidR="0066054C" w:rsidRPr="0066054C">
        <w:rPr>
          <w:rFonts w:ascii="맑은 고딕" w:eastAsia="맑은 고딕" w:hAnsi="맑은 고딕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∙</w:t>
      </w:r>
      <w:r w:rsidR="0066054C" w:rsidRPr="0066054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사이판으로</w:t>
      </w:r>
      <w:proofErr w:type="spellEnd"/>
      <w:r w:rsidRPr="0066054C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686DA8E9" w14:textId="1F9E463E" w:rsidR="0066054C" w:rsidRDefault="00FE6E3B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="00227C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괌</w:t>
      </w:r>
      <w:r w:rsidR="0066054C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="00227C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사이판</w:t>
      </w:r>
      <w:proofErr w:type="spellEnd"/>
      <w:r w:rsidR="0066054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방문객에</w:t>
      </w:r>
    </w:p>
    <w:p w14:paraId="26DD162A" w14:textId="4E780F9B" w:rsidR="008939CF" w:rsidRDefault="00073F01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넉</w:t>
      </w:r>
      <w:r w:rsidR="00CB05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6054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달간 </w:t>
      </w:r>
      <w:r w:rsidR="0066054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227C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데이터 무제한</w:t>
      </w:r>
      <w:r w:rsidR="006035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무료</w:t>
      </w:r>
      <w:r w:rsidR="00227C8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6054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 쏜다!</w:t>
      </w:r>
    </w:p>
    <w:p w14:paraId="3AFCED89" w14:textId="675E20C7" w:rsidR="00AD5CAE" w:rsidRPr="007E1F43" w:rsidRDefault="00AD5CAE" w:rsidP="0033075C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-</w:t>
      </w:r>
      <w:r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E1171B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5</w:t>
      </w:r>
      <w:r w:rsidR="00E1171B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월1일부터</w:t>
      </w:r>
      <w:r w:rsidR="00E1171B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073F01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4</w:t>
      </w:r>
      <w:r w:rsidR="00E1171B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개월간 </w:t>
      </w:r>
      <w:r w:rsidR="0033075C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별도 로밍</w:t>
      </w:r>
      <w:r w:rsidR="00E1171B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33075C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요금 없는 </w:t>
      </w:r>
      <w:r w:rsidR="0033075C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‘T</w:t>
      </w:r>
      <w:r w:rsidR="0033075C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괌사이판 국내처럼</w:t>
      </w:r>
      <w:r w:rsidR="0033075C" w:rsidRPr="00C93D8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’ </w:t>
      </w:r>
      <w:r w:rsidR="00C93D8F" w:rsidRPr="00C93D8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혜택 확대</w:t>
      </w:r>
    </w:p>
    <w:p w14:paraId="02EC444F" w14:textId="45691A30" w:rsidR="007A6A03" w:rsidRPr="007E1F43" w:rsidRDefault="00B4042B" w:rsidP="002C6ECC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</w:pPr>
      <w:r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-</w:t>
      </w:r>
      <w:r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국내 데이터 차감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없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이</w:t>
      </w:r>
      <w:r w:rsidR="0012707E"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현지</w:t>
      </w:r>
      <w:r w:rsidR="00967266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로밍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데이터 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무제한 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/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7A6A03"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baro</w:t>
      </w:r>
      <w:proofErr w:type="spellEnd"/>
      <w:r w:rsidR="007A6A03" w:rsidRPr="007E1F43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통화</w:t>
      </w:r>
      <w:r w:rsidR="0012707E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∙</w:t>
      </w:r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문자</w:t>
      </w:r>
      <w:proofErr w:type="spellEnd"/>
      <w:r w:rsidR="007A6A0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무료</w:t>
      </w:r>
      <w:r w:rsidR="008D21B3" w:rsidRPr="007E1F43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="00E1171B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이용</w:t>
      </w:r>
    </w:p>
    <w:p w14:paraId="05595DAF" w14:textId="6A344D64" w:rsidR="001A31D4" w:rsidRPr="0033075C" w:rsidRDefault="0008703A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B42AB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165413" w:rsidRPr="00B42AB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맛집, 교통, 명소 등 현지 제휴처서 사용 가능한 </w:t>
      </w:r>
      <w:r w:rsidR="00165413" w:rsidRPr="001654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T멤버십 혜택도 대폭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2CFCAA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</w:t>
            </w:r>
            <w:r w:rsidR="00EC773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1A0AFA9" w14:textId="77777777" w:rsidR="00B15F51" w:rsidRPr="002911A2" w:rsidRDefault="00B15F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BEADB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C5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E5F1E" w:rsidRPr="00B42AB8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F3E9400" w14:textId="1C3C96B0" w:rsidR="00951D76" w:rsidRDefault="00951D76" w:rsidP="00951D7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59CD5E3" w14:textId="6EFB87BF" w:rsidR="0060354A" w:rsidRDefault="00227C85" w:rsidP="00576D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</w:t>
      </w:r>
      <w:r w:rsidR="00204F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</w:t>
      </w:r>
      <w:r w:rsidR="008B11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2" w:history="1">
        <w:r w:rsidR="008B1172" w:rsidRPr="00B15727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</w:t>
        </w:r>
        <w:r w:rsidR="008B1172" w:rsidRPr="00B15727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w.sktelecom.com</w:t>
        </w:r>
      </w:hyperlink>
      <w:r w:rsidR="008B11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B1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576D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큰 사랑을 받아온 </w:t>
      </w:r>
      <w:r w:rsidR="00576D4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44785F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44785F" w:rsidRPr="003D1007">
        <w:rPr>
          <w:rFonts w:asciiTheme="majorHAnsi" w:eastAsiaTheme="majorHAnsi" w:hAnsiTheme="majorHAnsi" w:hint="eastAsia"/>
          <w:sz w:val="24"/>
          <w:szCs w:val="24"/>
          <w:lang w:eastAsia="ko-KR"/>
        </w:rPr>
        <w:t>괌사이판</w:t>
      </w:r>
      <w:r w:rsidR="004478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국내처럼</w:t>
      </w:r>
      <w:r w:rsidR="00576D4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204F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대폭</w:t>
      </w:r>
      <w:r w:rsidR="00667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43B4">
        <w:rPr>
          <w:rFonts w:asciiTheme="majorHAnsi" w:eastAsiaTheme="majorHAnsi" w:hAnsiTheme="majorHAnsi" w:hint="eastAsia"/>
          <w:sz w:val="24"/>
          <w:szCs w:val="24"/>
          <w:lang w:eastAsia="ko-KR"/>
        </w:rPr>
        <w:t>업그레이드</w:t>
      </w:r>
      <w:r w:rsidR="00634E9F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>는 특별한 프로모션을</w:t>
      </w:r>
      <w:r w:rsidR="008743B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오는 </w:t>
      </w:r>
      <w:r w:rsidR="00204F29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204F29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="00073F01">
        <w:rPr>
          <w:rFonts w:asciiTheme="majorHAnsi" w:eastAsiaTheme="majorHAnsi" w:hAnsiTheme="majorHAnsi" w:hint="eastAsia"/>
          <w:sz w:val="24"/>
          <w:szCs w:val="24"/>
          <w:lang w:eastAsia="ko-KR"/>
        </w:rPr>
        <w:t>넉</w:t>
      </w:r>
      <w:r w:rsidR="00CB056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04F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달간 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>진행</w:t>
      </w:r>
      <w:r w:rsidR="00634E9F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8743B4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다</w:t>
      </w:r>
      <w:r w:rsidR="008743B4"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  <w:r w:rsidR="00CE5D02"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EECE8AF" w14:textId="22FC5788" w:rsidR="0060354A" w:rsidRPr="00073F01" w:rsidRDefault="0060354A" w:rsidP="006035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80E0B7" w14:textId="1A32765B" w:rsidR="00D444EE" w:rsidRPr="007E1F43" w:rsidRDefault="004E7FAF" w:rsidP="002547E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</w:t>
      </w:r>
      <w:r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2018</w:t>
      </w:r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년부터 제공 중인 </w:t>
      </w:r>
      <w:r w:rsidR="00D46A8F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‘T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괌사이판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국내처럼’</w:t>
      </w:r>
      <w:r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서비스는</w:t>
      </w:r>
      <w:r w:rsidR="00475C4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가입 시 추가 요금 없이</w:t>
      </w:r>
      <w:r w:rsidR="000E1338"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E1338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현지에서</w:t>
      </w:r>
      <w:r w:rsidR="00475C4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국내 가입 요금제의 기본 제공 데이터를 그대로 사용하는 것은 물론,</w:t>
      </w:r>
      <w:r w:rsidR="00475C4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D444EE"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baro</w:t>
      </w:r>
      <w:proofErr w:type="spellEnd"/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통화와 문자</w:t>
      </w:r>
      <w:r w:rsidR="009C0413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까지</w:t>
      </w:r>
      <w:r w:rsidR="00D444EE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무료로 제공</w:t>
      </w:r>
      <w:r w:rsidR="003063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 괌사이판 방문</w:t>
      </w:r>
      <w:r w:rsidR="006A1594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을 </w:t>
      </w:r>
      <w:r w:rsidR="006A159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위한</w:t>
      </w:r>
      <w:r w:rsidR="003063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필수 가입 서비스로 자리매김 해왔</w:t>
      </w:r>
      <w:r w:rsidR="002547EF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54F019B6" w14:textId="1A1732DC" w:rsidR="00082FC7" w:rsidRPr="00475C49" w:rsidRDefault="00082FC7" w:rsidP="00082FC7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F16E466" w14:textId="5C1F86F4" w:rsidR="0060354A" w:rsidRPr="007E1F43" w:rsidRDefault="00E1171B" w:rsidP="00BA41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오는 </w:t>
      </w:r>
      <w:r w:rsidR="00073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월3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진행되는 이번</w:t>
      </w:r>
      <w:r w:rsidR="00BA4126" w:rsidRPr="007E1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47AD8"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 큰 혜택으로 </w:t>
      </w:r>
      <w:r w:rsidR="00C47AD8"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>괌사이판 국내처럼</w:t>
      </w:r>
      <w:r w:rsidR="00C47AD8">
        <w:rPr>
          <w:rFonts w:asciiTheme="majorHAnsi" w:eastAsiaTheme="majorHAnsi" w:hAnsiTheme="majorHAnsi"/>
          <w:sz w:val="24"/>
          <w:szCs w:val="24"/>
          <w:lang w:eastAsia="ko-KR"/>
        </w:rPr>
        <w:t>’&gt;</w:t>
      </w:r>
      <w:r w:rsidR="00BA4126" w:rsidRPr="007E1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 기간 중</w:t>
      </w:r>
      <w:r w:rsidR="00D371A5" w:rsidRPr="007E1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국내 가입 요금제와 상관 없이 로밍 </w:t>
      </w:r>
      <w:r w:rsidR="002B22FD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데이터를 무제한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으로</w:t>
      </w:r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사용할 수 있으며</w:t>
      </w:r>
      <w:r w:rsidR="002B22FD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2B22FD" w:rsidRPr="007E1F4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B22FD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대폭 강화된 멤버십 혜택도 이용 가능</w:t>
      </w:r>
      <w:r w:rsidR="00BA4126" w:rsidRPr="007E1F4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하다.</w:t>
      </w:r>
    </w:p>
    <w:p w14:paraId="3F2D64EE" w14:textId="77777777" w:rsidR="0060354A" w:rsidRDefault="0060354A" w:rsidP="008947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7FF3C2" w14:textId="5F95CA2A" w:rsidR="00B42AB8" w:rsidRPr="00B42AB8" w:rsidRDefault="007E48EC" w:rsidP="008947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baro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통화와 문자 무료</w:t>
      </w:r>
      <w:r w:rsidR="008947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기존과 동일하</w:t>
      </w:r>
      <w:r w:rsidR="008947BA">
        <w:rPr>
          <w:rFonts w:asciiTheme="majorHAnsi" w:eastAsiaTheme="majorHAnsi" w:hAnsiTheme="majorHAnsi" w:hint="eastAsia"/>
          <w:sz w:val="24"/>
          <w:szCs w:val="24"/>
          <w:lang w:eastAsia="ko-KR"/>
        </w:rPr>
        <w:t>며,</w:t>
      </w:r>
      <w:r w:rsidR="008947B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42AB8"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‘T 괌사이판 국내처럼’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상품에 가입하면</w:t>
      </w:r>
      <w:r w:rsidR="00E117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자동으로 프로모션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>을 누릴 수 있다</w:t>
      </w:r>
      <w:r w:rsidR="00B42AB8"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613F753" w14:textId="7367ABF8" w:rsidR="00B42AB8" w:rsidRDefault="00B42AB8" w:rsidP="004F2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1F74030" w14:textId="20C65C24" w:rsidR="00475C49" w:rsidRPr="00B42AB8" w:rsidRDefault="00475C49" w:rsidP="00475C4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괌·사이판은</w:t>
      </w:r>
      <w:proofErr w:type="spellEnd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 선호도가 높은 대표적 휴양지로,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사이판은 대한민국 정부가 지난해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트래블버블</w:t>
      </w:r>
      <w:proofErr w:type="spellEnd"/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(여행안전권역)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’*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체결한 첫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국가</w:t>
      </w:r>
      <w:r w:rsidR="00C47AD8">
        <w:rPr>
          <w:rFonts w:asciiTheme="majorHAnsi" w:eastAsiaTheme="majorHAnsi" w:hAnsiTheme="majorHAnsi" w:hint="eastAsia"/>
          <w:sz w:val="24"/>
          <w:szCs w:val="24"/>
          <w:lang w:eastAsia="ko-KR"/>
        </w:rPr>
        <w:t>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는 최근 정부의 해외 입국자 자가격리 조치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완화와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넘게 유지돼 온 ‘특별여행주의보’ 해제에 따라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해외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여행객 증가가 예상됨에 따라 이번 프로모션을 선보인다고 밝혔다.</w:t>
      </w:r>
    </w:p>
    <w:p w14:paraId="1566529F" w14:textId="77777777" w:rsidR="00475C49" w:rsidRPr="00D444EE" w:rsidRDefault="00475C49" w:rsidP="00475C49">
      <w:pPr>
        <w:widowControl w:val="0"/>
        <w:wordWrap w:val="0"/>
        <w:topLinePunct/>
        <w:snapToGrid w:val="0"/>
        <w:spacing w:after="0" w:line="240" w:lineRule="auto"/>
        <w:ind w:leftChars="200" w:left="660" w:rightChars="40" w:right="88" w:hangingChars="100" w:hanging="22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444EE">
        <w:rPr>
          <w:rFonts w:asciiTheme="majorHAnsi" w:eastAsiaTheme="majorHAnsi" w:hAnsiTheme="majorHAnsi" w:hint="eastAsia"/>
          <w:lang w:eastAsia="ko-KR"/>
        </w:rPr>
        <w:t xml:space="preserve">※ 자가격리를 면제 받고 여행할 수 있는 </w:t>
      </w:r>
      <w:proofErr w:type="spellStart"/>
      <w:r w:rsidRPr="00D444EE">
        <w:rPr>
          <w:rFonts w:asciiTheme="majorHAnsi" w:eastAsiaTheme="majorHAnsi" w:hAnsiTheme="majorHAnsi" w:hint="eastAsia"/>
          <w:lang w:eastAsia="ko-KR"/>
        </w:rPr>
        <w:t>비격리</w:t>
      </w:r>
      <w:proofErr w:type="spellEnd"/>
      <w:r w:rsidRPr="00D444EE">
        <w:rPr>
          <w:rFonts w:asciiTheme="majorHAnsi" w:eastAsiaTheme="majorHAnsi" w:hAnsiTheme="majorHAnsi" w:hint="eastAsia"/>
          <w:lang w:eastAsia="ko-KR"/>
        </w:rPr>
        <w:t xml:space="preserve"> 여행 지역</w:t>
      </w:r>
    </w:p>
    <w:p w14:paraId="26D1996A" w14:textId="77777777" w:rsidR="00475C49" w:rsidRPr="00C84930" w:rsidRDefault="00475C49" w:rsidP="004F2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A4742C" w14:textId="418222F1" w:rsidR="008947BA" w:rsidRPr="00610E5D" w:rsidRDefault="008947BA" w:rsidP="008947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FF0000"/>
          <w:sz w:val="24"/>
          <w:szCs w:val="24"/>
          <w:lang w:eastAsia="ko-KR"/>
        </w:rPr>
      </w:pP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괌</w:t>
      </w:r>
      <w:r w:rsidRPr="00AA548E">
        <w:rPr>
          <w:rFonts w:asciiTheme="majorHAnsi" w:eastAsiaTheme="majorHAnsi" w:hAnsiTheme="majorHAnsi"/>
          <w:bCs/>
          <w:sz w:val="24"/>
          <w:szCs w:val="24"/>
          <w:lang w:eastAsia="ko-KR"/>
        </w:rPr>
        <w:t>∙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사이판 </w:t>
      </w:r>
      <w:r w:rsidR="00E1171B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내</w:t>
      </w:r>
      <w:r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현지 맛집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10~30%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할인,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렌터카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16%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할인,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관광명소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최대 </w:t>
      </w:r>
      <w:r w:rsidRP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66% </w:t>
      </w:r>
      <w:r w:rsidRP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할인 등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혜택을 제공하던</w:t>
      </w:r>
      <w:r w:rsidR="00475C4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75C49">
        <w:rPr>
          <w:rFonts w:asciiTheme="majorHAnsi" w:eastAsiaTheme="majorHAnsi" w:hAnsiTheme="majorHAnsi" w:hint="eastAsia"/>
          <w:sz w:val="24"/>
          <w:szCs w:val="24"/>
          <w:lang w:eastAsia="ko-KR"/>
        </w:rPr>
        <w:t>멤버십도 한 단계 업그레이드 됐다.</w:t>
      </w:r>
    </w:p>
    <w:p w14:paraId="25AD0258" w14:textId="56EC1469" w:rsidR="0066743A" w:rsidRPr="0066743A" w:rsidRDefault="000C3B9D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b/>
          <w:noProof/>
          <w:sz w:val="26"/>
          <w:szCs w:val="26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64C070AC" wp14:editId="739EB9F3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6609019" cy="4448175"/>
            <wp:effectExtent l="0" t="0" r="190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19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4EE" w:rsidRPr="00475C49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="00D444EE" w:rsidRPr="00475C49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</w:p>
    <w:p w14:paraId="2CA954B9" w14:textId="457FE7CA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B7D79F" w14:textId="02E108C0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52F403" w14:textId="49AD2405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87381D" w14:textId="7C094CB5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7CE8B6" w14:textId="3CC942EC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D0752C" w14:textId="26FCE66E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F886DF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D74191" w14:textId="52EE86D3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1A6175" w14:textId="1411D89A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7CDB4A" w14:textId="0C99509D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F83077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4BBDE5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CE355F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6FD7BB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1FC5B6" w14:textId="19FC69F1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01BAE4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6EB093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56440E4" w14:textId="77777777" w:rsidR="00E1171B" w:rsidRDefault="00E1171B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267311" w14:textId="58AFE777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고객</w:t>
      </w:r>
      <w:r w:rsidR="00475C49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은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괌</w:t>
      </w:r>
      <w:r w:rsidRPr="00AA548E">
        <w:rPr>
          <w:rFonts w:asciiTheme="majorHAnsi" w:eastAsiaTheme="majorHAnsi" w:hAnsiTheme="majorHAnsi"/>
          <w:bCs/>
          <w:sz w:val="24"/>
          <w:szCs w:val="24"/>
          <w:lang w:eastAsia="ko-KR"/>
        </w:rPr>
        <w:t>∙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사이판 도심에 위치한 ‘T멤버십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웰컴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데스크’를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방문하면 휴대용 손소독제 및 소독 티슈 등 여행 필수품을 담은 ‘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웰컴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기프트’와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T멤버십 할인 정보를 한눈에 볼 수 있는 지도를 수령하고 상세 안내를 받을 수 있다.</w:t>
      </w:r>
    </w:p>
    <w:p w14:paraId="329C7545" w14:textId="2356E86D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</w:p>
    <w:p w14:paraId="34A3D118" w14:textId="1725D679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또한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셜리스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레스토랑(괌),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더비치바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(괌),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서프클럽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(사이판), 남대문(사이판) 등 현지 대표 맛집의 인기 메뉴를 무료로 받을 수 있</w:t>
      </w:r>
      <w:r w:rsidR="00DB17ED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다.</w:t>
      </w:r>
      <w:r w:rsidR="00DB17ED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 </w:t>
      </w:r>
      <w:proofErr w:type="spellStart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괌·사이판</w:t>
      </w:r>
      <w:proofErr w:type="spellEnd"/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현지 렌터카도 프로모션 특가로 대여</w:t>
      </w:r>
      <w:r w:rsid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가능하</w:t>
      </w: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다.</w:t>
      </w:r>
    </w:p>
    <w:p w14:paraId="11BAF340" w14:textId="1C51CA14" w:rsidR="0066743A" w:rsidRPr="00AA548E" w:rsidRDefault="0066743A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</w:p>
    <w:p w14:paraId="7A5E3A1F" w14:textId="568D987C" w:rsidR="0035464B" w:rsidRPr="00B42AB8" w:rsidRDefault="0066743A" w:rsidP="003546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sz w:val="24"/>
          <w:szCs w:val="24"/>
          <w:lang w:eastAsia="ko-KR"/>
        </w:rPr>
      </w:pPr>
      <w:r w:rsidRPr="00AA548E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이 밖에도, 괌 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여행객은 사랑의 절벽 입장권 2매</w:t>
      </w:r>
      <w:r w:rsidR="0067111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를 무료로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받을 수 있고, 사이판 여행객은 </w:t>
      </w:r>
      <w:proofErr w:type="spellStart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그로토</w:t>
      </w:r>
      <w:proofErr w:type="spellEnd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proofErr w:type="spellStart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스노클링</w:t>
      </w:r>
      <w:proofErr w:type="spellEnd"/>
      <w:r w:rsidR="00AA548E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상품을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50% 할인된 금액으로 구매할 수 있다.</w:t>
      </w:r>
    </w:p>
    <w:p w14:paraId="6F485142" w14:textId="4462444B" w:rsidR="00BB01C1" w:rsidRPr="00B42AB8" w:rsidRDefault="00BB01C1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08E2B9B5" w14:textId="10A50917" w:rsidR="00BB01C1" w:rsidRPr="0066743A" w:rsidRDefault="00BB01C1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color w:val="FF0000"/>
          <w:sz w:val="24"/>
          <w:szCs w:val="24"/>
          <w:lang w:eastAsia="ko-KR"/>
        </w:rPr>
      </w:pP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lastRenderedPageBreak/>
        <w:t>SKT</w:t>
      </w:r>
      <w:r w:rsidR="00475C49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의 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&lt;더 큰 혜택으로 </w:t>
      </w: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‘</w:t>
      </w:r>
      <w:r w:rsidR="00673B1D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T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괌사이판 국내처럼</w:t>
      </w: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’ 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프로모션</w:t>
      </w:r>
      <w:r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&gt;</w:t>
      </w:r>
      <w:r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에 대한 자세한 사항은 </w:t>
      </w:r>
      <w:r w:rsidR="00570370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T월드 홈페이지(</w:t>
      </w:r>
      <w:hyperlink r:id="rId14" w:history="1">
        <w:r w:rsidR="00570370" w:rsidRPr="00B42AB8">
          <w:rPr>
            <w:rStyle w:val="af3"/>
            <w:rFonts w:asciiTheme="majorHAnsi" w:eastAsiaTheme="majorHAnsi" w:hAnsiTheme="majorHAnsi"/>
            <w:bCs/>
            <w:color w:val="auto"/>
            <w:sz w:val="24"/>
            <w:szCs w:val="24"/>
            <w:lang w:eastAsia="ko-KR"/>
          </w:rPr>
          <w:t>www.tworld.co.kr</w:t>
        </w:r>
      </w:hyperlink>
      <w:r w:rsidR="00570370"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) </w:t>
      </w:r>
      <w:r w:rsidR="00570370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내 T로밍 카테고리에서 </w:t>
      </w:r>
      <w:r w:rsidR="0082644B"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4</w:t>
      </w:r>
      <w:r w:rsidR="0082644B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월 </w:t>
      </w:r>
      <w:r w:rsidR="0082644B" w:rsidRP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2</w:t>
      </w:r>
      <w:r w:rsidR="00B42AB8">
        <w:rPr>
          <w:rFonts w:asciiTheme="majorHAnsi" w:eastAsiaTheme="majorHAnsi" w:hAnsiTheme="majorHAnsi"/>
          <w:bCs/>
          <w:sz w:val="24"/>
          <w:szCs w:val="24"/>
          <w:lang w:eastAsia="ko-KR"/>
        </w:rPr>
        <w:t>9</w:t>
      </w:r>
      <w:r w:rsidR="0082644B" w:rsidRPr="00B42AB8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일부터 </w:t>
      </w:r>
      <w:r w:rsidRPr="00570370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확인할 수 있다.</w:t>
      </w:r>
      <w:r w:rsidR="00570370" w:rsidRPr="00570370">
        <w:rPr>
          <w:rFonts w:asciiTheme="majorHAnsi" w:eastAsiaTheme="majorHAnsi" w:hAnsiTheme="majorHAnsi"/>
          <w:bCs/>
          <w:sz w:val="24"/>
          <w:szCs w:val="24"/>
          <w:lang w:eastAsia="ko-KR"/>
        </w:rPr>
        <w:t xml:space="preserve"> </w:t>
      </w:r>
    </w:p>
    <w:p w14:paraId="64F5EDFB" w14:textId="58F6EF94" w:rsidR="00B42AB8" w:rsidRDefault="00B42AB8" w:rsidP="00227C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noProof/>
          <w:sz w:val="24"/>
          <w:szCs w:val="24"/>
          <w:lang w:eastAsia="ko-KR"/>
        </w:rPr>
      </w:pPr>
    </w:p>
    <w:p w14:paraId="04FCEA3B" w14:textId="40A68A08" w:rsidR="00B42AB8" w:rsidRDefault="00475C49" w:rsidP="00B42A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한편,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B42AB8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6711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해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외</w:t>
      </w:r>
      <w:r w:rsid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71110">
        <w:rPr>
          <w:rFonts w:asciiTheme="majorHAnsi" w:eastAsiaTheme="majorHAnsi" w:hAnsiTheme="majorHAnsi" w:hint="eastAsia"/>
          <w:sz w:val="24"/>
          <w:szCs w:val="24"/>
          <w:lang w:eastAsia="ko-KR"/>
        </w:rPr>
        <w:t>여행 재개에 즈음하여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42AB8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고객들의 로밍 편의를 높이기 위한 다양한 방안을 검토 </w:t>
      </w:r>
      <w:r w:rsidR="0060354A">
        <w:rPr>
          <w:rFonts w:asciiTheme="majorHAnsi" w:eastAsiaTheme="majorHAnsi" w:hAnsiTheme="majorHAnsi" w:hint="eastAsia"/>
          <w:sz w:val="24"/>
          <w:szCs w:val="24"/>
          <w:lang w:eastAsia="ko-KR"/>
        </w:rPr>
        <w:t>중</w:t>
      </w:r>
      <w:r w:rsidR="00B42AB8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75B29EAA" w14:textId="77777777" w:rsidR="00B42AB8" w:rsidRDefault="00B42AB8" w:rsidP="00B42A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97C8BE" w14:textId="169F5856" w:rsidR="00B42AB8" w:rsidRDefault="00B42AB8" w:rsidP="00B42A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윤재웅 SKT 구독마케팅담당은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하늘길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확대에 발맞춰 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사이판 여행을 고려하고 있는 고객들을 위해 기존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40FD7"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괌사이판 국내처럼</w:t>
      </w:r>
      <w:r w:rsidR="00440FD7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혜택을 더욱 강화한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프로모션을 선보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인다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3C2A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고객의 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 편의를 높이기 위한 다양한 방안을 모색해서 믿고 쓰는 </w:t>
      </w:r>
      <w:r w:rsidR="00440FD7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18703E">
        <w:rPr>
          <w:rFonts w:asciiTheme="majorHAnsi" w:eastAsiaTheme="majorHAnsi" w:hAnsiTheme="majorHAnsi" w:hint="eastAsia"/>
          <w:sz w:val="24"/>
          <w:szCs w:val="24"/>
          <w:lang w:eastAsia="ko-KR"/>
        </w:rPr>
        <w:t>로밍</w:t>
      </w:r>
      <w:r w:rsidR="003C2A4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C2A44">
        <w:rPr>
          <w:rFonts w:asciiTheme="majorHAnsi" w:eastAsiaTheme="majorHAnsi" w:hAnsiTheme="majorHAnsi"/>
          <w:sz w:val="24"/>
          <w:szCs w:val="24"/>
          <w:lang w:eastAsia="ko-KR"/>
        </w:rPr>
        <w:t xml:space="preserve"> T</w:t>
      </w:r>
      <w:r w:rsidR="003C2A44">
        <w:rPr>
          <w:rFonts w:asciiTheme="majorHAnsi" w:eastAsiaTheme="majorHAnsi" w:hAnsiTheme="majorHAnsi" w:hint="eastAsia"/>
          <w:sz w:val="24"/>
          <w:szCs w:val="24"/>
          <w:lang w:eastAsia="ko-KR"/>
        </w:rPr>
        <w:t>멤버십</w:t>
      </w:r>
      <w:r w:rsidR="00440FD7">
        <w:rPr>
          <w:rFonts w:asciiTheme="majorHAnsi" w:eastAsiaTheme="majorHAnsi" w:hAnsiTheme="majorHAnsi" w:hint="eastAsia"/>
          <w:sz w:val="24"/>
          <w:szCs w:val="24"/>
          <w:lang w:eastAsia="ko-KR"/>
        </w:rPr>
        <w:t>이 되도록</w:t>
      </w:r>
      <w:r w:rsidR="001870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하겠다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"고 밝혔다.</w:t>
      </w:r>
    </w:p>
    <w:p w14:paraId="24635837" w14:textId="77777777" w:rsidR="00227C85" w:rsidRDefault="00227C85" w:rsidP="00BB01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27C85" w14:paraId="6120CAFE" w14:textId="77777777" w:rsidTr="00227C85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8F73" w14:textId="77777777" w:rsidR="00BB01C1" w:rsidRDefault="00227C85" w:rsidP="00BB01C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15EC8E" w14:textId="42938D71" w:rsidR="00227C85" w:rsidRPr="00BB01C1" w:rsidRDefault="00BB01C1" w:rsidP="00BB01C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="00C47AD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코로나1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 인해 움츠러들었던 여행수요 회복 조짐에 발맞춰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기존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괌·사이판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전용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로밍</w:t>
            </w:r>
            <w:r w:rsidR="003C2A4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·멤버십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서비스의 혜택을 업그레이드한 특별한 프로모션 </w:t>
            </w:r>
            <w:r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&lt;더 큰 혜택으로 ‘</w:t>
            </w:r>
            <w:r w:rsidR="00893C6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괌사이판 국내처럼’&gt;을 </w:t>
            </w:r>
            <w:r w:rsidR="000E5F1E" w:rsidRPr="00AA548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</w:t>
            </w:r>
            <w:r w:rsidR="000E5F1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월1일부터 </w:t>
            </w:r>
            <w:r w:rsidR="00073F0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8</w:t>
            </w:r>
            <w:r w:rsidR="00AA548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월3</w:t>
            </w:r>
            <w:r w:rsidR="00AA548E" w:rsidRPr="00AA548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AA548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일까지 </w:t>
            </w:r>
            <w:r w:rsidR="00073F0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넉</w:t>
            </w:r>
            <w:r w:rsidR="00CB056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0E5F1E"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달간</w:t>
            </w:r>
            <w:r w:rsidRPr="00AA548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0E5F1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선보인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다.</w:t>
            </w:r>
          </w:p>
        </w:tc>
      </w:tr>
    </w:tbl>
    <w:p w14:paraId="42185015" w14:textId="77777777" w:rsidR="00227C85" w:rsidRDefault="00227C85" w:rsidP="00227C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9C51F5A" w14:textId="77777777" w:rsidR="00227C85" w:rsidRDefault="00227C85" w:rsidP="00227C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color w:val="FF0000"/>
          <w:sz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혁신PR팀 문진호 매니저 (02-6100-3837)</w:t>
      </w:r>
    </w:p>
    <w:p w14:paraId="5A50A4D9" w14:textId="77777777" w:rsidR="00227C85" w:rsidRDefault="00227C85" w:rsidP="00227C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8E11832" w14:textId="16AFB43A" w:rsidR="00D444EE" w:rsidRDefault="00227C85" w:rsidP="00227C8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D444EE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84B7" w14:textId="77777777" w:rsidR="007A5288" w:rsidRDefault="007A5288">
      <w:pPr>
        <w:spacing w:after="0" w:line="240" w:lineRule="auto"/>
      </w:pPr>
      <w:r>
        <w:separator/>
      </w:r>
    </w:p>
  </w:endnote>
  <w:endnote w:type="continuationSeparator" w:id="0">
    <w:p w14:paraId="51AB9A43" w14:textId="77777777" w:rsidR="007A5288" w:rsidRDefault="007A5288">
      <w:pPr>
        <w:spacing w:after="0" w:line="240" w:lineRule="auto"/>
      </w:pPr>
      <w:r>
        <w:continuationSeparator/>
      </w:r>
    </w:p>
  </w:endnote>
  <w:endnote w:type="continuationNotice" w:id="1">
    <w:p w14:paraId="123F6B22" w14:textId="77777777" w:rsidR="007A5288" w:rsidRDefault="007A5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3C469A" w:rsidRDefault="003C46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1E9E" w14:textId="77777777" w:rsidR="007A5288" w:rsidRDefault="007A5288">
      <w:pPr>
        <w:spacing w:after="0" w:line="240" w:lineRule="auto"/>
      </w:pPr>
      <w:r>
        <w:separator/>
      </w:r>
    </w:p>
  </w:footnote>
  <w:footnote w:type="continuationSeparator" w:id="0">
    <w:p w14:paraId="58432967" w14:textId="77777777" w:rsidR="007A5288" w:rsidRDefault="007A5288">
      <w:pPr>
        <w:spacing w:after="0" w:line="240" w:lineRule="auto"/>
      </w:pPr>
      <w:r>
        <w:continuationSeparator/>
      </w:r>
    </w:p>
  </w:footnote>
  <w:footnote w:type="continuationNotice" w:id="1">
    <w:p w14:paraId="204D4A7D" w14:textId="77777777" w:rsidR="007A5288" w:rsidRDefault="007A52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E56096C"/>
    <w:multiLevelType w:val="hybridMultilevel"/>
    <w:tmpl w:val="57CA7660"/>
    <w:lvl w:ilvl="0" w:tplc="D258FB68">
      <w:numFmt w:val="bullet"/>
      <w:lvlText w:val="※"/>
      <w:lvlJc w:val="left"/>
      <w:pPr>
        <w:ind w:left="1114" w:hanging="360"/>
      </w:pPr>
      <w:rPr>
        <w:rFonts w:ascii="나눔고딕" w:eastAsia="나눔고딕" w:hAnsi="나눔고딕" w:cs="Times New Roman" w:hint="eastAsia"/>
        <w:color w:val="333333"/>
        <w:sz w:val="21"/>
      </w:rPr>
    </w:lvl>
    <w:lvl w:ilvl="1" w:tplc="04090003" w:tentative="1">
      <w:start w:val="1"/>
      <w:numFmt w:val="bullet"/>
      <w:lvlText w:val=""/>
      <w:lvlJc w:val="left"/>
      <w:pPr>
        <w:ind w:left="15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00"/>
      </w:pPr>
      <w:rPr>
        <w:rFonts w:ascii="Wingdings" w:hAnsi="Wingdings" w:hint="default"/>
      </w:rPr>
    </w:lvl>
  </w:abstractNum>
  <w:abstractNum w:abstractNumId="4" w15:restartNumberingAfterBreak="0">
    <w:nsid w:val="2A2F18B0"/>
    <w:multiLevelType w:val="hybridMultilevel"/>
    <w:tmpl w:val="C3D676E4"/>
    <w:lvl w:ilvl="0" w:tplc="15967898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20816C0"/>
    <w:multiLevelType w:val="hybridMultilevel"/>
    <w:tmpl w:val="F240148E"/>
    <w:lvl w:ilvl="0" w:tplc="47C6F35E">
      <w:numFmt w:val="bullet"/>
      <w:lvlText w:val="※"/>
      <w:lvlJc w:val="left"/>
      <w:pPr>
        <w:ind w:left="557" w:hanging="360"/>
      </w:pPr>
      <w:rPr>
        <w:rFonts w:ascii="나눔고딕" w:eastAsia="나눔고딕" w:hAnsi="나눔고딕" w:cs="Times New Roman" w:hint="eastAsia"/>
        <w:color w:val="333333"/>
        <w:sz w:val="21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11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79E"/>
    <w:rsid w:val="00017DDD"/>
    <w:rsid w:val="000218A3"/>
    <w:rsid w:val="00022BEA"/>
    <w:rsid w:val="00027BC1"/>
    <w:rsid w:val="0003072F"/>
    <w:rsid w:val="000326F3"/>
    <w:rsid w:val="0003286B"/>
    <w:rsid w:val="0003326F"/>
    <w:rsid w:val="00033787"/>
    <w:rsid w:val="00033834"/>
    <w:rsid w:val="000338A0"/>
    <w:rsid w:val="00035259"/>
    <w:rsid w:val="00035336"/>
    <w:rsid w:val="00035DE5"/>
    <w:rsid w:val="00037E46"/>
    <w:rsid w:val="000409AB"/>
    <w:rsid w:val="00040B7A"/>
    <w:rsid w:val="0004294F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1710"/>
    <w:rsid w:val="0006374A"/>
    <w:rsid w:val="00064706"/>
    <w:rsid w:val="00067342"/>
    <w:rsid w:val="00071071"/>
    <w:rsid w:val="00071186"/>
    <w:rsid w:val="00071AC3"/>
    <w:rsid w:val="000728D9"/>
    <w:rsid w:val="00073F01"/>
    <w:rsid w:val="00074CDE"/>
    <w:rsid w:val="00075745"/>
    <w:rsid w:val="000769F3"/>
    <w:rsid w:val="000805E4"/>
    <w:rsid w:val="000808D7"/>
    <w:rsid w:val="00081731"/>
    <w:rsid w:val="00081BA7"/>
    <w:rsid w:val="000821B2"/>
    <w:rsid w:val="0008269C"/>
    <w:rsid w:val="00082FC7"/>
    <w:rsid w:val="000833CF"/>
    <w:rsid w:val="00086199"/>
    <w:rsid w:val="00086930"/>
    <w:rsid w:val="00086DF2"/>
    <w:rsid w:val="0008703A"/>
    <w:rsid w:val="00090248"/>
    <w:rsid w:val="00092F84"/>
    <w:rsid w:val="0009356E"/>
    <w:rsid w:val="000939E3"/>
    <w:rsid w:val="00095917"/>
    <w:rsid w:val="00096325"/>
    <w:rsid w:val="00097EF1"/>
    <w:rsid w:val="000A01DF"/>
    <w:rsid w:val="000A0497"/>
    <w:rsid w:val="000A44F4"/>
    <w:rsid w:val="000B07CB"/>
    <w:rsid w:val="000B16C7"/>
    <w:rsid w:val="000B1D49"/>
    <w:rsid w:val="000B273A"/>
    <w:rsid w:val="000B3BFF"/>
    <w:rsid w:val="000B5ECE"/>
    <w:rsid w:val="000B6A08"/>
    <w:rsid w:val="000C00A4"/>
    <w:rsid w:val="000C1DF0"/>
    <w:rsid w:val="000C39E7"/>
    <w:rsid w:val="000C3B9D"/>
    <w:rsid w:val="000C5FE8"/>
    <w:rsid w:val="000D0B29"/>
    <w:rsid w:val="000D4216"/>
    <w:rsid w:val="000D4D56"/>
    <w:rsid w:val="000D5940"/>
    <w:rsid w:val="000D6D48"/>
    <w:rsid w:val="000E007B"/>
    <w:rsid w:val="000E062A"/>
    <w:rsid w:val="000E0AEE"/>
    <w:rsid w:val="000E1338"/>
    <w:rsid w:val="000E1DF3"/>
    <w:rsid w:val="000E1DF9"/>
    <w:rsid w:val="000E2286"/>
    <w:rsid w:val="000E3A73"/>
    <w:rsid w:val="000E4754"/>
    <w:rsid w:val="000E5F1E"/>
    <w:rsid w:val="000E697A"/>
    <w:rsid w:val="000E73A5"/>
    <w:rsid w:val="000E7750"/>
    <w:rsid w:val="000F00D5"/>
    <w:rsid w:val="000F0D9E"/>
    <w:rsid w:val="000F3066"/>
    <w:rsid w:val="000F4179"/>
    <w:rsid w:val="000F52CF"/>
    <w:rsid w:val="000F549D"/>
    <w:rsid w:val="000F7ADC"/>
    <w:rsid w:val="000F7EC2"/>
    <w:rsid w:val="00100285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1795D"/>
    <w:rsid w:val="00120513"/>
    <w:rsid w:val="001224D3"/>
    <w:rsid w:val="00122791"/>
    <w:rsid w:val="00123AB2"/>
    <w:rsid w:val="00124586"/>
    <w:rsid w:val="0012559D"/>
    <w:rsid w:val="00126D38"/>
    <w:rsid w:val="0012707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0A33"/>
    <w:rsid w:val="00141403"/>
    <w:rsid w:val="00141C26"/>
    <w:rsid w:val="00143225"/>
    <w:rsid w:val="0014370D"/>
    <w:rsid w:val="001464E4"/>
    <w:rsid w:val="00150271"/>
    <w:rsid w:val="00150517"/>
    <w:rsid w:val="001513C6"/>
    <w:rsid w:val="00151939"/>
    <w:rsid w:val="00151D95"/>
    <w:rsid w:val="001527DE"/>
    <w:rsid w:val="00154506"/>
    <w:rsid w:val="001558AE"/>
    <w:rsid w:val="001572F4"/>
    <w:rsid w:val="001577A6"/>
    <w:rsid w:val="00157B60"/>
    <w:rsid w:val="00160023"/>
    <w:rsid w:val="0016417C"/>
    <w:rsid w:val="00165118"/>
    <w:rsid w:val="00165413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55B"/>
    <w:rsid w:val="00185748"/>
    <w:rsid w:val="00185868"/>
    <w:rsid w:val="00185A95"/>
    <w:rsid w:val="00186647"/>
    <w:rsid w:val="0018703E"/>
    <w:rsid w:val="00187FE5"/>
    <w:rsid w:val="001900D3"/>
    <w:rsid w:val="00190DC1"/>
    <w:rsid w:val="00191236"/>
    <w:rsid w:val="001915F0"/>
    <w:rsid w:val="00194D9B"/>
    <w:rsid w:val="001960CB"/>
    <w:rsid w:val="001A066C"/>
    <w:rsid w:val="001A31D4"/>
    <w:rsid w:val="001A594B"/>
    <w:rsid w:val="001B0494"/>
    <w:rsid w:val="001B4672"/>
    <w:rsid w:val="001B4836"/>
    <w:rsid w:val="001B5C6E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6561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3EDD"/>
    <w:rsid w:val="001F53E7"/>
    <w:rsid w:val="001F6B9E"/>
    <w:rsid w:val="001F6C93"/>
    <w:rsid w:val="001F7AD0"/>
    <w:rsid w:val="00200889"/>
    <w:rsid w:val="002009C5"/>
    <w:rsid w:val="00202A63"/>
    <w:rsid w:val="002040BD"/>
    <w:rsid w:val="00204F29"/>
    <w:rsid w:val="00213EAC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27C85"/>
    <w:rsid w:val="002304A9"/>
    <w:rsid w:val="0023127F"/>
    <w:rsid w:val="00232D1C"/>
    <w:rsid w:val="00233F54"/>
    <w:rsid w:val="0023603D"/>
    <w:rsid w:val="0023669D"/>
    <w:rsid w:val="00240B8F"/>
    <w:rsid w:val="00240E91"/>
    <w:rsid w:val="0024105E"/>
    <w:rsid w:val="002416B3"/>
    <w:rsid w:val="00243807"/>
    <w:rsid w:val="002443F2"/>
    <w:rsid w:val="002445B2"/>
    <w:rsid w:val="00246DD8"/>
    <w:rsid w:val="00246F1F"/>
    <w:rsid w:val="002478A4"/>
    <w:rsid w:val="002505BF"/>
    <w:rsid w:val="00250CA5"/>
    <w:rsid w:val="002527A7"/>
    <w:rsid w:val="00252B9D"/>
    <w:rsid w:val="00252FEB"/>
    <w:rsid w:val="00253550"/>
    <w:rsid w:val="002547EF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64D"/>
    <w:rsid w:val="00283A0F"/>
    <w:rsid w:val="00283BF1"/>
    <w:rsid w:val="0028640F"/>
    <w:rsid w:val="0028680D"/>
    <w:rsid w:val="00286A0B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5F6"/>
    <w:rsid w:val="002A6E2B"/>
    <w:rsid w:val="002B0D09"/>
    <w:rsid w:val="002B22FD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ECC"/>
    <w:rsid w:val="002D03E0"/>
    <w:rsid w:val="002D09D1"/>
    <w:rsid w:val="002D0C23"/>
    <w:rsid w:val="002D187A"/>
    <w:rsid w:val="002D210D"/>
    <w:rsid w:val="002D3150"/>
    <w:rsid w:val="002D32FC"/>
    <w:rsid w:val="002D5086"/>
    <w:rsid w:val="002D50CB"/>
    <w:rsid w:val="002D58BB"/>
    <w:rsid w:val="002D59D9"/>
    <w:rsid w:val="002D6A82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31C"/>
    <w:rsid w:val="00301E2D"/>
    <w:rsid w:val="003026B3"/>
    <w:rsid w:val="003043A3"/>
    <w:rsid w:val="00305123"/>
    <w:rsid w:val="00305C59"/>
    <w:rsid w:val="0030631D"/>
    <w:rsid w:val="0030676C"/>
    <w:rsid w:val="003076AA"/>
    <w:rsid w:val="00311422"/>
    <w:rsid w:val="00311456"/>
    <w:rsid w:val="003115FC"/>
    <w:rsid w:val="00313B6C"/>
    <w:rsid w:val="00313C55"/>
    <w:rsid w:val="00314C40"/>
    <w:rsid w:val="00315D91"/>
    <w:rsid w:val="00316A6D"/>
    <w:rsid w:val="00317C48"/>
    <w:rsid w:val="003217C6"/>
    <w:rsid w:val="003224FE"/>
    <w:rsid w:val="00322602"/>
    <w:rsid w:val="0032323A"/>
    <w:rsid w:val="00324723"/>
    <w:rsid w:val="003255CD"/>
    <w:rsid w:val="00327C54"/>
    <w:rsid w:val="0033027C"/>
    <w:rsid w:val="0033075C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007"/>
    <w:rsid w:val="00345674"/>
    <w:rsid w:val="0034621C"/>
    <w:rsid w:val="00346679"/>
    <w:rsid w:val="003479A3"/>
    <w:rsid w:val="00351087"/>
    <w:rsid w:val="003510FD"/>
    <w:rsid w:val="00351827"/>
    <w:rsid w:val="00351B54"/>
    <w:rsid w:val="00353B52"/>
    <w:rsid w:val="00353D3A"/>
    <w:rsid w:val="0035464B"/>
    <w:rsid w:val="00354CD7"/>
    <w:rsid w:val="003571EA"/>
    <w:rsid w:val="00362200"/>
    <w:rsid w:val="00365AFF"/>
    <w:rsid w:val="00367101"/>
    <w:rsid w:val="00367632"/>
    <w:rsid w:val="00370284"/>
    <w:rsid w:val="00370675"/>
    <w:rsid w:val="00371D08"/>
    <w:rsid w:val="00373802"/>
    <w:rsid w:val="00373808"/>
    <w:rsid w:val="003758C3"/>
    <w:rsid w:val="0037642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3327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2A44"/>
    <w:rsid w:val="003C3E49"/>
    <w:rsid w:val="003C469A"/>
    <w:rsid w:val="003C5AA9"/>
    <w:rsid w:val="003C5D09"/>
    <w:rsid w:val="003D0A2E"/>
    <w:rsid w:val="003D0C5C"/>
    <w:rsid w:val="003D1007"/>
    <w:rsid w:val="003D1CA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1899"/>
    <w:rsid w:val="00405AC0"/>
    <w:rsid w:val="00406EFB"/>
    <w:rsid w:val="004107BF"/>
    <w:rsid w:val="004110F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5179"/>
    <w:rsid w:val="00426013"/>
    <w:rsid w:val="0042620A"/>
    <w:rsid w:val="00427D6C"/>
    <w:rsid w:val="00430CFA"/>
    <w:rsid w:val="00432236"/>
    <w:rsid w:val="0043335B"/>
    <w:rsid w:val="0043371F"/>
    <w:rsid w:val="00434B19"/>
    <w:rsid w:val="00435EA0"/>
    <w:rsid w:val="0043746A"/>
    <w:rsid w:val="004375E2"/>
    <w:rsid w:val="00440C0E"/>
    <w:rsid w:val="00440FD7"/>
    <w:rsid w:val="00441462"/>
    <w:rsid w:val="00442DA9"/>
    <w:rsid w:val="00443D78"/>
    <w:rsid w:val="0044745B"/>
    <w:rsid w:val="0044757C"/>
    <w:rsid w:val="0044785F"/>
    <w:rsid w:val="00450EEC"/>
    <w:rsid w:val="0045158B"/>
    <w:rsid w:val="004550C1"/>
    <w:rsid w:val="00456680"/>
    <w:rsid w:val="00457874"/>
    <w:rsid w:val="004602F5"/>
    <w:rsid w:val="00460C9C"/>
    <w:rsid w:val="00462644"/>
    <w:rsid w:val="00471F4E"/>
    <w:rsid w:val="0047367D"/>
    <w:rsid w:val="00473768"/>
    <w:rsid w:val="004750D5"/>
    <w:rsid w:val="00475C49"/>
    <w:rsid w:val="004802D5"/>
    <w:rsid w:val="0048052E"/>
    <w:rsid w:val="00481C4F"/>
    <w:rsid w:val="004838D0"/>
    <w:rsid w:val="00484176"/>
    <w:rsid w:val="00484DDB"/>
    <w:rsid w:val="00487F07"/>
    <w:rsid w:val="004934F7"/>
    <w:rsid w:val="00494B1E"/>
    <w:rsid w:val="00494EED"/>
    <w:rsid w:val="004953D4"/>
    <w:rsid w:val="004A01D5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2F1E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FAF"/>
    <w:rsid w:val="004F0A34"/>
    <w:rsid w:val="004F1EDD"/>
    <w:rsid w:val="004F28C9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5ECA"/>
    <w:rsid w:val="005078BB"/>
    <w:rsid w:val="00507E1D"/>
    <w:rsid w:val="00507E8D"/>
    <w:rsid w:val="00510D36"/>
    <w:rsid w:val="00511759"/>
    <w:rsid w:val="00511E64"/>
    <w:rsid w:val="00512B3C"/>
    <w:rsid w:val="00513819"/>
    <w:rsid w:val="00513FE6"/>
    <w:rsid w:val="00515B02"/>
    <w:rsid w:val="00516464"/>
    <w:rsid w:val="00516A3F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244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1D77"/>
    <w:rsid w:val="005539AC"/>
    <w:rsid w:val="00554DB6"/>
    <w:rsid w:val="005563D9"/>
    <w:rsid w:val="0055753F"/>
    <w:rsid w:val="00560762"/>
    <w:rsid w:val="00561664"/>
    <w:rsid w:val="00561A77"/>
    <w:rsid w:val="00561F75"/>
    <w:rsid w:val="00563AA0"/>
    <w:rsid w:val="005654BB"/>
    <w:rsid w:val="0056655A"/>
    <w:rsid w:val="005672BD"/>
    <w:rsid w:val="0056736C"/>
    <w:rsid w:val="005679AF"/>
    <w:rsid w:val="005701F2"/>
    <w:rsid w:val="005702DF"/>
    <w:rsid w:val="00570370"/>
    <w:rsid w:val="00572BBB"/>
    <w:rsid w:val="00573D24"/>
    <w:rsid w:val="005751FA"/>
    <w:rsid w:val="00575465"/>
    <w:rsid w:val="005760FF"/>
    <w:rsid w:val="00576D47"/>
    <w:rsid w:val="005803BF"/>
    <w:rsid w:val="0058041F"/>
    <w:rsid w:val="0058272E"/>
    <w:rsid w:val="00584C73"/>
    <w:rsid w:val="0058528B"/>
    <w:rsid w:val="00586830"/>
    <w:rsid w:val="00586C8B"/>
    <w:rsid w:val="0058719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160B"/>
    <w:rsid w:val="005A1A7D"/>
    <w:rsid w:val="005A2BAF"/>
    <w:rsid w:val="005A2FA8"/>
    <w:rsid w:val="005A35A0"/>
    <w:rsid w:val="005A60D6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F0B"/>
    <w:rsid w:val="005C29A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155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6374"/>
    <w:rsid w:val="005F6B8C"/>
    <w:rsid w:val="00600DDA"/>
    <w:rsid w:val="00600FFB"/>
    <w:rsid w:val="0060107B"/>
    <w:rsid w:val="00601F07"/>
    <w:rsid w:val="0060340E"/>
    <w:rsid w:val="0060354A"/>
    <w:rsid w:val="006048A1"/>
    <w:rsid w:val="00605CAA"/>
    <w:rsid w:val="00610A86"/>
    <w:rsid w:val="00610E5D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E9F"/>
    <w:rsid w:val="00636893"/>
    <w:rsid w:val="0063747E"/>
    <w:rsid w:val="006401F1"/>
    <w:rsid w:val="00641BA7"/>
    <w:rsid w:val="006447D5"/>
    <w:rsid w:val="00644D3B"/>
    <w:rsid w:val="006461B4"/>
    <w:rsid w:val="00646A0A"/>
    <w:rsid w:val="00647FAF"/>
    <w:rsid w:val="00651A58"/>
    <w:rsid w:val="00653CE7"/>
    <w:rsid w:val="006566A9"/>
    <w:rsid w:val="00657033"/>
    <w:rsid w:val="0065757C"/>
    <w:rsid w:val="00660087"/>
    <w:rsid w:val="0066054C"/>
    <w:rsid w:val="00660E76"/>
    <w:rsid w:val="00661E72"/>
    <w:rsid w:val="006633D3"/>
    <w:rsid w:val="006660F3"/>
    <w:rsid w:val="00666D92"/>
    <w:rsid w:val="006672E4"/>
    <w:rsid w:val="0066743A"/>
    <w:rsid w:val="00671110"/>
    <w:rsid w:val="00671FA9"/>
    <w:rsid w:val="006724E7"/>
    <w:rsid w:val="00673B1D"/>
    <w:rsid w:val="006746A7"/>
    <w:rsid w:val="00675CAA"/>
    <w:rsid w:val="0067677D"/>
    <w:rsid w:val="00677FCC"/>
    <w:rsid w:val="006802EB"/>
    <w:rsid w:val="006803C8"/>
    <w:rsid w:val="00680897"/>
    <w:rsid w:val="0068159B"/>
    <w:rsid w:val="00682DDF"/>
    <w:rsid w:val="006830A9"/>
    <w:rsid w:val="0068340A"/>
    <w:rsid w:val="00687A40"/>
    <w:rsid w:val="00690401"/>
    <w:rsid w:val="00691515"/>
    <w:rsid w:val="006937E3"/>
    <w:rsid w:val="00693927"/>
    <w:rsid w:val="0069580C"/>
    <w:rsid w:val="006A0133"/>
    <w:rsid w:val="006A1594"/>
    <w:rsid w:val="006A1907"/>
    <w:rsid w:val="006A1FD3"/>
    <w:rsid w:val="006A21D0"/>
    <w:rsid w:val="006A5527"/>
    <w:rsid w:val="006A5A5C"/>
    <w:rsid w:val="006A611F"/>
    <w:rsid w:val="006A7357"/>
    <w:rsid w:val="006A7882"/>
    <w:rsid w:val="006A7B47"/>
    <w:rsid w:val="006B1CEF"/>
    <w:rsid w:val="006B5BF3"/>
    <w:rsid w:val="006B6E35"/>
    <w:rsid w:val="006B7B4D"/>
    <w:rsid w:val="006C1532"/>
    <w:rsid w:val="006C1EF3"/>
    <w:rsid w:val="006C1F9E"/>
    <w:rsid w:val="006C2669"/>
    <w:rsid w:val="006C26E3"/>
    <w:rsid w:val="006C3B39"/>
    <w:rsid w:val="006C56D2"/>
    <w:rsid w:val="006C6A9A"/>
    <w:rsid w:val="006C6DDB"/>
    <w:rsid w:val="006C6EF5"/>
    <w:rsid w:val="006D1D24"/>
    <w:rsid w:val="006D3BDB"/>
    <w:rsid w:val="006D3D29"/>
    <w:rsid w:val="006D4B27"/>
    <w:rsid w:val="006D4D69"/>
    <w:rsid w:val="006D540F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65B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5F00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112"/>
    <w:rsid w:val="00730FA7"/>
    <w:rsid w:val="00732487"/>
    <w:rsid w:val="00734206"/>
    <w:rsid w:val="0073443C"/>
    <w:rsid w:val="00734E5D"/>
    <w:rsid w:val="007370A0"/>
    <w:rsid w:val="007408E5"/>
    <w:rsid w:val="00741C40"/>
    <w:rsid w:val="00743914"/>
    <w:rsid w:val="00743919"/>
    <w:rsid w:val="007452C5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D5D"/>
    <w:rsid w:val="00761927"/>
    <w:rsid w:val="00762974"/>
    <w:rsid w:val="00763055"/>
    <w:rsid w:val="00766435"/>
    <w:rsid w:val="00767F97"/>
    <w:rsid w:val="00771051"/>
    <w:rsid w:val="0077429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D12"/>
    <w:rsid w:val="007914D9"/>
    <w:rsid w:val="00794184"/>
    <w:rsid w:val="00795267"/>
    <w:rsid w:val="00795FED"/>
    <w:rsid w:val="00796098"/>
    <w:rsid w:val="0079706F"/>
    <w:rsid w:val="00797AFD"/>
    <w:rsid w:val="007A376C"/>
    <w:rsid w:val="007A4E9E"/>
    <w:rsid w:val="007A5288"/>
    <w:rsid w:val="007A6137"/>
    <w:rsid w:val="007A6A03"/>
    <w:rsid w:val="007A6B14"/>
    <w:rsid w:val="007B101F"/>
    <w:rsid w:val="007B34A7"/>
    <w:rsid w:val="007B49A4"/>
    <w:rsid w:val="007B5A57"/>
    <w:rsid w:val="007B677E"/>
    <w:rsid w:val="007C0F6B"/>
    <w:rsid w:val="007C1B34"/>
    <w:rsid w:val="007C26AA"/>
    <w:rsid w:val="007C2A7E"/>
    <w:rsid w:val="007C36D0"/>
    <w:rsid w:val="007C4086"/>
    <w:rsid w:val="007C4B38"/>
    <w:rsid w:val="007C6C00"/>
    <w:rsid w:val="007C7C1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1F43"/>
    <w:rsid w:val="007E48EC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45A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2790"/>
    <w:rsid w:val="00823621"/>
    <w:rsid w:val="008241EF"/>
    <w:rsid w:val="00824868"/>
    <w:rsid w:val="00825429"/>
    <w:rsid w:val="00826382"/>
    <w:rsid w:val="0082644B"/>
    <w:rsid w:val="00826B98"/>
    <w:rsid w:val="00827306"/>
    <w:rsid w:val="008273DF"/>
    <w:rsid w:val="008306DF"/>
    <w:rsid w:val="00831937"/>
    <w:rsid w:val="00831B4F"/>
    <w:rsid w:val="008321B3"/>
    <w:rsid w:val="0083382A"/>
    <w:rsid w:val="00833F0E"/>
    <w:rsid w:val="00834DBF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3BD1"/>
    <w:rsid w:val="0086472C"/>
    <w:rsid w:val="00866541"/>
    <w:rsid w:val="00867659"/>
    <w:rsid w:val="0087188D"/>
    <w:rsid w:val="008743B4"/>
    <w:rsid w:val="00875D06"/>
    <w:rsid w:val="00875F12"/>
    <w:rsid w:val="00876A2B"/>
    <w:rsid w:val="00876BF8"/>
    <w:rsid w:val="00877368"/>
    <w:rsid w:val="008778E0"/>
    <w:rsid w:val="00881485"/>
    <w:rsid w:val="00881984"/>
    <w:rsid w:val="00881A13"/>
    <w:rsid w:val="00882552"/>
    <w:rsid w:val="008857B0"/>
    <w:rsid w:val="0088581A"/>
    <w:rsid w:val="00885E7E"/>
    <w:rsid w:val="008862F0"/>
    <w:rsid w:val="00886EDF"/>
    <w:rsid w:val="00887E51"/>
    <w:rsid w:val="008900E0"/>
    <w:rsid w:val="00890510"/>
    <w:rsid w:val="0089233B"/>
    <w:rsid w:val="008939CF"/>
    <w:rsid w:val="00893C6B"/>
    <w:rsid w:val="008947BA"/>
    <w:rsid w:val="00896C79"/>
    <w:rsid w:val="00897D62"/>
    <w:rsid w:val="008A177A"/>
    <w:rsid w:val="008A2D6E"/>
    <w:rsid w:val="008A3F48"/>
    <w:rsid w:val="008A676B"/>
    <w:rsid w:val="008B029F"/>
    <w:rsid w:val="008B1172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36C3"/>
    <w:rsid w:val="008C5F47"/>
    <w:rsid w:val="008C7E15"/>
    <w:rsid w:val="008D1898"/>
    <w:rsid w:val="008D21B3"/>
    <w:rsid w:val="008D22D0"/>
    <w:rsid w:val="008D27BA"/>
    <w:rsid w:val="008D3C83"/>
    <w:rsid w:val="008D40DF"/>
    <w:rsid w:val="008D4B7B"/>
    <w:rsid w:val="008D693F"/>
    <w:rsid w:val="008D791B"/>
    <w:rsid w:val="008D7D9A"/>
    <w:rsid w:val="008D7E09"/>
    <w:rsid w:val="008E04CE"/>
    <w:rsid w:val="008E08D5"/>
    <w:rsid w:val="008E09FC"/>
    <w:rsid w:val="008E22BE"/>
    <w:rsid w:val="008E22EF"/>
    <w:rsid w:val="008E296D"/>
    <w:rsid w:val="008E3128"/>
    <w:rsid w:val="008E5540"/>
    <w:rsid w:val="008F16F5"/>
    <w:rsid w:val="008F1B3B"/>
    <w:rsid w:val="008F407A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B46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1C2C"/>
    <w:rsid w:val="0092334A"/>
    <w:rsid w:val="0092410F"/>
    <w:rsid w:val="009242F4"/>
    <w:rsid w:val="0092462C"/>
    <w:rsid w:val="0092516D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BAB"/>
    <w:rsid w:val="009432AB"/>
    <w:rsid w:val="00944559"/>
    <w:rsid w:val="009459DA"/>
    <w:rsid w:val="009466FC"/>
    <w:rsid w:val="00946CE6"/>
    <w:rsid w:val="009500FB"/>
    <w:rsid w:val="0095044F"/>
    <w:rsid w:val="00951D76"/>
    <w:rsid w:val="00952F22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66C6E"/>
    <w:rsid w:val="00967266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611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4190"/>
    <w:rsid w:val="009B50AD"/>
    <w:rsid w:val="009B683B"/>
    <w:rsid w:val="009C0413"/>
    <w:rsid w:val="009C38EC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08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3858"/>
    <w:rsid w:val="00A35622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05F4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5EC"/>
    <w:rsid w:val="00A73A46"/>
    <w:rsid w:val="00A74D5D"/>
    <w:rsid w:val="00A75BA6"/>
    <w:rsid w:val="00A763D7"/>
    <w:rsid w:val="00A81431"/>
    <w:rsid w:val="00A83180"/>
    <w:rsid w:val="00A85231"/>
    <w:rsid w:val="00A92FF2"/>
    <w:rsid w:val="00A96E50"/>
    <w:rsid w:val="00A97C5F"/>
    <w:rsid w:val="00AA08B5"/>
    <w:rsid w:val="00AA548E"/>
    <w:rsid w:val="00AA6342"/>
    <w:rsid w:val="00AB1B22"/>
    <w:rsid w:val="00AB1B8D"/>
    <w:rsid w:val="00AB1BD6"/>
    <w:rsid w:val="00AB341A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5CAE"/>
    <w:rsid w:val="00AD6D19"/>
    <w:rsid w:val="00AD7568"/>
    <w:rsid w:val="00AE1685"/>
    <w:rsid w:val="00AE1A70"/>
    <w:rsid w:val="00AE248B"/>
    <w:rsid w:val="00AE27DC"/>
    <w:rsid w:val="00AE339A"/>
    <w:rsid w:val="00AE4AD7"/>
    <w:rsid w:val="00AE5912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F51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22F4"/>
    <w:rsid w:val="00B42AB8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FE8"/>
    <w:rsid w:val="00B570FD"/>
    <w:rsid w:val="00B57CE8"/>
    <w:rsid w:val="00B6085B"/>
    <w:rsid w:val="00B60DD7"/>
    <w:rsid w:val="00B6191F"/>
    <w:rsid w:val="00B62EB5"/>
    <w:rsid w:val="00B63664"/>
    <w:rsid w:val="00B63D52"/>
    <w:rsid w:val="00B645BF"/>
    <w:rsid w:val="00B6499A"/>
    <w:rsid w:val="00B64CD1"/>
    <w:rsid w:val="00B67DAB"/>
    <w:rsid w:val="00B715EE"/>
    <w:rsid w:val="00B744CF"/>
    <w:rsid w:val="00B75882"/>
    <w:rsid w:val="00B76730"/>
    <w:rsid w:val="00B8060F"/>
    <w:rsid w:val="00B810CC"/>
    <w:rsid w:val="00B82461"/>
    <w:rsid w:val="00B834B9"/>
    <w:rsid w:val="00B84A79"/>
    <w:rsid w:val="00B84DEF"/>
    <w:rsid w:val="00B85AA8"/>
    <w:rsid w:val="00B86024"/>
    <w:rsid w:val="00BA4126"/>
    <w:rsid w:val="00BA5B94"/>
    <w:rsid w:val="00BA76B5"/>
    <w:rsid w:val="00BB01C1"/>
    <w:rsid w:val="00BB02DF"/>
    <w:rsid w:val="00BB13A8"/>
    <w:rsid w:val="00BB2840"/>
    <w:rsid w:val="00BB2D6D"/>
    <w:rsid w:val="00BB3578"/>
    <w:rsid w:val="00BB39DD"/>
    <w:rsid w:val="00BB4DAD"/>
    <w:rsid w:val="00BB5FEC"/>
    <w:rsid w:val="00BB6FEC"/>
    <w:rsid w:val="00BC2339"/>
    <w:rsid w:val="00BC2898"/>
    <w:rsid w:val="00BC3E09"/>
    <w:rsid w:val="00BC58CC"/>
    <w:rsid w:val="00BC59EB"/>
    <w:rsid w:val="00BC76FF"/>
    <w:rsid w:val="00BD0487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6ED8"/>
    <w:rsid w:val="00BE7EFA"/>
    <w:rsid w:val="00BF3A4F"/>
    <w:rsid w:val="00BF3CC2"/>
    <w:rsid w:val="00BF4411"/>
    <w:rsid w:val="00BF46A0"/>
    <w:rsid w:val="00BF603A"/>
    <w:rsid w:val="00BF60C4"/>
    <w:rsid w:val="00BF79D5"/>
    <w:rsid w:val="00C00001"/>
    <w:rsid w:val="00C0055B"/>
    <w:rsid w:val="00C03F41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0445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017"/>
    <w:rsid w:val="00C40B17"/>
    <w:rsid w:val="00C4147C"/>
    <w:rsid w:val="00C433E6"/>
    <w:rsid w:val="00C46FAF"/>
    <w:rsid w:val="00C47227"/>
    <w:rsid w:val="00C47AD8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52F6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4930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D8F"/>
    <w:rsid w:val="00C93EF2"/>
    <w:rsid w:val="00C955B5"/>
    <w:rsid w:val="00C957D0"/>
    <w:rsid w:val="00C95B14"/>
    <w:rsid w:val="00CA20CF"/>
    <w:rsid w:val="00CA2D96"/>
    <w:rsid w:val="00CA4470"/>
    <w:rsid w:val="00CA498D"/>
    <w:rsid w:val="00CA5FDF"/>
    <w:rsid w:val="00CA6674"/>
    <w:rsid w:val="00CA66CC"/>
    <w:rsid w:val="00CA6CC8"/>
    <w:rsid w:val="00CB056B"/>
    <w:rsid w:val="00CB4321"/>
    <w:rsid w:val="00CB6369"/>
    <w:rsid w:val="00CB7227"/>
    <w:rsid w:val="00CB7DA8"/>
    <w:rsid w:val="00CC2725"/>
    <w:rsid w:val="00CC2B01"/>
    <w:rsid w:val="00CC6EAB"/>
    <w:rsid w:val="00CD09EF"/>
    <w:rsid w:val="00CD2414"/>
    <w:rsid w:val="00CD3C71"/>
    <w:rsid w:val="00CD5055"/>
    <w:rsid w:val="00CD5067"/>
    <w:rsid w:val="00CD53F1"/>
    <w:rsid w:val="00CD6074"/>
    <w:rsid w:val="00CD78EA"/>
    <w:rsid w:val="00CE0C2B"/>
    <w:rsid w:val="00CE1A19"/>
    <w:rsid w:val="00CE1A24"/>
    <w:rsid w:val="00CE1DF3"/>
    <w:rsid w:val="00CE5754"/>
    <w:rsid w:val="00CE5942"/>
    <w:rsid w:val="00CE5D02"/>
    <w:rsid w:val="00CE6441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021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83F"/>
    <w:rsid w:val="00D36AA5"/>
    <w:rsid w:val="00D371A5"/>
    <w:rsid w:val="00D377D7"/>
    <w:rsid w:val="00D37E35"/>
    <w:rsid w:val="00D40D8C"/>
    <w:rsid w:val="00D4154B"/>
    <w:rsid w:val="00D415BF"/>
    <w:rsid w:val="00D41E77"/>
    <w:rsid w:val="00D433F1"/>
    <w:rsid w:val="00D444EE"/>
    <w:rsid w:val="00D46A8F"/>
    <w:rsid w:val="00D50C00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77D"/>
    <w:rsid w:val="00D67DAC"/>
    <w:rsid w:val="00D67E6E"/>
    <w:rsid w:val="00D71024"/>
    <w:rsid w:val="00D7266B"/>
    <w:rsid w:val="00D74A51"/>
    <w:rsid w:val="00D74CD3"/>
    <w:rsid w:val="00D75993"/>
    <w:rsid w:val="00D8268D"/>
    <w:rsid w:val="00D8306E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54"/>
    <w:rsid w:val="00D97296"/>
    <w:rsid w:val="00DA0757"/>
    <w:rsid w:val="00DA12D8"/>
    <w:rsid w:val="00DA12F6"/>
    <w:rsid w:val="00DA29F9"/>
    <w:rsid w:val="00DA2BE6"/>
    <w:rsid w:val="00DA31EB"/>
    <w:rsid w:val="00DA372F"/>
    <w:rsid w:val="00DA66A2"/>
    <w:rsid w:val="00DA78B2"/>
    <w:rsid w:val="00DB0B68"/>
    <w:rsid w:val="00DB17ED"/>
    <w:rsid w:val="00DB2DFD"/>
    <w:rsid w:val="00DB2FA1"/>
    <w:rsid w:val="00DB45D2"/>
    <w:rsid w:val="00DB5049"/>
    <w:rsid w:val="00DB54C1"/>
    <w:rsid w:val="00DB6135"/>
    <w:rsid w:val="00DB62EC"/>
    <w:rsid w:val="00DB6645"/>
    <w:rsid w:val="00DB67A3"/>
    <w:rsid w:val="00DB73C7"/>
    <w:rsid w:val="00DC0415"/>
    <w:rsid w:val="00DC22A5"/>
    <w:rsid w:val="00DC2B24"/>
    <w:rsid w:val="00DC399F"/>
    <w:rsid w:val="00DC5097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5A0"/>
    <w:rsid w:val="00DE2624"/>
    <w:rsid w:val="00DE3C6C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DF70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71B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68A"/>
    <w:rsid w:val="00E26EF6"/>
    <w:rsid w:val="00E302EB"/>
    <w:rsid w:val="00E347A4"/>
    <w:rsid w:val="00E36883"/>
    <w:rsid w:val="00E37984"/>
    <w:rsid w:val="00E37F8E"/>
    <w:rsid w:val="00E41AA4"/>
    <w:rsid w:val="00E439FE"/>
    <w:rsid w:val="00E446BE"/>
    <w:rsid w:val="00E46924"/>
    <w:rsid w:val="00E4692A"/>
    <w:rsid w:val="00E47814"/>
    <w:rsid w:val="00E47BFC"/>
    <w:rsid w:val="00E5084F"/>
    <w:rsid w:val="00E5086E"/>
    <w:rsid w:val="00E51615"/>
    <w:rsid w:val="00E5206B"/>
    <w:rsid w:val="00E53F29"/>
    <w:rsid w:val="00E549B2"/>
    <w:rsid w:val="00E57693"/>
    <w:rsid w:val="00E62321"/>
    <w:rsid w:val="00E64F62"/>
    <w:rsid w:val="00E6776A"/>
    <w:rsid w:val="00E67C7C"/>
    <w:rsid w:val="00E73EB9"/>
    <w:rsid w:val="00E753E8"/>
    <w:rsid w:val="00E75EFD"/>
    <w:rsid w:val="00E76D43"/>
    <w:rsid w:val="00E80230"/>
    <w:rsid w:val="00E809F8"/>
    <w:rsid w:val="00E81D86"/>
    <w:rsid w:val="00E81EA8"/>
    <w:rsid w:val="00E84752"/>
    <w:rsid w:val="00E85757"/>
    <w:rsid w:val="00E858E1"/>
    <w:rsid w:val="00E865C1"/>
    <w:rsid w:val="00E90E0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0C4D"/>
    <w:rsid w:val="00EB1311"/>
    <w:rsid w:val="00EB1FB8"/>
    <w:rsid w:val="00EB20E4"/>
    <w:rsid w:val="00EB39F0"/>
    <w:rsid w:val="00EB3CCF"/>
    <w:rsid w:val="00EB3DA6"/>
    <w:rsid w:val="00EB7474"/>
    <w:rsid w:val="00EC053F"/>
    <w:rsid w:val="00EC1A00"/>
    <w:rsid w:val="00EC35A6"/>
    <w:rsid w:val="00EC4EEE"/>
    <w:rsid w:val="00EC67F8"/>
    <w:rsid w:val="00EC6E79"/>
    <w:rsid w:val="00EC72BF"/>
    <w:rsid w:val="00EC7734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0199"/>
    <w:rsid w:val="00F215C0"/>
    <w:rsid w:val="00F2198C"/>
    <w:rsid w:val="00F22AA5"/>
    <w:rsid w:val="00F22E73"/>
    <w:rsid w:val="00F2371B"/>
    <w:rsid w:val="00F23DA1"/>
    <w:rsid w:val="00F24D31"/>
    <w:rsid w:val="00F25949"/>
    <w:rsid w:val="00F25F6B"/>
    <w:rsid w:val="00F26591"/>
    <w:rsid w:val="00F273B0"/>
    <w:rsid w:val="00F33046"/>
    <w:rsid w:val="00F33662"/>
    <w:rsid w:val="00F34379"/>
    <w:rsid w:val="00F3491D"/>
    <w:rsid w:val="00F34D5A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E08"/>
    <w:rsid w:val="00F76005"/>
    <w:rsid w:val="00F76EFC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304"/>
    <w:rsid w:val="00F91C40"/>
    <w:rsid w:val="00F92B02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7160"/>
    <w:rsid w:val="00FA7D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E3B"/>
    <w:rsid w:val="00FE735C"/>
    <w:rsid w:val="00FE7704"/>
    <w:rsid w:val="00FF0D48"/>
    <w:rsid w:val="00FF0EB8"/>
    <w:rsid w:val="00FF10B7"/>
    <w:rsid w:val="00FF10E8"/>
    <w:rsid w:val="00FF397D"/>
    <w:rsid w:val="00FF5130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D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orld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4" ma:contentTypeDescription="새 문서를 만듭니다." ma:contentTypeScope="" ma:versionID="52c58ea595e39b2e73cf8bf99b0c5b25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8d162b838491aab9a8a2bc77d1bf8c77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DA61-4C2E-4AB1-8BBE-7A92CDF26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04360-60E3-4019-9ACB-630F20FE4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92C8B-DAF9-4D72-B113-EAE937CE6D3F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4.xml><?xml version="1.0" encoding="utf-8"?>
<ds:datastoreItem xmlns:ds="http://schemas.openxmlformats.org/officeDocument/2006/customXml" ds:itemID="{F6843F71-7520-4A39-9768-B4E21C25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1985</CharactersWithSpaces>
  <SharedDoc>false</SharedDoc>
  <HLinks>
    <vt:vector size="6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http://www.tworld.co.kr/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2022-04-26T07:00:00Z</dcterms:created>
  <dcterms:modified xsi:type="dcterms:W3CDTF">2022-04-27T07:47:00Z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