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F30EC" w14:textId="50725445" w:rsidR="00AA30A4" w:rsidRDefault="00AA30A4" w:rsidP="00637947">
      <w:pPr>
        <w:pStyle w:val="ac"/>
        <w:wordWrap w:val="0"/>
        <w:snapToGrid w:val="0"/>
        <w:spacing w:before="0" w:beforeAutospacing="0" w:after="0" w:afterAutospacing="0" w:line="180" w:lineRule="atLeast"/>
        <w:ind w:left="374" w:hangingChars="100" w:hanging="374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‘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S</w:t>
      </w: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KT AI </w:t>
      </w:r>
      <w:proofErr w:type="spellStart"/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펠로우십</w:t>
      </w:r>
      <w:proofErr w:type="spellEnd"/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 </w:t>
      </w: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4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기</w:t>
      </w: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’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 모집</w:t>
      </w:r>
    </w:p>
    <w:p w14:paraId="5D9A86AF" w14:textId="65407592" w:rsidR="00637947" w:rsidRDefault="00DC232E" w:rsidP="00637947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생생한 </w:t>
      </w:r>
      <w:r w:rsidR="00AA30A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현장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에서</w:t>
      </w:r>
      <w:r w:rsidR="00637947" w:rsidRPr="0063794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AI</w:t>
      </w:r>
      <w:r w:rsidR="00AA30A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실무 경험 쌓는다</w:t>
      </w:r>
    </w:p>
    <w:p w14:paraId="0AA146A5" w14:textId="237F635A" w:rsidR="00046120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86DF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현업 개발자와 </w:t>
      </w:r>
      <w:r w:rsidR="00B15A9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동일한 과제</w:t>
      </w:r>
      <w:r w:rsidR="00586DF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연구</w:t>
      </w:r>
      <w:r w:rsidR="00B15A9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하고</w:t>
      </w:r>
      <w:r w:rsidR="00586DF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멘토링 받는 </w:t>
      </w:r>
      <w:r w:rsidR="00586DF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AI </w:t>
      </w:r>
      <w:r w:rsidR="00586DF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인재육성 프로그램 시행</w:t>
      </w:r>
    </w:p>
    <w:p w14:paraId="42AE9B35" w14:textId="6FCBD705" w:rsidR="001A31D4" w:rsidRPr="00DC2B24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55" w:hangingChars="100" w:hanging="255"/>
        <w:jc w:val="both"/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</w:pPr>
      <w:r w:rsidRPr="00DC2B24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-</w:t>
      </w:r>
      <w:r w:rsidR="00F5467E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="004C2807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우수 과제 대상 상용 서비스 </w:t>
      </w:r>
      <w:r w:rsidR="00614536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적용</w:t>
      </w:r>
      <w:r w:rsidR="004C2807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 추진,</w:t>
      </w:r>
      <w:r w:rsidR="004C2807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="004C2807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전시회 출품 지원 등 성과 창출 독려</w:t>
      </w:r>
    </w:p>
    <w:p w14:paraId="05595DAF" w14:textId="266A4B1E" w:rsidR="001A31D4" w:rsidRPr="004C2807" w:rsidRDefault="005F22CE" w:rsidP="004C2807">
      <w:pPr>
        <w:pStyle w:val="ac"/>
        <w:wordWrap w:val="0"/>
        <w:snapToGrid w:val="0"/>
        <w:spacing w:before="0" w:beforeAutospacing="0" w:after="0" w:afterAutospacing="0" w:line="180" w:lineRule="atLeast"/>
        <w:ind w:left="255" w:hangingChars="100" w:hanging="255"/>
        <w:jc w:val="both"/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</w:pPr>
      <w:r w:rsidRPr="004C2807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-</w:t>
      </w:r>
      <w:r w:rsidR="002A6E2B" w:rsidRPr="004C2807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="004C2807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5월 </w:t>
      </w:r>
      <w:r w:rsidR="00614536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>8</w:t>
      </w:r>
      <w:r w:rsidR="004C2807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일까지 지원 가능</w:t>
      </w:r>
      <w:r w:rsidR="004C2807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>…12</w:t>
      </w:r>
      <w:r w:rsidR="004C2807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개 팀 선정해 팀당</w:t>
      </w:r>
      <w:r w:rsidR="004C2807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 xml:space="preserve"> </w:t>
      </w:r>
      <w:r w:rsidR="004C2807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최대 </w:t>
      </w:r>
      <w:r w:rsidR="004C2807">
        <w:rPr>
          <w:rFonts w:ascii="맑은 고딕" w:eastAsia="맑은 고딕" w:hAnsi="맑은 고딕" w:cs="Arial"/>
          <w:b/>
          <w:bCs/>
          <w:w w:val="98"/>
          <w:kern w:val="2"/>
          <w:sz w:val="26"/>
          <w:szCs w:val="26"/>
          <w:lang w:eastAsia="ko-KR"/>
        </w:rPr>
        <w:t>1</w:t>
      </w:r>
      <w:r w:rsidR="004C2807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>천만원 지원금</w:t>
      </w:r>
      <w:r w:rsidR="0054690F">
        <w:rPr>
          <w:rFonts w:ascii="맑은 고딕" w:eastAsia="맑은 고딕" w:hAnsi="맑은 고딕" w:cs="Arial" w:hint="eastAsia"/>
          <w:b/>
          <w:bCs/>
          <w:w w:val="98"/>
          <w:kern w:val="2"/>
          <w:sz w:val="26"/>
          <w:szCs w:val="26"/>
          <w:lang w:eastAsia="ko-KR"/>
        </w:rPr>
        <w:t xml:space="preserve">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E4BE2D8" w:rsidR="00096325" w:rsidRPr="00CD3C71" w:rsidRDefault="008B580C" w:rsidP="00D67DA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E58659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37947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37947">
        <w:rPr>
          <w:rFonts w:ascii="맑은 고딕" w:hAnsi="맑은 고딕" w:cs="Arial"/>
          <w:b/>
          <w:sz w:val="24"/>
          <w:szCs w:val="24"/>
          <w:lang w:eastAsia="ko-KR" w:bidi="ar-SA"/>
        </w:rPr>
        <w:t>13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05350D1" w14:textId="4AB7C0EC" w:rsidR="00637947" w:rsidRPr="00637947" w:rsidRDefault="00637947" w:rsidP="006379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www.sktelecom.com)은 </w:t>
      </w:r>
      <w:r w:rsidR="00614536">
        <w:rPr>
          <w:rFonts w:asciiTheme="majorHAnsi" w:eastAsiaTheme="majorHAnsi" w:hAnsiTheme="majorHAnsi" w:hint="eastAsia"/>
          <w:sz w:val="24"/>
          <w:szCs w:val="24"/>
          <w:lang w:eastAsia="ko-KR"/>
        </w:rPr>
        <w:t>기업</w:t>
      </w:r>
      <w:r w:rsidR="00AA30A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>현장에서 실제 진행 중인 연구과제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수행을</w:t>
      </w: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통해 인공지능 분야의 미래 인재를 육성하는 'SKT AI </w:t>
      </w:r>
      <w:proofErr w:type="spellStart"/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>펠로우십</w:t>
      </w:r>
      <w:proofErr w:type="spellEnd"/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(SKT AI Fellowship)' 4기 지원자를 모집한다고 13일 밝혔다. </w:t>
      </w:r>
    </w:p>
    <w:p w14:paraId="375022F7" w14:textId="77777777" w:rsidR="00637947" w:rsidRPr="00637947" w:rsidRDefault="00637947" w:rsidP="006379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85A41B0" w14:textId="0F175500" w:rsidR="00637947" w:rsidRPr="00637947" w:rsidRDefault="00637947" w:rsidP="006379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AI를 공부하는 </w:t>
      </w:r>
      <w:r w:rsidR="00614536">
        <w:rPr>
          <w:rFonts w:asciiTheme="majorHAnsi" w:eastAsiaTheme="majorHAnsi" w:hAnsiTheme="majorHAnsi" w:hint="eastAsia"/>
          <w:sz w:val="24"/>
          <w:szCs w:val="24"/>
          <w:lang w:eastAsia="ko-KR"/>
        </w:rPr>
        <w:t>대</w:t>
      </w: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>학</w:t>
      </w:r>
      <w:r w:rsidR="00614536">
        <w:rPr>
          <w:rFonts w:asciiTheme="majorHAnsi" w:eastAsiaTheme="majorHAnsi" w:hAnsiTheme="majorHAnsi" w:hint="eastAsia"/>
          <w:sz w:val="24"/>
          <w:szCs w:val="24"/>
          <w:lang w:eastAsia="ko-KR"/>
        </w:rPr>
        <w:t>(원)</w:t>
      </w: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>생들</w:t>
      </w:r>
      <w:r w:rsidR="00AA30A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 </w:t>
      </w:r>
      <w:r w:rsidR="0061453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기업 </w:t>
      </w:r>
      <w:r w:rsidR="00AA30A4">
        <w:rPr>
          <w:rFonts w:asciiTheme="majorHAnsi" w:eastAsiaTheme="majorHAnsi" w:hAnsiTheme="majorHAnsi" w:hint="eastAsia"/>
          <w:sz w:val="24"/>
          <w:szCs w:val="24"/>
          <w:lang w:eastAsia="ko-KR"/>
        </w:rPr>
        <w:t>실무 경험을 쌓</w:t>
      </w:r>
      <w:r w:rsidR="0061453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아 </w:t>
      </w:r>
      <w:r w:rsidR="003C0674">
        <w:rPr>
          <w:rFonts w:asciiTheme="majorHAnsi" w:eastAsiaTheme="majorHAnsi" w:hAnsiTheme="majorHAnsi" w:hint="eastAsia"/>
          <w:sz w:val="24"/>
          <w:szCs w:val="24"/>
          <w:lang w:eastAsia="ko-KR"/>
        </w:rPr>
        <w:t>개발</w:t>
      </w:r>
      <w:r w:rsidR="0061453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전문가</w:t>
      </w:r>
      <w:r w:rsidR="003C0674">
        <w:rPr>
          <w:rFonts w:asciiTheme="majorHAnsi" w:eastAsiaTheme="majorHAnsi" w:hAnsiTheme="majorHAnsi" w:hint="eastAsia"/>
          <w:sz w:val="24"/>
          <w:szCs w:val="24"/>
          <w:lang w:eastAsia="ko-KR"/>
        </w:rPr>
        <w:t>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>성장</w:t>
      </w:r>
      <w:r w:rsidR="003C0674">
        <w:rPr>
          <w:rFonts w:asciiTheme="majorHAnsi" w:eastAsiaTheme="majorHAnsi" w:hAnsiTheme="majorHAnsi" w:hint="eastAsia"/>
          <w:sz w:val="24"/>
          <w:szCs w:val="24"/>
          <w:lang w:eastAsia="ko-KR"/>
        </w:rPr>
        <w:t>할 수 있</w:t>
      </w:r>
      <w:r w:rsidR="00AA30A4">
        <w:rPr>
          <w:rFonts w:asciiTheme="majorHAnsi" w:eastAsiaTheme="majorHAnsi" w:hAnsiTheme="majorHAnsi" w:hint="eastAsia"/>
          <w:sz w:val="24"/>
          <w:szCs w:val="24"/>
          <w:lang w:eastAsia="ko-KR"/>
        </w:rPr>
        <w:t>도록</w:t>
      </w: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2019년부터 'SKT AI </w:t>
      </w:r>
      <w:proofErr w:type="spellStart"/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>펠로우십</w:t>
      </w:r>
      <w:proofErr w:type="spellEnd"/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>' 프로그램을 운영 중이다.</w:t>
      </w:r>
    </w:p>
    <w:p w14:paraId="5996BC40" w14:textId="77777777" w:rsidR="00637947" w:rsidRPr="00637947" w:rsidRDefault="00637947" w:rsidP="006379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6C0CFC0" w14:textId="69821ADC" w:rsidR="00637947" w:rsidRPr="00637947" w:rsidRDefault="00637947" w:rsidP="006379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'SKT AI </w:t>
      </w:r>
      <w:proofErr w:type="spellStart"/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>펠로우십</w:t>
      </w:r>
      <w:proofErr w:type="spellEnd"/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'의 가장 큰 특징은 </w:t>
      </w:r>
      <w:r w:rsidR="00614536">
        <w:rPr>
          <w:rFonts w:asciiTheme="majorHAnsi" w:eastAsiaTheme="majorHAnsi" w:hAnsiTheme="majorHAnsi" w:hint="eastAsia"/>
          <w:sz w:val="24"/>
          <w:szCs w:val="24"/>
          <w:lang w:eastAsia="ko-KR"/>
        </w:rPr>
        <w:t>기업에서</w:t>
      </w: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진행중인 연구 과제를 수행하는 기회를 제공한다는 것이다. 참가 학생들은 현장에서 사용하는 데이터 그대로를 활용해 현직 개발자와 동일한 연구를 수행</w:t>
      </w:r>
      <w:r w:rsidR="00B15A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하며 </w:t>
      </w:r>
      <w:r w:rsidR="00614536">
        <w:rPr>
          <w:rFonts w:asciiTheme="majorHAnsi" w:eastAsiaTheme="majorHAnsi" w:hAnsiTheme="majorHAnsi" w:hint="eastAsia"/>
          <w:sz w:val="24"/>
          <w:szCs w:val="24"/>
          <w:lang w:eastAsia="ko-KR"/>
        </w:rPr>
        <w:t>직접 멘토링을 받는 등 생생한 실제 개발 현장을 체험하며 실무</w:t>
      </w:r>
      <w:r w:rsidR="00B15A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경험을 </w:t>
      </w:r>
      <w:proofErr w:type="spellStart"/>
      <w:r w:rsidR="00B15A95">
        <w:rPr>
          <w:rFonts w:asciiTheme="majorHAnsi" w:eastAsiaTheme="majorHAnsi" w:hAnsiTheme="majorHAnsi" w:hint="eastAsia"/>
          <w:sz w:val="24"/>
          <w:szCs w:val="24"/>
          <w:lang w:eastAsia="ko-KR"/>
        </w:rPr>
        <w:t>쌓을수</w:t>
      </w:r>
      <w:proofErr w:type="spellEnd"/>
      <w:r w:rsidR="00B15A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있다.</w:t>
      </w:r>
      <w:r w:rsidR="00B15A9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2DEEACD4" w14:textId="77777777" w:rsidR="00637947" w:rsidRPr="00637947" w:rsidRDefault="00637947" w:rsidP="006379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868FDB5" w14:textId="063F7B28" w:rsidR="00637947" w:rsidRPr="00637947" w:rsidRDefault="00637947" w:rsidP="006379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우수 과제에 대해 상용 서비스 </w:t>
      </w:r>
      <w:r w:rsidR="00614536">
        <w:rPr>
          <w:rFonts w:asciiTheme="majorHAnsi" w:eastAsiaTheme="majorHAnsi" w:hAnsiTheme="majorHAnsi" w:hint="eastAsia"/>
          <w:sz w:val="24"/>
          <w:szCs w:val="24"/>
          <w:lang w:eastAsia="ko-KR"/>
        </w:rPr>
        <w:t>적용을</w:t>
      </w: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추진하고 국</w:t>
      </w:r>
      <w:r w:rsidR="00614536">
        <w:rPr>
          <w:rFonts w:asciiTheme="majorHAnsi" w:eastAsiaTheme="majorHAnsi" w:hAnsiTheme="majorHAnsi" w:hint="eastAsia"/>
          <w:sz w:val="24"/>
          <w:szCs w:val="24"/>
          <w:lang w:eastAsia="ko-KR"/>
        </w:rPr>
        <w:t>내외</w:t>
      </w: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전시회 출품을 돕는 등 참가 학생들이 성과를 얻을 수 있도록 적극 지원한다. </w:t>
      </w:r>
      <w:r w:rsidR="0061453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선발된 학생들이 </w:t>
      </w: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>SKT 채용에 지원할 경우 별도의 혜택도 제공할 계획이다.</w:t>
      </w:r>
    </w:p>
    <w:p w14:paraId="2ED9E78A" w14:textId="77777777" w:rsidR="00637947" w:rsidRPr="00637947" w:rsidRDefault="00637947" w:rsidP="006379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8946A5A" w14:textId="051171FF" w:rsidR="00637947" w:rsidRPr="00637947" w:rsidRDefault="00637947" w:rsidP="006379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이번 'SKT AI </w:t>
      </w:r>
      <w:proofErr w:type="spellStart"/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>펠로우십</w:t>
      </w:r>
      <w:proofErr w:type="spellEnd"/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>' 4기에 ▲AI ▲5G ▲미디어 ▲</w:t>
      </w:r>
      <w:r w:rsidR="00614536">
        <w:rPr>
          <w:rFonts w:asciiTheme="majorHAnsi" w:eastAsiaTheme="majorHAnsi" w:hAnsiTheme="majorHAnsi" w:hint="eastAsia"/>
          <w:sz w:val="24"/>
          <w:szCs w:val="24"/>
          <w:lang w:eastAsia="ko-KR"/>
        </w:rPr>
        <w:t>B</w:t>
      </w:r>
      <w:r w:rsidR="00614536">
        <w:rPr>
          <w:rFonts w:asciiTheme="majorHAnsi" w:eastAsiaTheme="majorHAnsi" w:hAnsiTheme="majorHAnsi"/>
          <w:sz w:val="24"/>
          <w:szCs w:val="24"/>
          <w:lang w:eastAsia="ko-KR"/>
        </w:rPr>
        <w:t>ig Data</w:t>
      </w: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▲</w:t>
      </w:r>
      <w:proofErr w:type="spellStart"/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>AIoT</w:t>
      </w:r>
      <w:proofErr w:type="spellEnd"/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▲보안 등 </w:t>
      </w:r>
      <w:r w:rsidR="00614536">
        <w:rPr>
          <w:rFonts w:asciiTheme="majorHAnsi" w:eastAsiaTheme="majorHAnsi" w:hAnsiTheme="majorHAnsi"/>
          <w:sz w:val="24"/>
          <w:szCs w:val="24"/>
          <w:lang w:eastAsia="ko-KR"/>
        </w:rPr>
        <w:t>6</w:t>
      </w: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>개 분야 총 12개 과제를 수행할 12개 팀을 선정할 계획이다.</w:t>
      </w:r>
    </w:p>
    <w:p w14:paraId="70C0FB00" w14:textId="77777777" w:rsidR="00637947" w:rsidRPr="00637947" w:rsidRDefault="00637947" w:rsidP="006379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66A1607" w14:textId="24FEDE20" w:rsidR="00637947" w:rsidRPr="00637947" w:rsidRDefault="00637947" w:rsidP="006379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참여를 원하는 대학(원)생들은 5월 </w:t>
      </w:r>
      <w:r w:rsidR="00614536">
        <w:rPr>
          <w:rFonts w:asciiTheme="majorHAnsi" w:eastAsiaTheme="majorHAnsi" w:hAnsiTheme="majorHAnsi"/>
          <w:sz w:val="24"/>
          <w:szCs w:val="24"/>
          <w:lang w:eastAsia="ko-KR"/>
        </w:rPr>
        <w:t>8</w:t>
      </w: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>일까지</w:t>
      </w:r>
      <w:r w:rsidR="0061453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14536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614536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614536">
        <w:rPr>
          <w:rFonts w:asciiTheme="majorHAnsi" w:eastAsiaTheme="majorHAnsi" w:hAnsiTheme="majorHAnsi"/>
          <w:sz w:val="24"/>
          <w:szCs w:val="24"/>
          <w:lang w:eastAsia="ko-KR"/>
        </w:rPr>
        <w:t xml:space="preserve">KT AI </w:t>
      </w:r>
      <w:proofErr w:type="spellStart"/>
      <w:r w:rsidR="00614536">
        <w:rPr>
          <w:rFonts w:asciiTheme="majorHAnsi" w:eastAsiaTheme="majorHAnsi" w:hAnsiTheme="majorHAnsi" w:hint="eastAsia"/>
          <w:sz w:val="24"/>
          <w:szCs w:val="24"/>
          <w:lang w:eastAsia="ko-KR"/>
        </w:rPr>
        <w:t>펠로우십</w:t>
      </w:r>
      <w:proofErr w:type="spellEnd"/>
      <w:r w:rsidR="00614536">
        <w:rPr>
          <w:rFonts w:asciiTheme="majorHAnsi" w:eastAsiaTheme="majorHAnsi" w:hAnsiTheme="majorHAnsi"/>
          <w:sz w:val="24"/>
          <w:szCs w:val="24"/>
          <w:lang w:eastAsia="ko-KR"/>
        </w:rPr>
        <w:t xml:space="preserve">’ </w:t>
      </w:r>
      <w:r w:rsidR="00614536">
        <w:rPr>
          <w:rFonts w:asciiTheme="majorHAnsi" w:eastAsiaTheme="majorHAnsi" w:hAnsiTheme="majorHAnsi" w:hint="eastAsia"/>
          <w:sz w:val="24"/>
          <w:szCs w:val="24"/>
          <w:lang w:eastAsia="ko-KR"/>
        </w:rPr>
        <w:t>홈페이지(</w:t>
      </w:r>
      <w:r w:rsidR="00614536">
        <w:rPr>
          <w:rFonts w:asciiTheme="majorHAnsi" w:eastAsiaTheme="majorHAnsi" w:hAnsiTheme="majorHAnsi"/>
          <w:sz w:val="24"/>
          <w:szCs w:val="24"/>
          <w:lang w:eastAsia="ko-KR"/>
        </w:rPr>
        <w:t>sktaifellowship.com)</w:t>
      </w:r>
      <w:r w:rsidR="0061453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 </w:t>
      </w: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3인 이하로 구성된 팀을 꾸려 연구 계획서를 제출하면 된다. </w:t>
      </w: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 xml:space="preserve">선정된 팀은 오는 5월부터 10월까지 </w:t>
      </w:r>
      <w:r w:rsidR="00614536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>개월간 실제 SKT가 진행 중인 연구 과제를 수행하게 된다. 팀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당</w:t>
      </w: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최대 1천만원의 연구 지원금도 제</w:t>
      </w:r>
      <w:r w:rsidR="00B15A95">
        <w:rPr>
          <w:rFonts w:asciiTheme="majorHAnsi" w:eastAsiaTheme="majorHAnsi" w:hAnsiTheme="majorHAnsi" w:hint="eastAsia"/>
          <w:sz w:val="24"/>
          <w:szCs w:val="24"/>
          <w:lang w:eastAsia="ko-KR"/>
        </w:rPr>
        <w:t>공된다.</w:t>
      </w:r>
    </w:p>
    <w:p w14:paraId="1EDBDB18" w14:textId="77777777" w:rsidR="00637947" w:rsidRPr="00637947" w:rsidRDefault="00637947" w:rsidP="006379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370E54F" w14:textId="77777777" w:rsidR="00637947" w:rsidRPr="00637947" w:rsidRDefault="00637947" w:rsidP="006379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실제 작년 'SKT AI </w:t>
      </w:r>
      <w:proofErr w:type="spellStart"/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>펠로우십</w:t>
      </w:r>
      <w:proofErr w:type="spellEnd"/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' 3기에 참여한 연세대학교 학생들은 </w:t>
      </w:r>
      <w:proofErr w:type="spellStart"/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>스마트팩토리에서</w:t>
      </w:r>
      <w:proofErr w:type="spellEnd"/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변칙적인 상황을 감지할 수 있는 AI 모델을 개발해 오경보를 줄이고, 기존 모델에 비해 예측 성능도 향상시키는 등 우수한 성과를 창출했다.</w:t>
      </w:r>
    </w:p>
    <w:p w14:paraId="4D19ED60" w14:textId="77777777" w:rsidR="00637947" w:rsidRPr="00637947" w:rsidRDefault="00637947" w:rsidP="006379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6B46871" w14:textId="77777777" w:rsidR="00637947" w:rsidRPr="00637947" w:rsidRDefault="00637947" w:rsidP="006379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>또한 한양대학교 학생들은 IPTV의 디지털 방송 화질을 개선할 수 있는 미디어 복원 기술을 연구해 색상 왜곡이나 깜빡임 현상을 제거하는 알고리즘을 개발해 기존 서비스를 개선하는데 기여하기도 했다.</w:t>
      </w:r>
    </w:p>
    <w:p w14:paraId="0217BED3" w14:textId="77777777" w:rsidR="00637947" w:rsidRPr="00637947" w:rsidRDefault="00637947" w:rsidP="006379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83C597F" w14:textId="7FCB5086" w:rsidR="00062C6E" w:rsidRDefault="00637947" w:rsidP="00062C6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637947">
        <w:rPr>
          <w:rFonts w:asciiTheme="majorHAnsi" w:eastAsiaTheme="majorHAnsi" w:hAnsiTheme="majorHAnsi" w:hint="eastAsia"/>
          <w:sz w:val="24"/>
          <w:szCs w:val="24"/>
          <w:lang w:eastAsia="ko-KR"/>
        </w:rPr>
        <w:t>안정환 SKT 기업문화 담당은 "</w:t>
      </w:r>
      <w:r w:rsidR="00E57D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학생들이 </w:t>
      </w:r>
      <w:r w:rsidR="00062C6E">
        <w:rPr>
          <w:rFonts w:asciiTheme="majorHAnsi" w:eastAsiaTheme="majorHAnsi" w:hAnsiTheme="majorHAnsi"/>
          <w:sz w:val="24"/>
          <w:szCs w:val="24"/>
          <w:lang w:eastAsia="ko-KR"/>
        </w:rPr>
        <w:t xml:space="preserve">’SKT AI </w:t>
      </w:r>
      <w:proofErr w:type="spellStart"/>
      <w:r w:rsidR="00062C6E">
        <w:rPr>
          <w:rFonts w:asciiTheme="majorHAnsi" w:eastAsiaTheme="majorHAnsi" w:hAnsiTheme="majorHAnsi" w:hint="eastAsia"/>
          <w:sz w:val="24"/>
          <w:szCs w:val="24"/>
          <w:lang w:eastAsia="ko-KR"/>
        </w:rPr>
        <w:t>펠로우십</w:t>
      </w:r>
      <w:proofErr w:type="spellEnd"/>
      <w:r w:rsidR="00062C6E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B15A95">
        <w:rPr>
          <w:rFonts w:asciiTheme="majorHAnsi" w:eastAsiaTheme="majorHAnsi" w:hAnsiTheme="majorHAnsi" w:hint="eastAsia"/>
          <w:sz w:val="24"/>
          <w:szCs w:val="24"/>
          <w:lang w:eastAsia="ko-KR"/>
        </w:rPr>
        <w:t>을 통해</w:t>
      </w:r>
      <w:r w:rsidR="00062C6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현장</w:t>
      </w:r>
      <w:r w:rsidR="00B15A9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</w:t>
      </w:r>
      <w:r w:rsidR="00E57D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생생하게 </w:t>
      </w:r>
      <w:r w:rsidR="00B15A95">
        <w:rPr>
          <w:rFonts w:asciiTheme="majorHAnsi" w:eastAsiaTheme="majorHAnsi" w:hAnsiTheme="majorHAnsi" w:hint="eastAsia"/>
          <w:sz w:val="24"/>
          <w:szCs w:val="24"/>
          <w:lang w:eastAsia="ko-KR"/>
        </w:rPr>
        <w:t>경</w:t>
      </w:r>
      <w:r w:rsidR="00E57D3F">
        <w:rPr>
          <w:rFonts w:asciiTheme="majorHAnsi" w:eastAsiaTheme="majorHAnsi" w:hAnsiTheme="majorHAnsi" w:hint="eastAsia"/>
          <w:sz w:val="24"/>
          <w:szCs w:val="24"/>
          <w:lang w:eastAsia="ko-KR"/>
        </w:rPr>
        <w:t>험하고 실무 경험도 탄탄하게 쌓아 인공지능 분야의 미래 인재로 성장하길 기대한다</w:t>
      </w:r>
      <w:r w:rsidR="00062C6E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proofErr w:type="spellStart"/>
      <w:r w:rsidR="00062C6E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="00062C6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062C6E">
        <w:rPr>
          <w:rFonts w:asciiTheme="majorHAnsi" w:eastAsiaTheme="majorHAnsi" w:hAnsiTheme="majorHAnsi"/>
          <w:sz w:val="24"/>
          <w:szCs w:val="24"/>
          <w:lang w:eastAsia="ko-KR"/>
        </w:rPr>
        <w:t>“SKT</w:t>
      </w:r>
      <w:r w:rsidR="00062C6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앞으로도 미래 </w:t>
      </w:r>
      <w:r w:rsidR="00062C6E"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 w:rsidR="00062C6E">
        <w:rPr>
          <w:rFonts w:asciiTheme="majorHAnsi" w:eastAsiaTheme="majorHAnsi" w:hAnsiTheme="majorHAnsi" w:hint="eastAsia"/>
          <w:sz w:val="24"/>
          <w:szCs w:val="24"/>
          <w:lang w:eastAsia="ko-KR"/>
        </w:rPr>
        <w:t>인재 육성을 위해 다양한 프로그램을 선보일 것</w:t>
      </w:r>
      <w:r w:rsidR="00062C6E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062C6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이라고 밝혔다. </w:t>
      </w:r>
    </w:p>
    <w:p w14:paraId="4B7D535A" w14:textId="77777777" w:rsidR="00637947" w:rsidRPr="00327C54" w:rsidRDefault="00637947" w:rsidP="00637947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DBC1B3B" w14:textId="7A826DDD" w:rsidR="00F909A6" w:rsidRDefault="00F909A6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FB271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실 </w:t>
      </w:r>
      <w:r w:rsidR="00223B3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전략P</w:t>
      </w:r>
      <w:r w:rsidR="00223B3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223B3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 w:rsidR="00FB271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윤태구</w:t>
      </w:r>
      <w:proofErr w:type="spellEnd"/>
      <w:r w:rsidR="00FB271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 w:rsidR="00FB271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02-6100-3816)</w:t>
      </w:r>
    </w:p>
    <w:p w14:paraId="2CB4C29D" w14:textId="77777777" w:rsidR="0088581A" w:rsidRPr="00616518" w:rsidRDefault="0088581A" w:rsidP="0088581A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88581A" w14:paraId="197A3428" w14:textId="77777777" w:rsidTr="00547CC7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D46F" w14:textId="77777777" w:rsidR="0088581A" w:rsidRDefault="0088581A" w:rsidP="00547CC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7D4602C" w14:textId="412A4EE5" w:rsidR="0088581A" w:rsidRPr="00637947" w:rsidRDefault="00637947" w:rsidP="00637947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63794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SK텔레콤은 현장에서 실제 진행 중인 연구과제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수행을</w:t>
            </w:r>
            <w:r w:rsidRPr="0063794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통해 인공지능 분야의 미래 인재를 육성하는 'SKT AI </w:t>
            </w:r>
            <w:proofErr w:type="spellStart"/>
            <w:r w:rsidRPr="0063794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펠로우십</w:t>
            </w:r>
            <w:proofErr w:type="spellEnd"/>
            <w:r w:rsidRPr="00637947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(SKT AI Fellowship)' 4기 지원자를 모집한다고 13일 밝혔다. </w:t>
            </w:r>
          </w:p>
        </w:tc>
      </w:tr>
    </w:tbl>
    <w:p w14:paraId="65B28FF3" w14:textId="77777777" w:rsidR="00EC7F1D" w:rsidRPr="00EC7F1D" w:rsidRDefault="00EC7F1D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3BBA73C2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370AE" w14:textId="77777777" w:rsidR="004A7F7B" w:rsidRDefault="004A7F7B">
      <w:pPr>
        <w:spacing w:after="0" w:line="240" w:lineRule="auto"/>
      </w:pPr>
      <w:r>
        <w:separator/>
      </w:r>
    </w:p>
  </w:endnote>
  <w:endnote w:type="continuationSeparator" w:id="0">
    <w:p w14:paraId="54FE4391" w14:textId="77777777" w:rsidR="004A7F7B" w:rsidRDefault="004A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1051286" w:rsidR="00885E7E" w:rsidRDefault="00885E7E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02169624">
          <wp:simplePos x="0" y="0"/>
          <wp:positionH relativeFrom="column">
            <wp:posOffset>3839210</wp:posOffset>
          </wp:positionH>
          <wp:positionV relativeFrom="paragraph">
            <wp:posOffset>107950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3" name="그림 3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46891" w14:textId="77777777" w:rsidR="004A7F7B" w:rsidRDefault="004A7F7B">
      <w:pPr>
        <w:spacing w:after="0" w:line="240" w:lineRule="auto"/>
      </w:pPr>
      <w:r>
        <w:separator/>
      </w:r>
    </w:p>
  </w:footnote>
  <w:footnote w:type="continuationSeparator" w:id="0">
    <w:p w14:paraId="7C94CAB9" w14:textId="77777777" w:rsidR="004A7F7B" w:rsidRDefault="004A7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011635431">
    <w:abstractNumId w:val="0"/>
  </w:num>
  <w:num w:numId="2" w16cid:durableId="734671370">
    <w:abstractNumId w:val="2"/>
  </w:num>
  <w:num w:numId="3" w16cid:durableId="950013232">
    <w:abstractNumId w:val="9"/>
  </w:num>
  <w:num w:numId="4" w16cid:durableId="525292456">
    <w:abstractNumId w:val="5"/>
  </w:num>
  <w:num w:numId="5" w16cid:durableId="656349402">
    <w:abstractNumId w:val="4"/>
  </w:num>
  <w:num w:numId="6" w16cid:durableId="569996566">
    <w:abstractNumId w:val="8"/>
  </w:num>
  <w:num w:numId="7" w16cid:durableId="436026181">
    <w:abstractNumId w:val="3"/>
  </w:num>
  <w:num w:numId="8" w16cid:durableId="1015182946">
    <w:abstractNumId w:val="6"/>
  </w:num>
  <w:num w:numId="9" w16cid:durableId="1516917361">
    <w:abstractNumId w:val="1"/>
  </w:num>
  <w:num w:numId="10" w16cid:durableId="12607998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26F3"/>
    <w:rsid w:val="0003326F"/>
    <w:rsid w:val="00033787"/>
    <w:rsid w:val="00033834"/>
    <w:rsid w:val="000338A0"/>
    <w:rsid w:val="00035259"/>
    <w:rsid w:val="00035336"/>
    <w:rsid w:val="00037E46"/>
    <w:rsid w:val="000409AB"/>
    <w:rsid w:val="00040B7A"/>
    <w:rsid w:val="00044FB6"/>
    <w:rsid w:val="00046120"/>
    <w:rsid w:val="00047072"/>
    <w:rsid w:val="000473C2"/>
    <w:rsid w:val="000511C3"/>
    <w:rsid w:val="0005549C"/>
    <w:rsid w:val="0005663E"/>
    <w:rsid w:val="000573F8"/>
    <w:rsid w:val="00057889"/>
    <w:rsid w:val="00060788"/>
    <w:rsid w:val="00060976"/>
    <w:rsid w:val="00062C6E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6325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1DF0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481B"/>
    <w:rsid w:val="00115991"/>
    <w:rsid w:val="00115B7F"/>
    <w:rsid w:val="00116AB7"/>
    <w:rsid w:val="00116C79"/>
    <w:rsid w:val="00116ED5"/>
    <w:rsid w:val="00120513"/>
    <w:rsid w:val="001224D3"/>
    <w:rsid w:val="00122791"/>
    <w:rsid w:val="00123AB2"/>
    <w:rsid w:val="0012559D"/>
    <w:rsid w:val="00126D3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2FAB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3807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87A"/>
    <w:rsid w:val="002D210D"/>
    <w:rsid w:val="002D3150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4FE"/>
    <w:rsid w:val="00322602"/>
    <w:rsid w:val="0032323A"/>
    <w:rsid w:val="00324723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CD7"/>
    <w:rsid w:val="00362200"/>
    <w:rsid w:val="00365AFF"/>
    <w:rsid w:val="00367101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674"/>
    <w:rsid w:val="003C1217"/>
    <w:rsid w:val="003C2067"/>
    <w:rsid w:val="003C3E49"/>
    <w:rsid w:val="003C5D0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6FD0"/>
    <w:rsid w:val="003F720F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6680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3D4"/>
    <w:rsid w:val="004A10E9"/>
    <w:rsid w:val="004A276C"/>
    <w:rsid w:val="004A3106"/>
    <w:rsid w:val="004A4CE8"/>
    <w:rsid w:val="004A54EA"/>
    <w:rsid w:val="004A7F7B"/>
    <w:rsid w:val="004B01D0"/>
    <w:rsid w:val="004B3107"/>
    <w:rsid w:val="004B3378"/>
    <w:rsid w:val="004B37B6"/>
    <w:rsid w:val="004B601A"/>
    <w:rsid w:val="004C0A4F"/>
    <w:rsid w:val="004C2807"/>
    <w:rsid w:val="004C2A1D"/>
    <w:rsid w:val="004C3B53"/>
    <w:rsid w:val="004C4947"/>
    <w:rsid w:val="004C4AEA"/>
    <w:rsid w:val="004C64A7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4690F"/>
    <w:rsid w:val="00551CFB"/>
    <w:rsid w:val="005539AC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6C8B"/>
    <w:rsid w:val="00586DF1"/>
    <w:rsid w:val="005874BD"/>
    <w:rsid w:val="00590699"/>
    <w:rsid w:val="005908F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D7B6F"/>
    <w:rsid w:val="005E030A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5CAA"/>
    <w:rsid w:val="00610A86"/>
    <w:rsid w:val="0061231F"/>
    <w:rsid w:val="0061311C"/>
    <w:rsid w:val="006135A6"/>
    <w:rsid w:val="00614392"/>
    <w:rsid w:val="00614536"/>
    <w:rsid w:val="006164F4"/>
    <w:rsid w:val="00620098"/>
    <w:rsid w:val="00620228"/>
    <w:rsid w:val="00620A9A"/>
    <w:rsid w:val="0062177A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37947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60087"/>
    <w:rsid w:val="00660E76"/>
    <w:rsid w:val="00661E72"/>
    <w:rsid w:val="006633D3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340A"/>
    <w:rsid w:val="00687A40"/>
    <w:rsid w:val="00690401"/>
    <w:rsid w:val="00691515"/>
    <w:rsid w:val="0069580C"/>
    <w:rsid w:val="006A0133"/>
    <w:rsid w:val="006A1907"/>
    <w:rsid w:val="006A1FD3"/>
    <w:rsid w:val="006A21D0"/>
    <w:rsid w:val="006A5527"/>
    <w:rsid w:val="006A5A5C"/>
    <w:rsid w:val="006A7882"/>
    <w:rsid w:val="006A7B47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4B38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0017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868"/>
    <w:rsid w:val="00825429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2D6E"/>
    <w:rsid w:val="008A3F48"/>
    <w:rsid w:val="008A676B"/>
    <w:rsid w:val="008B029F"/>
    <w:rsid w:val="008B1B19"/>
    <w:rsid w:val="008B1E73"/>
    <w:rsid w:val="008B2294"/>
    <w:rsid w:val="008B2C75"/>
    <w:rsid w:val="008B346C"/>
    <w:rsid w:val="008B412C"/>
    <w:rsid w:val="008B4FF2"/>
    <w:rsid w:val="008B580C"/>
    <w:rsid w:val="008B5966"/>
    <w:rsid w:val="008B736C"/>
    <w:rsid w:val="008C0605"/>
    <w:rsid w:val="008C25E9"/>
    <w:rsid w:val="008C3825"/>
    <w:rsid w:val="008C5F47"/>
    <w:rsid w:val="008C7E15"/>
    <w:rsid w:val="008D1898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135A"/>
    <w:rsid w:val="00911AC0"/>
    <w:rsid w:val="009123B5"/>
    <w:rsid w:val="00913E72"/>
    <w:rsid w:val="0091650C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2FE6"/>
    <w:rsid w:val="00AA30A4"/>
    <w:rsid w:val="00AA6342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15A95"/>
    <w:rsid w:val="00B20476"/>
    <w:rsid w:val="00B223EC"/>
    <w:rsid w:val="00B24393"/>
    <w:rsid w:val="00B25566"/>
    <w:rsid w:val="00B27DE4"/>
    <w:rsid w:val="00B30E17"/>
    <w:rsid w:val="00B31EAD"/>
    <w:rsid w:val="00B329CF"/>
    <w:rsid w:val="00B33EC0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0A5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C96"/>
    <w:rsid w:val="00C04F80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40B17"/>
    <w:rsid w:val="00C4147C"/>
    <w:rsid w:val="00C433E6"/>
    <w:rsid w:val="00C46FAF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67007"/>
    <w:rsid w:val="00C74A85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5CEB"/>
    <w:rsid w:val="00D0643E"/>
    <w:rsid w:val="00D104A2"/>
    <w:rsid w:val="00D10F87"/>
    <w:rsid w:val="00D11677"/>
    <w:rsid w:val="00D12758"/>
    <w:rsid w:val="00D14F20"/>
    <w:rsid w:val="00D169D5"/>
    <w:rsid w:val="00D16FE9"/>
    <w:rsid w:val="00D2069C"/>
    <w:rsid w:val="00D20A3F"/>
    <w:rsid w:val="00D24809"/>
    <w:rsid w:val="00D2572E"/>
    <w:rsid w:val="00D26361"/>
    <w:rsid w:val="00D315CD"/>
    <w:rsid w:val="00D34AE8"/>
    <w:rsid w:val="00D352CF"/>
    <w:rsid w:val="00D35553"/>
    <w:rsid w:val="00D362F9"/>
    <w:rsid w:val="00D377D7"/>
    <w:rsid w:val="00D37E35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2116"/>
    <w:rsid w:val="00D648A4"/>
    <w:rsid w:val="00D6737A"/>
    <w:rsid w:val="00D67DAC"/>
    <w:rsid w:val="00D71024"/>
    <w:rsid w:val="00D74A51"/>
    <w:rsid w:val="00D74CD3"/>
    <w:rsid w:val="00D75993"/>
    <w:rsid w:val="00D8268D"/>
    <w:rsid w:val="00D852AE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757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73C7"/>
    <w:rsid w:val="00DC0415"/>
    <w:rsid w:val="00DC22A5"/>
    <w:rsid w:val="00DC232E"/>
    <w:rsid w:val="00DC2B24"/>
    <w:rsid w:val="00DC399F"/>
    <w:rsid w:val="00DC56C8"/>
    <w:rsid w:val="00DC5830"/>
    <w:rsid w:val="00DC6281"/>
    <w:rsid w:val="00DD063F"/>
    <w:rsid w:val="00DD134C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B4D"/>
    <w:rsid w:val="00E23954"/>
    <w:rsid w:val="00E242A1"/>
    <w:rsid w:val="00E26228"/>
    <w:rsid w:val="00E347A4"/>
    <w:rsid w:val="00E36883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49B2"/>
    <w:rsid w:val="00E57D3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73B0"/>
    <w:rsid w:val="00F33046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50DC5"/>
    <w:rsid w:val="00F50E70"/>
    <w:rsid w:val="00F5123B"/>
    <w:rsid w:val="00F519B6"/>
    <w:rsid w:val="00F51D0E"/>
    <w:rsid w:val="00F52D6F"/>
    <w:rsid w:val="00F5337B"/>
    <w:rsid w:val="00F5467E"/>
    <w:rsid w:val="00F5627F"/>
    <w:rsid w:val="00F6059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4607"/>
    <w:rsid w:val="00FA5C17"/>
    <w:rsid w:val="00FA61CD"/>
    <w:rsid w:val="00FB2715"/>
    <w:rsid w:val="00FB2B96"/>
    <w:rsid w:val="00FB3D17"/>
    <w:rsid w:val="00FB4E4B"/>
    <w:rsid w:val="00FC04CD"/>
    <w:rsid w:val="00FC2406"/>
    <w:rsid w:val="00FC2468"/>
    <w:rsid w:val="00FC62EB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2D4C2-86FA-49B9-ACD6-F08B2F6C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2022-02-07T05:08:00Z</dcterms:created>
  <dcterms:modified xsi:type="dcterms:W3CDTF">2022-04-12T23:46:00Z</dcterms:modified>
  <cp:version>0900.0001.01</cp:version>
</cp:coreProperties>
</file>