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6FC1D530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96723" w14:textId="6022A590" w:rsidR="005F5587" w:rsidRPr="005F5587" w:rsidRDefault="00AC546E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5F558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S</w:t>
      </w:r>
      <w:r w:rsidRPr="005F5587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KT</w:t>
      </w:r>
      <w:r w:rsidR="005F5587" w:rsidRPr="005F5587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, </w:t>
      </w:r>
      <w:r w:rsidR="000D17C3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사회문제 해결하는</w:t>
      </w:r>
      <w:r w:rsidR="004F4D28" w:rsidRPr="005F558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</w:p>
    <w:p w14:paraId="77DE09C9" w14:textId="36463262" w:rsidR="00B50F9D" w:rsidRPr="005F5587" w:rsidRDefault="005F5587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‘</w:t>
      </w:r>
      <w:r w:rsidR="000D17C3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E</w:t>
      </w:r>
      <w:r w:rsidR="000D17C3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SG</w:t>
      </w:r>
      <w:r w:rsidR="004F4D28" w:rsidRPr="005F558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스타트업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’</w:t>
      </w:r>
      <w:r w:rsidR="004F4D28" w:rsidRPr="005F5587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육성 첫 결실</w:t>
      </w:r>
    </w:p>
    <w:bookmarkEnd w:id="0"/>
    <w:p w14:paraId="1AEA9320" w14:textId="340CBE6A" w:rsidR="000E32F4" w:rsidRDefault="00BC4D12" w:rsidP="00F0566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FC6CC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FC6CC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</w:t>
      </w:r>
      <w:r w:rsidR="0062693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국내외 기업∙기관</w:t>
      </w:r>
      <w:r w:rsidR="00D123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들</w:t>
      </w:r>
      <w:r w:rsidR="00FC6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1404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F14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E</w:t>
      </w:r>
      <w:r w:rsidR="00F1404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SG </w:t>
      </w:r>
      <w:r w:rsidR="00F14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스타트업</w:t>
      </w:r>
      <w:r w:rsidR="00F1404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DD0C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지원</w:t>
      </w:r>
      <w:r w:rsidR="0046599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위해 뭉쳐</w:t>
      </w:r>
      <w:r w:rsidR="00777A4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…6</w:t>
      </w:r>
      <w:r w:rsidR="00777A4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개월 집중 육성</w:t>
      </w:r>
      <w:r w:rsidR="000E32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통해 높은 성과 달성</w:t>
      </w:r>
    </w:p>
    <w:p w14:paraId="69797935" w14:textId="006CF3F6" w:rsidR="00F05660" w:rsidRPr="00BC4D12" w:rsidRDefault="00F05660" w:rsidP="00F0566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마블러스 등 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개사</w:t>
      </w:r>
      <w:r w:rsidR="000E32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총 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100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 투자유치</w:t>
      </w:r>
      <w:r w:rsidR="000E32F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E203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식스티헤르츠 등 </w:t>
      </w:r>
      <w:r w:rsidR="00F27EE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9</w:t>
      </w:r>
      <w:r w:rsidR="00E203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개사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23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 공모전 수상</w:t>
      </w:r>
    </w:p>
    <w:p w14:paraId="1A5F698C" w14:textId="2320A2E9" w:rsidR="00BC4D12" w:rsidRPr="00BC4D12" w:rsidRDefault="00BC4D12" w:rsidP="00A20C3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7229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올해 </w:t>
      </w:r>
      <w:r w:rsidR="006440A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6440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그룹 </w:t>
      </w:r>
      <w:r w:rsidR="002278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</w:t>
      </w:r>
      <w:r w:rsidR="00EF0A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참여</w:t>
      </w:r>
      <w:r w:rsidR="002278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</w:t>
      </w:r>
      <w:r w:rsidR="00EF0A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F0A8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21</w:t>
      </w:r>
      <w:r w:rsidR="00EF0A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</w:t>
      </w:r>
      <w:r w:rsidR="005542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</w:t>
      </w:r>
      <w:r w:rsidR="00EF0A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확대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7229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’ESG</w:t>
      </w:r>
      <w:r w:rsidR="007229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코리아</w:t>
      </w:r>
      <w:r w:rsidR="007229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2022’ 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공모 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일까지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bookmarkStart w:id="1" w:name="_Hlk96347857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58608656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2F38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D6DEB5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C73F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C73F3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B9CFF3" w14:textId="039C4565" w:rsidR="003623D0" w:rsidRPr="00600DC9" w:rsidRDefault="00E96E41" w:rsidP="00600DC9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hyperlink w:history="1">
        <w:r w:rsidR="00AB0731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SK</w:t>
        </w:r>
        <w:r w:rsidR="00AB0731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텔레콤</w:t>
        </w:r>
        <w:r w:rsidR="008B6EC3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과 </w:t>
        </w:r>
        <w:r w:rsidR="00AB0731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국내외 기업</w:t>
        </w:r>
        <w:r w:rsidR="00AB0731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∙</w:t>
        </w:r>
        <w:r w:rsidR="00AB0731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기관 등이 </w:t>
        </w:r>
        <w:r w:rsidR="008D565D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함께 </w:t>
        </w:r>
        <w:r w:rsidR="003623D0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 xml:space="preserve">‘ESG 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스타트업</w:t>
        </w:r>
        <w:r w:rsidR="003623D0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’</w:t>
        </w:r>
        <w:r w:rsidR="006E323C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 xml:space="preserve"> </w:t>
        </w:r>
        <w:r w:rsidR="002F3804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육성</w:t>
        </w:r>
        <w:r w:rsidR="006E323C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을 위해 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출범한 </w:t>
        </w:r>
        <w:r w:rsidR="003623D0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 xml:space="preserve">‘ESG 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코리아 </w:t>
        </w:r>
        <w:r w:rsidR="003623D0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2021’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이 </w:t>
        </w:r>
        <w:r w:rsidR="009822BD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6</w:t>
        </w:r>
        <w:r w:rsidR="009822BD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개월</w:t>
        </w:r>
        <w:r w:rsidR="008D565D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여</w:t>
        </w:r>
        <w:r w:rsidR="009822BD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의 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육성 과정을 성공적으로 마무리하고,</w:t>
        </w:r>
        <w:r w:rsidR="003623D0" w:rsidRPr="00600DC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 xml:space="preserve"> 2</w:t>
        </w:r>
        <w:r w:rsidR="003623D0" w:rsidRPr="00600DC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기 스타트업 공모에 나선다.</w:t>
        </w:r>
      </w:hyperlink>
    </w:p>
    <w:p w14:paraId="329DAFE1" w14:textId="77777777" w:rsidR="009E727E" w:rsidRPr="005F1D62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712088" w14:textId="090C9968" w:rsidR="009E727E" w:rsidRPr="0091039F" w:rsidRDefault="009E727E" w:rsidP="00910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hyperlink w:history="1">
        <w:r w:rsidR="00C35980" w:rsidRPr="0091039F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www.sktelecom.com)</w:t>
        </w:r>
        <w:r w:rsidR="00C35980" w:rsidRPr="0091039F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은</w:t>
        </w:r>
        <w:r w:rsidR="00C35980" w:rsidRPr="0091039F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 xml:space="preserve"> ‘ESG </w:t>
        </w:r>
      </w:hyperlink>
      <w:r w:rsidR="00557FE1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코리아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2021’</w:t>
      </w:r>
      <w:r w:rsidR="00557FE1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B31D59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스타트업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14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</w:t>
      </w:r>
      <w:r w:rsidR="005A14B2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선발</w:t>
      </w:r>
      <w:r w:rsidR="005A14B2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31D59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육성한 결과 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▲주요 공모전 수상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건 ▲투자유치 6개</w:t>
      </w:r>
      <w:r w:rsidR="00A25993"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억원 ▲사업연계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개사(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 검토)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성과를 달성했다고 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Pr="00910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Pr="009103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D32D61F" w14:textId="02E07FDE" w:rsidR="00DA4056" w:rsidRPr="00C77D19" w:rsidRDefault="00D81A8D" w:rsidP="00C77D19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‘ESG 코리아 2021’</w:t>
      </w:r>
      <w:r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 w:rsidR="00222C69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S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KT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와 마이크로소프트∙S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AP 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등 글로벌 기업,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국내 사회적기업가 교육기관 및 투자사 등</w:t>
      </w:r>
      <w:r w:rsidR="00C77D19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="00E24BA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다수의 참여사들이 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‘ESG </w:t>
      </w:r>
      <w:r w:rsidR="00222C69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코리아 얼라이언스(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Alliance</w:t>
      </w:r>
      <w:r w:rsidR="00222C69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 w:rsidR="00DA4056" w:rsidRPr="00C77D1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’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를 결성</w:t>
      </w:r>
      <w:r w:rsidR="00EE2C8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,</w:t>
      </w:r>
      <w:r w:rsidR="007845B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국내 </w:t>
      </w:r>
      <w:r w:rsidR="007845B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ESG </w:t>
      </w:r>
      <w:r w:rsidR="007845B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스타트업을 지원하는 프로그램.</w:t>
      </w:r>
      <w:r w:rsidR="007845B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6D6F8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이 프로그램은 </w:t>
      </w:r>
      <w:r w:rsidR="0001594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재생에너지</w:t>
      </w:r>
      <w:r w:rsidR="00EE2C8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부터 </w:t>
      </w:r>
      <w:r w:rsidR="0001594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재활용</w:t>
      </w:r>
      <w:r w:rsidR="00C3598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∙</w:t>
      </w:r>
      <w:r w:rsidR="0001594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장애인포용</w:t>
      </w:r>
      <w:r w:rsidR="00C3598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∙</w:t>
      </w:r>
      <w:r w:rsidR="0001594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교육격차 등 </w:t>
      </w:r>
      <w:r w:rsidR="00EE2C8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다양한 </w:t>
      </w:r>
      <w:r w:rsidR="00C3598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사회문제 해결방안을 모색하는 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스타트업의 목표 설정부터 서비스 개발∙시장 진입∙글로벌 확장까지 체계적</w:t>
      </w:r>
      <w:r w:rsidR="0004601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인 </w:t>
      </w:r>
      <w:r w:rsidR="00DA4056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맞춤형 육성</w:t>
      </w:r>
      <w:r w:rsidR="00C77D19" w:rsidRPr="00C77D1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에 집중</w:t>
      </w:r>
      <w:r w:rsidR="0016426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한다</w:t>
      </w:r>
    </w:p>
    <w:p w14:paraId="6E3BF4FF" w14:textId="2D40054D" w:rsidR="00DA4056" w:rsidRPr="00046013" w:rsidRDefault="00DA4056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F66F18" w14:textId="4EB6BDBD" w:rsidR="009E727E" w:rsidRPr="009E727E" w:rsidRDefault="00D04DFC" w:rsidP="00F329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‘ESG</w:t>
      </w:r>
      <w:r w:rsidR="002A5D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A5D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 얼라이언스</w:t>
      </w:r>
      <w:r w:rsidR="002A5D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A5D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이 같은 성과를 바탕으로</w:t>
      </w:r>
      <w:r w:rsidR="00327C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A5D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올</w:t>
      </w:r>
      <w:r w:rsidR="00D10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해에도 </w:t>
      </w:r>
      <w:r w:rsidR="00F329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 w:rsidR="00F329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코리아 </w:t>
      </w:r>
      <w:r w:rsidR="00F329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2022’</w:t>
      </w:r>
      <w:r w:rsidR="00F329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선발에 나선다.</w:t>
      </w:r>
      <w:r w:rsidR="00F329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B68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 w:rsidR="00BB68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코리아 </w:t>
      </w:r>
      <w:r w:rsidR="00BB68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2022’</w:t>
      </w:r>
      <w:r w:rsidR="00BB68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트루이노베이션 홈페이지(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www.true-inno.com/ESG)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마련된 지원 사이트를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최대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팀을 선발하고,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5월부터 총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개월간의 스타트업 엑셀러레이팅에 돌입한다.</w:t>
      </w:r>
    </w:p>
    <w:p w14:paraId="3E10B5D3" w14:textId="77777777" w:rsidR="009E727E" w:rsidRPr="00BB6837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46FC1D" w14:textId="0E54FB4A" w:rsidR="009E727E" w:rsidRPr="009E727E" w:rsidRDefault="00BB6837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이번에 </w:t>
      </w:r>
      <w:r w:rsidR="00F751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육성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51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과정을 밟은 스타트업 중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에듀테크 기업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마블러스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카카오가 공동 조성한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펀드로부터 직접 투자를 받았다.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52FE2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실감형 콘텐츠(VR</w:t>
      </w:r>
      <w:r w:rsidR="00352F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52FE2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AR</w:t>
      </w:r>
      <w:r w:rsidR="00352F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52FE2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MR)와 인공지능 기반</w:t>
      </w:r>
      <w:r w:rsidR="00780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연구기업인</w:t>
      </w:r>
      <w:r w:rsidR="00352FE2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마블러스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80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128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학습결손과 </w:t>
      </w:r>
      <w:r w:rsidR="005B6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 불평등 등 사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회적 문제를 해결</w:t>
      </w:r>
      <w:r w:rsidR="005B6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하기 위해 다양한 </w:t>
      </w:r>
      <w:r w:rsidR="00F216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솔루션을 개발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점에</w:t>
      </w:r>
      <w:r w:rsidR="00780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 가치를 인정받았다.</w:t>
      </w:r>
    </w:p>
    <w:p w14:paraId="7C42C2B7" w14:textId="77777777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34F30C" w14:textId="5D68EF66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이밖에 </w:t>
      </w:r>
      <w:r w:rsidR="00A63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A63D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A63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 w:rsidR="00FF3A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음식물 쓰레기 줄이기 솔루션</w:t>
      </w:r>
      <w:r w:rsidR="00FF3A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F3A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개발기업 </w:t>
      </w:r>
      <w:r w:rsidR="00A179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누비랩</w:t>
      </w:r>
      <w:r w:rsidR="00A179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개사*도 기술력과 시장성을 높게 평가받아 외부 투자 유치에 성공했다.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25CE3E9" w14:textId="5F5AFE2B" w:rsidR="009E727E" w:rsidRDefault="00560BB5" w:rsidP="00560BB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투자유치 스타트업 </w:t>
      </w:r>
      <w:r w:rsidR="009E727E" w:rsidRPr="00560BB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누비랩</w:t>
      </w:r>
      <w:r w:rsidR="009E727E" w:rsidRPr="00560BB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메디아이플러스</w:t>
      </w:r>
      <w:r w:rsidR="009E727E" w:rsidRPr="00560BB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식스티헤르츠,</w:t>
      </w:r>
      <w:r w:rsidR="009E727E" w:rsidRPr="00560BB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이노버스</w:t>
      </w:r>
      <w:r w:rsidR="009E727E" w:rsidRPr="00560BB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r w:rsidR="009E727E" w:rsidRPr="00560BB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웰로</w:t>
      </w:r>
    </w:p>
    <w:p w14:paraId="40D596B5" w14:textId="77777777" w:rsidR="00623D0B" w:rsidRPr="00560BB5" w:rsidRDefault="00623D0B" w:rsidP="00560BB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</w:p>
    <w:p w14:paraId="10A01F3D" w14:textId="1D1608F0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육성 스타트업은 전국 주요 공모전에서도 뛰어난 성과를 보였다.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 발전량 관리 예측 솔루션 개발사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식스티헤르츠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‘2021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범정부 공공데이터 활용 창업경진대회 왕중왕전 대상(대통령상)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받아 실력을 인정받는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9021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902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개사가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총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공모전에서 수상했다.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9DB2679" w14:textId="48838695" w:rsidR="009E727E" w:rsidRPr="003848E0" w:rsidRDefault="009E727E" w:rsidP="003848E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3848E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※ 웰로 </w:t>
      </w:r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: 2021 범정부 공공데이터 활용 창업경진대회 왕중왕전, 3등(행정안전부 장관상)</w:t>
      </w:r>
    </w:p>
    <w:p w14:paraId="175FDC75" w14:textId="77777777" w:rsidR="009E727E" w:rsidRPr="003848E0" w:rsidRDefault="009E727E" w:rsidP="008C6079">
      <w:pPr>
        <w:widowControl w:val="0"/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3848E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브로나인 :</w:t>
      </w:r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2021 발명특허대전, 금상(과학기술정보통신부 장관상)</w:t>
      </w:r>
    </w:p>
    <w:p w14:paraId="35B698D2" w14:textId="3AC8745C" w:rsidR="009E727E" w:rsidRPr="003848E0" w:rsidRDefault="009E727E" w:rsidP="008C6079">
      <w:pPr>
        <w:widowControl w:val="0"/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3848E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엔젤스윙 </w:t>
      </w:r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: 2021 스마트건설챌린지 최고기술상(국토교통부</w:t>
      </w:r>
      <w:r w:rsidRPr="003848E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장</w:t>
      </w:r>
      <w:r w:rsidRPr="003848E0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관상)</w:t>
      </w:r>
    </w:p>
    <w:p w14:paraId="3724CB4F" w14:textId="62DDA631" w:rsidR="003848E0" w:rsidRDefault="003848E0" w:rsidP="003848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8997E3" w14:textId="77777777" w:rsidR="00DC466D" w:rsidRPr="00DB0CB2" w:rsidRDefault="00DC466D" w:rsidP="00DC46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/>
          <w:b/>
          <w:bCs/>
          <w:sz w:val="24"/>
          <w:lang w:eastAsia="ko-KR"/>
        </w:rPr>
      </w:pPr>
      <w:r w:rsidRPr="00DC46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※</w:t>
      </w:r>
      <w:r w:rsidRPr="00DC46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DB0CB2">
        <w:rPr>
          <w:rFonts w:ascii="맑은 고딕"/>
          <w:b/>
          <w:bCs/>
          <w:sz w:val="24"/>
          <w:lang w:eastAsia="ko-KR"/>
        </w:rPr>
        <w:t xml:space="preserve">ESG </w:t>
      </w:r>
      <w:r w:rsidRPr="00DB0CB2">
        <w:rPr>
          <w:rFonts w:ascii="맑은 고딕" w:hint="eastAsia"/>
          <w:b/>
          <w:bCs/>
          <w:sz w:val="24"/>
          <w:lang w:eastAsia="ko-KR"/>
        </w:rPr>
        <w:t xml:space="preserve">코리아 </w:t>
      </w:r>
      <w:r w:rsidRPr="00DB0CB2">
        <w:rPr>
          <w:rFonts w:ascii="맑은 고딕"/>
          <w:b/>
          <w:bCs/>
          <w:sz w:val="24"/>
          <w:lang w:eastAsia="ko-KR"/>
        </w:rPr>
        <w:t>2022</w:t>
      </w:r>
      <w:r w:rsidRPr="00DB0CB2">
        <w:rPr>
          <w:rFonts w:ascii="맑은 고딕"/>
          <w:b/>
          <w:bCs/>
          <w:sz w:val="24"/>
          <w:lang w:eastAsia="ko-KR"/>
        </w:rPr>
        <w:t>’</w:t>
      </w:r>
      <w:r w:rsidRPr="00DB0CB2">
        <w:rPr>
          <w:rFonts w:ascii="맑은 고딕"/>
          <w:b/>
          <w:bCs/>
          <w:sz w:val="24"/>
          <w:lang w:eastAsia="ko-KR"/>
        </w:rPr>
        <w:t xml:space="preserve"> </w:t>
      </w:r>
      <w:r w:rsidRPr="00DB0CB2">
        <w:rPr>
          <w:rFonts w:ascii="맑은 고딕" w:hint="eastAsia"/>
          <w:b/>
          <w:bCs/>
          <w:sz w:val="24"/>
          <w:lang w:eastAsia="ko-KR"/>
        </w:rPr>
        <w:t>모집 포스터</w:t>
      </w:r>
    </w:p>
    <w:p w14:paraId="6C3D9BA9" w14:textId="5CD2DF46" w:rsidR="00DC466D" w:rsidRPr="00DC466D" w:rsidRDefault="0050231B" w:rsidP="003848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/>
          <w:noProof/>
          <w:sz w:val="24"/>
          <w:u w:color="0000FF"/>
          <w:lang w:eastAsia="ko-KR" w:bidi="ar-SA"/>
        </w:rPr>
        <w:drawing>
          <wp:inline distT="0" distB="0" distL="0" distR="0" wp14:anchorId="1D7873D6" wp14:editId="682D73A9">
            <wp:extent cx="2371725" cy="3355216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52" cy="33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78BD6" w14:textId="77777777" w:rsidR="00623D0B" w:rsidRDefault="00623D0B" w:rsidP="00623D0B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AA9D1F" w14:textId="1DB50136" w:rsidR="009E727E" w:rsidRPr="009E727E" w:rsidRDefault="009E727E" w:rsidP="00623D0B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스타트업들이 난제 중 하나로 꼽고 있는 </w:t>
      </w:r>
      <w:r w:rsidR="004F29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</w:t>
      </w:r>
      <w:r w:rsidR="00A248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 성공 사례</w:t>
      </w:r>
      <w:r w:rsidR="006A3E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확보</w:t>
      </w:r>
      <w:r w:rsidR="006A3E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위한 사업연계도 활발하게 진행됐다.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누비랩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올</w:t>
      </w:r>
      <w:r w:rsidR="006A3E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A179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을지로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타워내 구내 식당에서 시범 서비스를 선보였다.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플라스틱 컵 수거</w:t>
      </w:r>
      <w:r w:rsidR="003C4E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세척 선별기를 만드는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이노버스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9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와 </w:t>
      </w:r>
      <w:r w:rsidR="00E73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중증 장애인을 위한 출퇴근 버스</w:t>
      </w:r>
      <w:r w:rsidR="00D629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E73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운용</w:t>
      </w:r>
      <w:r w:rsidR="006E56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모두의셔틀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34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E73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3D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E73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협업</w:t>
      </w:r>
      <w:r w:rsidR="00D629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3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중이다.</w:t>
      </w:r>
      <w:r w:rsidR="00E73D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이밖에도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스타트업이 사업연계를 검토 중이다.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95AAA92" w14:textId="77777777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2C1D69" w14:textId="2734ACA0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코리아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성공적인 운영은 </w:t>
      </w:r>
      <w:r w:rsidR="002A00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A00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="002A00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A00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참여하고 있는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="00612F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투자사∙연구기관 등</w:t>
      </w:r>
      <w:r w:rsidR="009434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협력해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스타트업이 필요로 하는 멘토링</w:t>
      </w:r>
      <w:r w:rsidR="001B79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경영인프라 등을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적재적소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제공해 준 것이 주</w:t>
      </w:r>
      <w:r w:rsidR="009434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했다는 분석이다.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370FCBE" w14:textId="77777777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9CD653" w14:textId="0AD34EF5" w:rsidR="009E727E" w:rsidRDefault="00BC7450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 얼라이언스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참여하고 있는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SAP, 마이크로소프트, 한양대학교 등이 세미나를 지원하고,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소풍벤처스와 HGI는 사업전략 1:1 멘토링, 투자 검토 등을 지원했다.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SK사회적기업가센터는 소셜 스타트업 BM</w:t>
      </w:r>
      <w:r w:rsidR="004265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(Business Mo</w:t>
      </w:r>
      <w:r w:rsidR="001C71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del)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멘토링했고,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미라클랩과 벤처스퀘어는 홍보 지원에 나섰다.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F10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서울창업허브성수센터는 스타트업에 사무공간을 제공했다.</w:t>
      </w:r>
      <w:r w:rsidR="001F10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F10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MYSC와 더불어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14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스타트업의 </w:t>
      </w:r>
      <w:r w:rsidR="00E13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가치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정의 및 </w:t>
      </w:r>
      <w:r w:rsidR="009E727E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발전지표 도출</w:t>
      </w:r>
      <w:r w:rsidR="00921B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지원했</w:t>
      </w:r>
      <w:r w:rsidR="009E727E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3114115" w14:textId="77777777" w:rsidR="008C6079" w:rsidRPr="009E727E" w:rsidRDefault="008C6079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D6E4B3" w14:textId="6DC480BD" w:rsidR="009E727E" w:rsidRPr="009E727E" w:rsidRDefault="009E727E" w:rsidP="00EC5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정부</w:t>
      </w:r>
      <w:r w:rsidR="00981D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="00981D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 정책</w:t>
      </w:r>
      <w:r w:rsidR="002C1F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추천</w:t>
      </w:r>
      <w:r w:rsidR="002C1F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2C1F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‘웰로’</w:t>
      </w:r>
      <w:r w:rsidR="006700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81D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같은 종합 </w:t>
      </w:r>
      <w:r w:rsidR="005859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컨설팅과 </w:t>
      </w:r>
      <w:r w:rsidR="00981D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지원을</w:t>
      </w:r>
      <w:r w:rsidR="00EC58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받아 </w:t>
      </w:r>
      <w:r w:rsidR="00257E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아이디어</w:t>
      </w:r>
      <w:r w:rsidR="000953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단계의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프로젝트팀 구성에서 공모전 수상 및 정부 프로젝트 수주</w:t>
      </w:r>
      <w:r w:rsidR="00DF4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불과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0953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만에 마무리</w:t>
      </w:r>
      <w:r w:rsidR="000953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있었다.</w:t>
      </w:r>
    </w:p>
    <w:p w14:paraId="2E1089DC" w14:textId="77777777" w:rsidR="009E727E" w:rsidRPr="00257E14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8586E0" w14:textId="0276EFAA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올해부터 </w:t>
      </w:r>
      <w:r w:rsidR="00DF40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ESG</w:t>
      </w:r>
      <w:r w:rsidR="00DF40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F4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 얼라이언스</w:t>
      </w:r>
      <w:r w:rsidR="00DF40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DF4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 기업</w:t>
      </w:r>
      <w:r w:rsidR="00B10A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DF4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기관은 </w:t>
      </w:r>
      <w:r w:rsidR="00206B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</w:t>
      </w:r>
      <w:r w:rsidR="00737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737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개에서 </w:t>
      </w:r>
      <w:r w:rsidR="00737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</w:t>
      </w:r>
      <w:r w:rsidR="00737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개사로 대폭 늘어난다.</w:t>
      </w:r>
      <w:r w:rsidR="00737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C9423ED" w14:textId="315891C2" w:rsidR="009E727E" w:rsidRPr="008C6079" w:rsidRDefault="009E727E" w:rsidP="008C6079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※ ESG </w:t>
      </w:r>
      <w:r w:rsidR="00353D7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코리아 얼라이언스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2021</w:t>
      </w:r>
      <w:r w:rsidR="00206B7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(</w:t>
      </w:r>
      <w:r w:rsidR="00206B7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기존 참여</w:t>
      </w:r>
      <w:r w:rsidR="00B10A0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사</w:t>
      </w:r>
      <w:r w:rsidR="00206B7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)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: SKT, 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마이크로소프트, SAP, 소풍벤처스, HG이니셔티브, 미라클랩, 벤처스퀘어, MYSC, 한양대학교, SK사회적기업가센터, SBA성수(서울창업허브 성수)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등 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11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곳</w:t>
      </w:r>
    </w:p>
    <w:p w14:paraId="3A333229" w14:textId="6CA19BBD" w:rsidR="009E727E" w:rsidRPr="008C6079" w:rsidRDefault="009E727E" w:rsidP="008C6079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※ ESG </w:t>
      </w:r>
      <w:r w:rsidR="00353D7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코리아 얼라이언스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2022</w:t>
      </w:r>
      <w:r w:rsidR="00B10A0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(</w:t>
      </w:r>
      <w:r w:rsidR="00B10A0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추가 참여사)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매쉬업엔젤스, 인비저닝파트너스, 고려대학교 기술지주, 한국데이터산업진흥원, 사회적가치연구원 5개사,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S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수펙스추구협의회(SOVAC), S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하이닉스, S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네트웍스, S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이노베이션, S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스퀘어 5개사 등 </w:t>
      </w:r>
      <w:r w:rsidRPr="008C607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10</w:t>
      </w:r>
      <w:r w:rsidRPr="008C607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곳 추가</w:t>
      </w:r>
    </w:p>
    <w:p w14:paraId="0CBA7EAC" w14:textId="77777777" w:rsidR="009E727E" w:rsidRPr="008C6079" w:rsidRDefault="009E727E" w:rsidP="008C60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7D108B" w14:textId="15DA8AF5" w:rsid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여지영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lliance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“ESG </w:t>
      </w:r>
      <w:r w:rsidR="006F13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 얼라이언스</w:t>
      </w:r>
      <w:r w:rsidR="002F0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참여사들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적극적인 참여와 도움으로</w:t>
      </w:r>
      <w:r w:rsidR="00737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37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SG Korea 2021</w:t>
      </w:r>
      <w:r w:rsidR="00737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2F0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뛰어난 육성 결과를 달성할 수 있었다</w:t>
      </w:r>
      <w:r w:rsidR="002F09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F0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2F09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올해는 </w:t>
      </w:r>
      <w:r w:rsidR="002B1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 참여사</w:t>
      </w:r>
      <w:r w:rsidR="00B11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6631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6631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그룹 참여가 </w:t>
      </w:r>
      <w:r w:rsidR="00BE3A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대폭 확</w:t>
      </w:r>
      <w:r w:rsidR="00B11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대되</w:t>
      </w:r>
      <w:r w:rsidR="006631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것을 계기로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스타트업의 성장</w:t>
      </w:r>
      <w:r w:rsidR="006631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보다 적극적으로 나설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6631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밝혔다.</w:t>
      </w:r>
    </w:p>
    <w:p w14:paraId="6BE2994F" w14:textId="77777777" w:rsidR="009E727E" w:rsidRPr="009E727E" w:rsidRDefault="009E727E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E727E" w:rsidRPr="00B44601" w14:paraId="2578651B" w14:textId="77777777" w:rsidTr="002A6CF3">
        <w:tc>
          <w:tcPr>
            <w:tcW w:w="9395" w:type="dxa"/>
          </w:tcPr>
          <w:p w14:paraId="56D7889F" w14:textId="77777777" w:rsidR="00851557" w:rsidRPr="0077638F" w:rsidRDefault="00851557" w:rsidP="0085155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049E1C6" w14:textId="7335ACA0" w:rsidR="00EB6969" w:rsidRDefault="00E96E41" w:rsidP="00EB696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hyperlink w:history="1">
              <w:r w:rsidR="00EB696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>SK</w:t>
              </w:r>
              <w:r w:rsidR="00EB696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텔레콤과 국내외 기업</w:t>
              </w:r>
              <w:r w:rsidR="00EB696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>∙</w:t>
              </w:r>
              <w:r w:rsidR="00EB696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 xml:space="preserve">기관 등이 함께 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 xml:space="preserve">‘ESG 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스타트업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 xml:space="preserve">’ </w:t>
              </w:r>
              <w:r w:rsidR="00EB696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육성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 xml:space="preserve">을 위해 출범한 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 xml:space="preserve">‘ESG 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 xml:space="preserve">코리아 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>2021’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 xml:space="preserve">이 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>6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개월</w:t>
              </w:r>
              <w:r w:rsidR="00EB696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여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의 육성 과정을 성공적으로 마무리하고,</w:t>
              </w:r>
              <w:r w:rsidR="00EB6969" w:rsidRPr="00600DC9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 xml:space="preserve"> 2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기 스타트업 공모에 나선다</w:t>
              </w:r>
              <w:r w:rsidR="008D7585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 xml:space="preserve">고 </w:t>
              </w:r>
              <w:r w:rsidR="008D7585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>22</w:t>
              </w:r>
              <w:r w:rsidR="008D7585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일 밝혔다</w:t>
              </w:r>
              <w:r w:rsidR="00EB6969" w:rsidRPr="00600DC9">
                <w:rPr>
                  <w:rFonts w:asciiTheme="majorHAnsi" w:eastAsiaTheme="majorHAnsi" w:hAnsiTheme="majorHAnsi" w:cs="Arial" w:hint="eastAsia"/>
                  <w:color w:val="000000" w:themeColor="text1"/>
                  <w:sz w:val="24"/>
                  <w:szCs w:val="24"/>
                  <w:lang w:eastAsia="ko-KR" w:bidi="ar-SA"/>
                </w:rPr>
                <w:t>.</w:t>
              </w:r>
            </w:hyperlink>
          </w:p>
          <w:p w14:paraId="6D2C6A43" w14:textId="2C7E456F" w:rsidR="00473A0E" w:rsidRDefault="00473A0E" w:rsidP="00EB696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 xml:space="preserve">&lt;사진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1&gt; </w:t>
            </w:r>
            <w:r w:rsidR="003167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올해 </w:t>
            </w:r>
            <w:r w:rsidR="003167C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3167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월 </w:t>
            </w:r>
            <w:r w:rsidR="00D6264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‘ESG </w:t>
            </w:r>
            <w:r w:rsidR="00D6264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코리아 </w:t>
            </w:r>
            <w:r w:rsidR="00D6264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2021’ </w:t>
            </w:r>
            <w:r w:rsidR="00D6264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육성 스타트업들의 성과를 발표하는 데모데이</w:t>
            </w:r>
            <w:r w:rsidR="0065504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에서 관계자가 프레젠테이션을 하고 있는 모습</w:t>
            </w:r>
          </w:p>
          <w:p w14:paraId="7E1FCFEB" w14:textId="1B27B139" w:rsidR="009E727E" w:rsidRPr="001077CF" w:rsidRDefault="0065504C" w:rsidP="001077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&lt;사진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2, 3&gt; </w:t>
            </w:r>
            <w:r w:rsidR="007D0B7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‘ESG </w:t>
            </w:r>
            <w:r w:rsidR="007D0B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코리아 </w:t>
            </w:r>
            <w:r w:rsidR="007D0B7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2021’ </w:t>
            </w:r>
            <w:r w:rsidR="007D0B7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육성 스타트업</w:t>
            </w:r>
            <w:r w:rsidR="001077C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관계자들의 온라인 워크샵 화면</w:t>
            </w:r>
          </w:p>
        </w:tc>
      </w:tr>
    </w:tbl>
    <w:p w14:paraId="16CB84AB" w14:textId="77777777" w:rsidR="009E727E" w:rsidRDefault="009E727E" w:rsidP="009E727E">
      <w:pPr>
        <w:spacing w:after="0" w:line="240" w:lineRule="auto"/>
        <w:rPr>
          <w:rFonts w:ascii="Arial"/>
          <w:b/>
          <w:sz w:val="24"/>
          <w:lang w:eastAsia="ko-KR"/>
        </w:rPr>
      </w:pPr>
    </w:p>
    <w:p w14:paraId="4BBD1D73" w14:textId="77777777" w:rsidR="009E727E" w:rsidRPr="00CB009B" w:rsidRDefault="009E727E" w:rsidP="009E727E">
      <w:pPr>
        <w:snapToGrid w:val="0"/>
        <w:spacing w:after="0" w:line="240" w:lineRule="auto"/>
        <w:ind w:right="88"/>
        <w:jc w:val="right"/>
        <w:rPr>
          <w:rFonts w:ascii="맑은 고딕"/>
          <w:b/>
          <w:sz w:val="24"/>
        </w:rPr>
      </w:pPr>
      <w:bookmarkStart w:id="2" w:name="_GoBack"/>
      <w:bookmarkEnd w:id="2"/>
      <w:r>
        <w:rPr>
          <w:rFonts w:ascii="맑은 고딕"/>
          <w:b/>
          <w:sz w:val="24"/>
        </w:rPr>
        <w:t>&lt;끝&gt;</w:t>
      </w:r>
    </w:p>
    <w:sectPr w:rsidR="009E727E" w:rsidRPr="00CB009B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B69DD" w14:textId="77777777" w:rsidR="00E96E41" w:rsidRDefault="00E96E41">
      <w:pPr>
        <w:spacing w:after="0" w:line="240" w:lineRule="auto"/>
      </w:pPr>
      <w:r>
        <w:separator/>
      </w:r>
    </w:p>
  </w:endnote>
  <w:endnote w:type="continuationSeparator" w:id="0">
    <w:p w14:paraId="754FBDA1" w14:textId="77777777" w:rsidR="00E96E41" w:rsidRDefault="00E9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3FE1E" w14:textId="77777777" w:rsidR="00E96E41" w:rsidRDefault="00E96E41">
      <w:pPr>
        <w:spacing w:after="0" w:line="240" w:lineRule="auto"/>
      </w:pPr>
      <w:r>
        <w:separator/>
      </w:r>
    </w:p>
  </w:footnote>
  <w:footnote w:type="continuationSeparator" w:id="0">
    <w:p w14:paraId="7A046B2D" w14:textId="77777777" w:rsidR="00E96E41" w:rsidRDefault="00E96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AD158CB"/>
    <w:multiLevelType w:val="hybridMultilevel"/>
    <w:tmpl w:val="A35EECB8"/>
    <w:lvl w:ilvl="0" w:tplc="C62ACB10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B2C"/>
    <w:rsid w:val="00000B70"/>
    <w:rsid w:val="00002BC7"/>
    <w:rsid w:val="00002DF8"/>
    <w:rsid w:val="0000325E"/>
    <w:rsid w:val="00003F88"/>
    <w:rsid w:val="000063AA"/>
    <w:rsid w:val="00006A9C"/>
    <w:rsid w:val="00007027"/>
    <w:rsid w:val="00012585"/>
    <w:rsid w:val="000127BB"/>
    <w:rsid w:val="000128B6"/>
    <w:rsid w:val="00012F80"/>
    <w:rsid w:val="00013BFF"/>
    <w:rsid w:val="00015945"/>
    <w:rsid w:val="00017DDD"/>
    <w:rsid w:val="000218A3"/>
    <w:rsid w:val="00023D4A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013"/>
    <w:rsid w:val="000473C2"/>
    <w:rsid w:val="0005549C"/>
    <w:rsid w:val="0005663E"/>
    <w:rsid w:val="000573F8"/>
    <w:rsid w:val="00060788"/>
    <w:rsid w:val="00060976"/>
    <w:rsid w:val="0006374A"/>
    <w:rsid w:val="00064706"/>
    <w:rsid w:val="00066960"/>
    <w:rsid w:val="00067342"/>
    <w:rsid w:val="00070037"/>
    <w:rsid w:val="00071AC3"/>
    <w:rsid w:val="000728D9"/>
    <w:rsid w:val="00074CDE"/>
    <w:rsid w:val="00075745"/>
    <w:rsid w:val="0007589A"/>
    <w:rsid w:val="000769F3"/>
    <w:rsid w:val="00076EE2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1AD"/>
    <w:rsid w:val="00092F84"/>
    <w:rsid w:val="0009356E"/>
    <w:rsid w:val="00095370"/>
    <w:rsid w:val="00097EF1"/>
    <w:rsid w:val="000A01DF"/>
    <w:rsid w:val="000A44F4"/>
    <w:rsid w:val="000B16C7"/>
    <w:rsid w:val="000B273A"/>
    <w:rsid w:val="000B27C9"/>
    <w:rsid w:val="000B3BFF"/>
    <w:rsid w:val="000B5ECE"/>
    <w:rsid w:val="000B6A08"/>
    <w:rsid w:val="000C00A4"/>
    <w:rsid w:val="000C39E7"/>
    <w:rsid w:val="000C3B8C"/>
    <w:rsid w:val="000C4DA0"/>
    <w:rsid w:val="000C5FE8"/>
    <w:rsid w:val="000C70E1"/>
    <w:rsid w:val="000D17C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2F4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077CF"/>
    <w:rsid w:val="00110D82"/>
    <w:rsid w:val="0011114B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BFE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20B0"/>
    <w:rsid w:val="00143225"/>
    <w:rsid w:val="001464E4"/>
    <w:rsid w:val="00150517"/>
    <w:rsid w:val="00150BC9"/>
    <w:rsid w:val="00151939"/>
    <w:rsid w:val="00151D95"/>
    <w:rsid w:val="001527DE"/>
    <w:rsid w:val="0015389E"/>
    <w:rsid w:val="001558AE"/>
    <w:rsid w:val="001577A6"/>
    <w:rsid w:val="00157B60"/>
    <w:rsid w:val="0016158C"/>
    <w:rsid w:val="0016320A"/>
    <w:rsid w:val="0016426F"/>
    <w:rsid w:val="00165118"/>
    <w:rsid w:val="001655DF"/>
    <w:rsid w:val="0016600F"/>
    <w:rsid w:val="00167353"/>
    <w:rsid w:val="00167967"/>
    <w:rsid w:val="00167AF7"/>
    <w:rsid w:val="001718F4"/>
    <w:rsid w:val="00171ADE"/>
    <w:rsid w:val="00173F4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B4A"/>
    <w:rsid w:val="001A31D4"/>
    <w:rsid w:val="001A63F2"/>
    <w:rsid w:val="001A7BAA"/>
    <w:rsid w:val="001B0494"/>
    <w:rsid w:val="001B4672"/>
    <w:rsid w:val="001B4836"/>
    <w:rsid w:val="001B7977"/>
    <w:rsid w:val="001B7CC2"/>
    <w:rsid w:val="001C0099"/>
    <w:rsid w:val="001C0A3D"/>
    <w:rsid w:val="001C3003"/>
    <w:rsid w:val="001C47C3"/>
    <w:rsid w:val="001C4F6A"/>
    <w:rsid w:val="001C5E64"/>
    <w:rsid w:val="001C6072"/>
    <w:rsid w:val="001C71FE"/>
    <w:rsid w:val="001C7628"/>
    <w:rsid w:val="001D2A49"/>
    <w:rsid w:val="001D3DC0"/>
    <w:rsid w:val="001D421F"/>
    <w:rsid w:val="001D4628"/>
    <w:rsid w:val="001D52BB"/>
    <w:rsid w:val="001D5A91"/>
    <w:rsid w:val="001D5BED"/>
    <w:rsid w:val="001D77D5"/>
    <w:rsid w:val="001E1B86"/>
    <w:rsid w:val="001E1CF9"/>
    <w:rsid w:val="001E1FE1"/>
    <w:rsid w:val="001E484E"/>
    <w:rsid w:val="001E672D"/>
    <w:rsid w:val="001E692B"/>
    <w:rsid w:val="001E7C94"/>
    <w:rsid w:val="001F108A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B7C"/>
    <w:rsid w:val="002140C1"/>
    <w:rsid w:val="0021475B"/>
    <w:rsid w:val="002156C6"/>
    <w:rsid w:val="0021577C"/>
    <w:rsid w:val="0021733D"/>
    <w:rsid w:val="00217A83"/>
    <w:rsid w:val="00220301"/>
    <w:rsid w:val="00220989"/>
    <w:rsid w:val="00222C69"/>
    <w:rsid w:val="00223075"/>
    <w:rsid w:val="002232DA"/>
    <w:rsid w:val="0022541B"/>
    <w:rsid w:val="0022689B"/>
    <w:rsid w:val="00227036"/>
    <w:rsid w:val="002278BF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D4A"/>
    <w:rsid w:val="00252FEB"/>
    <w:rsid w:val="00253550"/>
    <w:rsid w:val="00254C59"/>
    <w:rsid w:val="002570AA"/>
    <w:rsid w:val="00257E14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032"/>
    <w:rsid w:val="00272A36"/>
    <w:rsid w:val="00273E51"/>
    <w:rsid w:val="00274AC6"/>
    <w:rsid w:val="00276E97"/>
    <w:rsid w:val="00277D23"/>
    <w:rsid w:val="00277DCE"/>
    <w:rsid w:val="00281A7F"/>
    <w:rsid w:val="00282B5C"/>
    <w:rsid w:val="002833A5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0C2"/>
    <w:rsid w:val="002A0341"/>
    <w:rsid w:val="002A0DFC"/>
    <w:rsid w:val="002A3A16"/>
    <w:rsid w:val="002A4276"/>
    <w:rsid w:val="002A465B"/>
    <w:rsid w:val="002A594E"/>
    <w:rsid w:val="002A5D83"/>
    <w:rsid w:val="002A6E2B"/>
    <w:rsid w:val="002B0D09"/>
    <w:rsid w:val="002B1DC1"/>
    <w:rsid w:val="002B4E3E"/>
    <w:rsid w:val="002B5D11"/>
    <w:rsid w:val="002B7A18"/>
    <w:rsid w:val="002C04B6"/>
    <w:rsid w:val="002C101D"/>
    <w:rsid w:val="002C1F49"/>
    <w:rsid w:val="002C2829"/>
    <w:rsid w:val="002C2A6F"/>
    <w:rsid w:val="002C3187"/>
    <w:rsid w:val="002C34E8"/>
    <w:rsid w:val="002C3960"/>
    <w:rsid w:val="002D03E0"/>
    <w:rsid w:val="002D04F3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0922"/>
    <w:rsid w:val="002F167C"/>
    <w:rsid w:val="002F1CA8"/>
    <w:rsid w:val="002F2A42"/>
    <w:rsid w:val="002F3804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084F"/>
    <w:rsid w:val="00311456"/>
    <w:rsid w:val="00313C55"/>
    <w:rsid w:val="00314C40"/>
    <w:rsid w:val="00315D91"/>
    <w:rsid w:val="003167C3"/>
    <w:rsid w:val="003169EF"/>
    <w:rsid w:val="00316A6D"/>
    <w:rsid w:val="00317C48"/>
    <w:rsid w:val="00322602"/>
    <w:rsid w:val="0032323A"/>
    <w:rsid w:val="00324723"/>
    <w:rsid w:val="003255CD"/>
    <w:rsid w:val="00327CBC"/>
    <w:rsid w:val="00331543"/>
    <w:rsid w:val="00333DBD"/>
    <w:rsid w:val="00333E96"/>
    <w:rsid w:val="00333EF3"/>
    <w:rsid w:val="00334E65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FE2"/>
    <w:rsid w:val="00353B52"/>
    <w:rsid w:val="00353D3A"/>
    <w:rsid w:val="00353D74"/>
    <w:rsid w:val="00354CD7"/>
    <w:rsid w:val="00362200"/>
    <w:rsid w:val="003623D0"/>
    <w:rsid w:val="00365AFF"/>
    <w:rsid w:val="00367632"/>
    <w:rsid w:val="00370284"/>
    <w:rsid w:val="00370675"/>
    <w:rsid w:val="00371D08"/>
    <w:rsid w:val="00373808"/>
    <w:rsid w:val="00374A7A"/>
    <w:rsid w:val="003758C3"/>
    <w:rsid w:val="00375FBB"/>
    <w:rsid w:val="00377694"/>
    <w:rsid w:val="00377727"/>
    <w:rsid w:val="00377D1C"/>
    <w:rsid w:val="00380A51"/>
    <w:rsid w:val="00380BF6"/>
    <w:rsid w:val="00380EA5"/>
    <w:rsid w:val="003824FA"/>
    <w:rsid w:val="00382D3B"/>
    <w:rsid w:val="003848E0"/>
    <w:rsid w:val="00384F27"/>
    <w:rsid w:val="003855DF"/>
    <w:rsid w:val="00385D7C"/>
    <w:rsid w:val="00386A40"/>
    <w:rsid w:val="00387B9E"/>
    <w:rsid w:val="0039183E"/>
    <w:rsid w:val="0039287D"/>
    <w:rsid w:val="0039402B"/>
    <w:rsid w:val="003944C6"/>
    <w:rsid w:val="003950F7"/>
    <w:rsid w:val="0039588F"/>
    <w:rsid w:val="00395DA7"/>
    <w:rsid w:val="0039730E"/>
    <w:rsid w:val="003A0949"/>
    <w:rsid w:val="003A0CF2"/>
    <w:rsid w:val="003A134F"/>
    <w:rsid w:val="003A29B0"/>
    <w:rsid w:val="003A323F"/>
    <w:rsid w:val="003A44DD"/>
    <w:rsid w:val="003A5DAF"/>
    <w:rsid w:val="003A68DF"/>
    <w:rsid w:val="003A7F6F"/>
    <w:rsid w:val="003B0C31"/>
    <w:rsid w:val="003B2646"/>
    <w:rsid w:val="003B34BC"/>
    <w:rsid w:val="003B37A2"/>
    <w:rsid w:val="003B40F5"/>
    <w:rsid w:val="003C0637"/>
    <w:rsid w:val="003C1217"/>
    <w:rsid w:val="003C2067"/>
    <w:rsid w:val="003C3E49"/>
    <w:rsid w:val="003C4E3E"/>
    <w:rsid w:val="003D0A2E"/>
    <w:rsid w:val="003D0C5C"/>
    <w:rsid w:val="003D1316"/>
    <w:rsid w:val="003D63A1"/>
    <w:rsid w:val="003D6809"/>
    <w:rsid w:val="003D6FD0"/>
    <w:rsid w:val="003E0E3F"/>
    <w:rsid w:val="003E0F6D"/>
    <w:rsid w:val="003E15D5"/>
    <w:rsid w:val="003E36F2"/>
    <w:rsid w:val="003E377F"/>
    <w:rsid w:val="003E463F"/>
    <w:rsid w:val="003E4707"/>
    <w:rsid w:val="003E487E"/>
    <w:rsid w:val="003E72D9"/>
    <w:rsid w:val="003E773B"/>
    <w:rsid w:val="003F006E"/>
    <w:rsid w:val="003F4264"/>
    <w:rsid w:val="003F4EDC"/>
    <w:rsid w:val="004001DE"/>
    <w:rsid w:val="0040083E"/>
    <w:rsid w:val="00401339"/>
    <w:rsid w:val="0040142E"/>
    <w:rsid w:val="00401868"/>
    <w:rsid w:val="00405AC0"/>
    <w:rsid w:val="00405F2F"/>
    <w:rsid w:val="00406EFB"/>
    <w:rsid w:val="004107BF"/>
    <w:rsid w:val="00411195"/>
    <w:rsid w:val="00411D67"/>
    <w:rsid w:val="00412C47"/>
    <w:rsid w:val="0041382A"/>
    <w:rsid w:val="00414546"/>
    <w:rsid w:val="00420952"/>
    <w:rsid w:val="00420A55"/>
    <w:rsid w:val="00421B0C"/>
    <w:rsid w:val="00421D83"/>
    <w:rsid w:val="00422C4B"/>
    <w:rsid w:val="00422FBD"/>
    <w:rsid w:val="0042374E"/>
    <w:rsid w:val="0042427B"/>
    <w:rsid w:val="0042620A"/>
    <w:rsid w:val="00426543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599A"/>
    <w:rsid w:val="00473768"/>
    <w:rsid w:val="00473A0E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B6E"/>
    <w:rsid w:val="004A10E9"/>
    <w:rsid w:val="004A276C"/>
    <w:rsid w:val="004A3106"/>
    <w:rsid w:val="004A3861"/>
    <w:rsid w:val="004A4CE8"/>
    <w:rsid w:val="004B3107"/>
    <w:rsid w:val="004B37B6"/>
    <w:rsid w:val="004B601A"/>
    <w:rsid w:val="004C0A4F"/>
    <w:rsid w:val="004C2A1D"/>
    <w:rsid w:val="004C3B53"/>
    <w:rsid w:val="004C639F"/>
    <w:rsid w:val="004C701C"/>
    <w:rsid w:val="004C73A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F19"/>
    <w:rsid w:val="004E3128"/>
    <w:rsid w:val="004E63BE"/>
    <w:rsid w:val="004E75D5"/>
    <w:rsid w:val="004F1EDD"/>
    <w:rsid w:val="004F2923"/>
    <w:rsid w:val="004F2A31"/>
    <w:rsid w:val="004F2AA9"/>
    <w:rsid w:val="004F39D5"/>
    <w:rsid w:val="004F3EC1"/>
    <w:rsid w:val="004F4D28"/>
    <w:rsid w:val="004F5465"/>
    <w:rsid w:val="004F63CD"/>
    <w:rsid w:val="004F6EF9"/>
    <w:rsid w:val="004F71B5"/>
    <w:rsid w:val="0050231B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605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2AF"/>
    <w:rsid w:val="00554DB6"/>
    <w:rsid w:val="00556734"/>
    <w:rsid w:val="0055753F"/>
    <w:rsid w:val="00557B8E"/>
    <w:rsid w:val="00557FE1"/>
    <w:rsid w:val="00560BB5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ECA"/>
    <w:rsid w:val="00572BBB"/>
    <w:rsid w:val="00573D24"/>
    <w:rsid w:val="005751FA"/>
    <w:rsid w:val="005752B5"/>
    <w:rsid w:val="00575465"/>
    <w:rsid w:val="005760FF"/>
    <w:rsid w:val="005803BF"/>
    <w:rsid w:val="0058041F"/>
    <w:rsid w:val="0058272E"/>
    <w:rsid w:val="0058528B"/>
    <w:rsid w:val="005859B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4B2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802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601"/>
    <w:rsid w:val="005D7935"/>
    <w:rsid w:val="005E055D"/>
    <w:rsid w:val="005E1CB1"/>
    <w:rsid w:val="005E5787"/>
    <w:rsid w:val="005E62AB"/>
    <w:rsid w:val="005E79DB"/>
    <w:rsid w:val="005F1D62"/>
    <w:rsid w:val="005F22CE"/>
    <w:rsid w:val="005F26B2"/>
    <w:rsid w:val="005F33D7"/>
    <w:rsid w:val="005F5587"/>
    <w:rsid w:val="00600C5B"/>
    <w:rsid w:val="00600DC9"/>
    <w:rsid w:val="00600DDA"/>
    <w:rsid w:val="00600FFB"/>
    <w:rsid w:val="0060107B"/>
    <w:rsid w:val="0060340E"/>
    <w:rsid w:val="006048A1"/>
    <w:rsid w:val="0061231F"/>
    <w:rsid w:val="00612FBD"/>
    <w:rsid w:val="0061311C"/>
    <w:rsid w:val="006135A6"/>
    <w:rsid w:val="00614392"/>
    <w:rsid w:val="006164F4"/>
    <w:rsid w:val="00620098"/>
    <w:rsid w:val="00620228"/>
    <w:rsid w:val="0062372A"/>
    <w:rsid w:val="00623884"/>
    <w:rsid w:val="00623D0B"/>
    <w:rsid w:val="00623F9B"/>
    <w:rsid w:val="00624366"/>
    <w:rsid w:val="00624E0F"/>
    <w:rsid w:val="00625060"/>
    <w:rsid w:val="00625AAE"/>
    <w:rsid w:val="0062693C"/>
    <w:rsid w:val="00627224"/>
    <w:rsid w:val="00627C15"/>
    <w:rsid w:val="0063260D"/>
    <w:rsid w:val="006331A8"/>
    <w:rsid w:val="00634494"/>
    <w:rsid w:val="00636893"/>
    <w:rsid w:val="006401F1"/>
    <w:rsid w:val="00640DD4"/>
    <w:rsid w:val="00641BA7"/>
    <w:rsid w:val="006440A3"/>
    <w:rsid w:val="006447D5"/>
    <w:rsid w:val="00644D3B"/>
    <w:rsid w:val="00646A0A"/>
    <w:rsid w:val="00651A58"/>
    <w:rsid w:val="0065504C"/>
    <w:rsid w:val="006566A9"/>
    <w:rsid w:val="00657033"/>
    <w:rsid w:val="00660087"/>
    <w:rsid w:val="00660E76"/>
    <w:rsid w:val="006631BA"/>
    <w:rsid w:val="00666D92"/>
    <w:rsid w:val="006672E4"/>
    <w:rsid w:val="006700C5"/>
    <w:rsid w:val="00671FA9"/>
    <w:rsid w:val="006724E7"/>
    <w:rsid w:val="00674614"/>
    <w:rsid w:val="006746A7"/>
    <w:rsid w:val="00675CAA"/>
    <w:rsid w:val="0067677D"/>
    <w:rsid w:val="006802EB"/>
    <w:rsid w:val="006803C8"/>
    <w:rsid w:val="00682DDF"/>
    <w:rsid w:val="006830A9"/>
    <w:rsid w:val="0068381A"/>
    <w:rsid w:val="00687A40"/>
    <w:rsid w:val="00690401"/>
    <w:rsid w:val="00691515"/>
    <w:rsid w:val="0069580C"/>
    <w:rsid w:val="006A1907"/>
    <w:rsid w:val="006A1FD3"/>
    <w:rsid w:val="006A21D0"/>
    <w:rsid w:val="006A3E8F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D6F87"/>
    <w:rsid w:val="006E0B68"/>
    <w:rsid w:val="006E323C"/>
    <w:rsid w:val="006E3434"/>
    <w:rsid w:val="006E38D5"/>
    <w:rsid w:val="006E3C50"/>
    <w:rsid w:val="006E3E3B"/>
    <w:rsid w:val="006E46FE"/>
    <w:rsid w:val="006E5679"/>
    <w:rsid w:val="006E7386"/>
    <w:rsid w:val="006E7744"/>
    <w:rsid w:val="006E7786"/>
    <w:rsid w:val="006F10AB"/>
    <w:rsid w:val="006F135E"/>
    <w:rsid w:val="006F240A"/>
    <w:rsid w:val="006F3193"/>
    <w:rsid w:val="006F52CC"/>
    <w:rsid w:val="006F6AAF"/>
    <w:rsid w:val="00702A19"/>
    <w:rsid w:val="00703981"/>
    <w:rsid w:val="007047FF"/>
    <w:rsid w:val="00704ADD"/>
    <w:rsid w:val="00707C33"/>
    <w:rsid w:val="00712E96"/>
    <w:rsid w:val="0071308D"/>
    <w:rsid w:val="0071357F"/>
    <w:rsid w:val="007165DC"/>
    <w:rsid w:val="00716CEC"/>
    <w:rsid w:val="00716D5C"/>
    <w:rsid w:val="00716EB0"/>
    <w:rsid w:val="00720DAE"/>
    <w:rsid w:val="00720DFA"/>
    <w:rsid w:val="0072295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FDB"/>
    <w:rsid w:val="007363FA"/>
    <w:rsid w:val="00737EE9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77A4B"/>
    <w:rsid w:val="0078007E"/>
    <w:rsid w:val="00780882"/>
    <w:rsid w:val="00780941"/>
    <w:rsid w:val="007811D3"/>
    <w:rsid w:val="0078227F"/>
    <w:rsid w:val="0078311B"/>
    <w:rsid w:val="00783152"/>
    <w:rsid w:val="007845BB"/>
    <w:rsid w:val="007914D9"/>
    <w:rsid w:val="00795267"/>
    <w:rsid w:val="00795FED"/>
    <w:rsid w:val="00796098"/>
    <w:rsid w:val="0079706F"/>
    <w:rsid w:val="007A2DE7"/>
    <w:rsid w:val="007A376C"/>
    <w:rsid w:val="007A3A96"/>
    <w:rsid w:val="007A4E9E"/>
    <w:rsid w:val="007A6B14"/>
    <w:rsid w:val="007B101F"/>
    <w:rsid w:val="007B38B0"/>
    <w:rsid w:val="007B49A4"/>
    <w:rsid w:val="007B5A57"/>
    <w:rsid w:val="007C0F6B"/>
    <w:rsid w:val="007C1B34"/>
    <w:rsid w:val="007C26AA"/>
    <w:rsid w:val="007C2A7E"/>
    <w:rsid w:val="007C2D70"/>
    <w:rsid w:val="007D0B7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078C"/>
    <w:rsid w:val="00813DD1"/>
    <w:rsid w:val="00815BEB"/>
    <w:rsid w:val="008164E7"/>
    <w:rsid w:val="0081726B"/>
    <w:rsid w:val="008174BD"/>
    <w:rsid w:val="00817C07"/>
    <w:rsid w:val="008200A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557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D20"/>
    <w:rsid w:val="00863AFC"/>
    <w:rsid w:val="008643AD"/>
    <w:rsid w:val="0086472C"/>
    <w:rsid w:val="00867659"/>
    <w:rsid w:val="008706CB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6D9"/>
    <w:rsid w:val="008857B0"/>
    <w:rsid w:val="008862F0"/>
    <w:rsid w:val="008875EA"/>
    <w:rsid w:val="008900E0"/>
    <w:rsid w:val="00890510"/>
    <w:rsid w:val="0089233B"/>
    <w:rsid w:val="00896C79"/>
    <w:rsid w:val="00897D62"/>
    <w:rsid w:val="008A2D6E"/>
    <w:rsid w:val="008A4C0F"/>
    <w:rsid w:val="008A676B"/>
    <w:rsid w:val="008B029F"/>
    <w:rsid w:val="008B1E73"/>
    <w:rsid w:val="008B2294"/>
    <w:rsid w:val="008B2C75"/>
    <w:rsid w:val="008B346C"/>
    <w:rsid w:val="008B4FF2"/>
    <w:rsid w:val="008B580C"/>
    <w:rsid w:val="008B6EC3"/>
    <w:rsid w:val="008C0605"/>
    <w:rsid w:val="008C25E9"/>
    <w:rsid w:val="008C5F47"/>
    <w:rsid w:val="008C6079"/>
    <w:rsid w:val="008C7E15"/>
    <w:rsid w:val="008D27BA"/>
    <w:rsid w:val="008D3C83"/>
    <w:rsid w:val="008D40DF"/>
    <w:rsid w:val="008D4B7B"/>
    <w:rsid w:val="008D549F"/>
    <w:rsid w:val="008D565D"/>
    <w:rsid w:val="008D7585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128"/>
    <w:rsid w:val="00901383"/>
    <w:rsid w:val="009013D4"/>
    <w:rsid w:val="00901CAE"/>
    <w:rsid w:val="00902186"/>
    <w:rsid w:val="00903B72"/>
    <w:rsid w:val="009045AF"/>
    <w:rsid w:val="00904F59"/>
    <w:rsid w:val="00906D65"/>
    <w:rsid w:val="0091039F"/>
    <w:rsid w:val="0091135A"/>
    <w:rsid w:val="00911AC0"/>
    <w:rsid w:val="009123B5"/>
    <w:rsid w:val="00912880"/>
    <w:rsid w:val="00913E72"/>
    <w:rsid w:val="009148C3"/>
    <w:rsid w:val="00916B87"/>
    <w:rsid w:val="0091753C"/>
    <w:rsid w:val="00920A86"/>
    <w:rsid w:val="00921BE1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4E3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6A6"/>
    <w:rsid w:val="00972B2F"/>
    <w:rsid w:val="00974A7D"/>
    <w:rsid w:val="00980193"/>
    <w:rsid w:val="00981496"/>
    <w:rsid w:val="00981D4B"/>
    <w:rsid w:val="009822BD"/>
    <w:rsid w:val="009839F6"/>
    <w:rsid w:val="00984F3D"/>
    <w:rsid w:val="009855FD"/>
    <w:rsid w:val="00986A90"/>
    <w:rsid w:val="00990281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27E"/>
    <w:rsid w:val="009F1C10"/>
    <w:rsid w:val="009F2772"/>
    <w:rsid w:val="009F5A65"/>
    <w:rsid w:val="00A0044F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792B"/>
    <w:rsid w:val="00A20C3E"/>
    <w:rsid w:val="00A248DE"/>
    <w:rsid w:val="00A25993"/>
    <w:rsid w:val="00A26265"/>
    <w:rsid w:val="00A265FF"/>
    <w:rsid w:val="00A26C6B"/>
    <w:rsid w:val="00A26E87"/>
    <w:rsid w:val="00A27998"/>
    <w:rsid w:val="00A310F0"/>
    <w:rsid w:val="00A3147C"/>
    <w:rsid w:val="00A31B1A"/>
    <w:rsid w:val="00A31F96"/>
    <w:rsid w:val="00A32D41"/>
    <w:rsid w:val="00A343EC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3D29"/>
    <w:rsid w:val="00A641B7"/>
    <w:rsid w:val="00A65656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829"/>
    <w:rsid w:val="00A85231"/>
    <w:rsid w:val="00A85AD2"/>
    <w:rsid w:val="00A93259"/>
    <w:rsid w:val="00A96E50"/>
    <w:rsid w:val="00A97C5F"/>
    <w:rsid w:val="00AA08B5"/>
    <w:rsid w:val="00AA6342"/>
    <w:rsid w:val="00AB0731"/>
    <w:rsid w:val="00AB1BD6"/>
    <w:rsid w:val="00AB394E"/>
    <w:rsid w:val="00AB5C88"/>
    <w:rsid w:val="00AC3797"/>
    <w:rsid w:val="00AC3BD5"/>
    <w:rsid w:val="00AC546E"/>
    <w:rsid w:val="00AC5BB5"/>
    <w:rsid w:val="00AC6F32"/>
    <w:rsid w:val="00AC73F3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0A0D"/>
    <w:rsid w:val="00B111E1"/>
    <w:rsid w:val="00B117AB"/>
    <w:rsid w:val="00B121B9"/>
    <w:rsid w:val="00B15918"/>
    <w:rsid w:val="00B20476"/>
    <w:rsid w:val="00B223EC"/>
    <w:rsid w:val="00B24393"/>
    <w:rsid w:val="00B24820"/>
    <w:rsid w:val="00B25566"/>
    <w:rsid w:val="00B27DE4"/>
    <w:rsid w:val="00B30E17"/>
    <w:rsid w:val="00B31D59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A72"/>
    <w:rsid w:val="00B744CF"/>
    <w:rsid w:val="00B75882"/>
    <w:rsid w:val="00B76730"/>
    <w:rsid w:val="00B8060F"/>
    <w:rsid w:val="00B810CC"/>
    <w:rsid w:val="00B82461"/>
    <w:rsid w:val="00B84DEF"/>
    <w:rsid w:val="00BA22D8"/>
    <w:rsid w:val="00BA5B94"/>
    <w:rsid w:val="00BA5CAA"/>
    <w:rsid w:val="00BA76B5"/>
    <w:rsid w:val="00BB02DF"/>
    <w:rsid w:val="00BB13A8"/>
    <w:rsid w:val="00BB2840"/>
    <w:rsid w:val="00BB2AC9"/>
    <w:rsid w:val="00BB2D6D"/>
    <w:rsid w:val="00BB5FEC"/>
    <w:rsid w:val="00BB6837"/>
    <w:rsid w:val="00BB6FEC"/>
    <w:rsid w:val="00BC2339"/>
    <w:rsid w:val="00BC3E09"/>
    <w:rsid w:val="00BC4D12"/>
    <w:rsid w:val="00BC58CC"/>
    <w:rsid w:val="00BC59EB"/>
    <w:rsid w:val="00BC7450"/>
    <w:rsid w:val="00BC76FF"/>
    <w:rsid w:val="00BD0487"/>
    <w:rsid w:val="00BD2D5A"/>
    <w:rsid w:val="00BD442C"/>
    <w:rsid w:val="00BD6B1E"/>
    <w:rsid w:val="00BD7955"/>
    <w:rsid w:val="00BE0195"/>
    <w:rsid w:val="00BE0C6F"/>
    <w:rsid w:val="00BE0FC7"/>
    <w:rsid w:val="00BE2836"/>
    <w:rsid w:val="00BE3A30"/>
    <w:rsid w:val="00BE3E3D"/>
    <w:rsid w:val="00BE4071"/>
    <w:rsid w:val="00BE6678"/>
    <w:rsid w:val="00BE6AA3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980"/>
    <w:rsid w:val="00C40B17"/>
    <w:rsid w:val="00C4147C"/>
    <w:rsid w:val="00C433E6"/>
    <w:rsid w:val="00C47227"/>
    <w:rsid w:val="00C508BC"/>
    <w:rsid w:val="00C51270"/>
    <w:rsid w:val="00C5295A"/>
    <w:rsid w:val="00C566E8"/>
    <w:rsid w:val="00C56AF8"/>
    <w:rsid w:val="00C57736"/>
    <w:rsid w:val="00C62159"/>
    <w:rsid w:val="00C62FAE"/>
    <w:rsid w:val="00C639F4"/>
    <w:rsid w:val="00C66064"/>
    <w:rsid w:val="00C67943"/>
    <w:rsid w:val="00C75922"/>
    <w:rsid w:val="00C767CA"/>
    <w:rsid w:val="00C77D19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1E0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ABA"/>
    <w:rsid w:val="00CC6C2A"/>
    <w:rsid w:val="00CC6EAB"/>
    <w:rsid w:val="00CD09EF"/>
    <w:rsid w:val="00CD210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4DFC"/>
    <w:rsid w:val="00D05A4D"/>
    <w:rsid w:val="00D0643E"/>
    <w:rsid w:val="00D102A7"/>
    <w:rsid w:val="00D104A2"/>
    <w:rsid w:val="00D11677"/>
    <w:rsid w:val="00D12356"/>
    <w:rsid w:val="00D12758"/>
    <w:rsid w:val="00D14F20"/>
    <w:rsid w:val="00D16FE9"/>
    <w:rsid w:val="00D2069C"/>
    <w:rsid w:val="00D20A3F"/>
    <w:rsid w:val="00D24538"/>
    <w:rsid w:val="00D2572E"/>
    <w:rsid w:val="00D30E13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D4C"/>
    <w:rsid w:val="00D5639C"/>
    <w:rsid w:val="00D56D0C"/>
    <w:rsid w:val="00D6066F"/>
    <w:rsid w:val="00D60743"/>
    <w:rsid w:val="00D624F9"/>
    <w:rsid w:val="00D62644"/>
    <w:rsid w:val="00D62933"/>
    <w:rsid w:val="00D648A4"/>
    <w:rsid w:val="00D6737A"/>
    <w:rsid w:val="00D74A51"/>
    <w:rsid w:val="00D74CD3"/>
    <w:rsid w:val="00D75993"/>
    <w:rsid w:val="00D81A8D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056"/>
    <w:rsid w:val="00DA66A2"/>
    <w:rsid w:val="00DA78B2"/>
    <w:rsid w:val="00DB0B68"/>
    <w:rsid w:val="00DB2DFD"/>
    <w:rsid w:val="00DB2FA1"/>
    <w:rsid w:val="00DB45D2"/>
    <w:rsid w:val="00DB5049"/>
    <w:rsid w:val="00DB55D3"/>
    <w:rsid w:val="00DB6135"/>
    <w:rsid w:val="00DB73C7"/>
    <w:rsid w:val="00DB7443"/>
    <w:rsid w:val="00DC0415"/>
    <w:rsid w:val="00DC22A5"/>
    <w:rsid w:val="00DC399F"/>
    <w:rsid w:val="00DC466D"/>
    <w:rsid w:val="00DC56C8"/>
    <w:rsid w:val="00DC5830"/>
    <w:rsid w:val="00DC6281"/>
    <w:rsid w:val="00DC6BD3"/>
    <w:rsid w:val="00DC7C56"/>
    <w:rsid w:val="00DD063F"/>
    <w:rsid w:val="00DD0C6F"/>
    <w:rsid w:val="00DD1801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0E1"/>
    <w:rsid w:val="00DF55B4"/>
    <w:rsid w:val="00DF677B"/>
    <w:rsid w:val="00E00A79"/>
    <w:rsid w:val="00E00D41"/>
    <w:rsid w:val="00E01A51"/>
    <w:rsid w:val="00E02757"/>
    <w:rsid w:val="00E055D6"/>
    <w:rsid w:val="00E06305"/>
    <w:rsid w:val="00E06DB5"/>
    <w:rsid w:val="00E07F5F"/>
    <w:rsid w:val="00E107B8"/>
    <w:rsid w:val="00E11A31"/>
    <w:rsid w:val="00E11BF7"/>
    <w:rsid w:val="00E11E1B"/>
    <w:rsid w:val="00E12B79"/>
    <w:rsid w:val="00E13423"/>
    <w:rsid w:val="00E16376"/>
    <w:rsid w:val="00E16467"/>
    <w:rsid w:val="00E16E7F"/>
    <w:rsid w:val="00E20381"/>
    <w:rsid w:val="00E232FC"/>
    <w:rsid w:val="00E23954"/>
    <w:rsid w:val="00E242A1"/>
    <w:rsid w:val="00E24BA8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123"/>
    <w:rsid w:val="00E62321"/>
    <w:rsid w:val="00E63963"/>
    <w:rsid w:val="00E64F62"/>
    <w:rsid w:val="00E65B2F"/>
    <w:rsid w:val="00E6776A"/>
    <w:rsid w:val="00E67C7C"/>
    <w:rsid w:val="00E70F95"/>
    <w:rsid w:val="00E73D5E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6E41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969"/>
    <w:rsid w:val="00EB7474"/>
    <w:rsid w:val="00EC1A00"/>
    <w:rsid w:val="00EC58C8"/>
    <w:rsid w:val="00EC67F8"/>
    <w:rsid w:val="00EC6E79"/>
    <w:rsid w:val="00EC7B22"/>
    <w:rsid w:val="00ED0E27"/>
    <w:rsid w:val="00ED1233"/>
    <w:rsid w:val="00ED14C1"/>
    <w:rsid w:val="00ED6A91"/>
    <w:rsid w:val="00ED6E8A"/>
    <w:rsid w:val="00EE2C85"/>
    <w:rsid w:val="00EE2E5B"/>
    <w:rsid w:val="00EE351C"/>
    <w:rsid w:val="00EE4800"/>
    <w:rsid w:val="00EE7A0D"/>
    <w:rsid w:val="00EF0A84"/>
    <w:rsid w:val="00EF0C1A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660"/>
    <w:rsid w:val="00F05BC4"/>
    <w:rsid w:val="00F06191"/>
    <w:rsid w:val="00F13E95"/>
    <w:rsid w:val="00F13F82"/>
    <w:rsid w:val="00F14043"/>
    <w:rsid w:val="00F16645"/>
    <w:rsid w:val="00F17A6D"/>
    <w:rsid w:val="00F20AB8"/>
    <w:rsid w:val="00F2165C"/>
    <w:rsid w:val="00F219EE"/>
    <w:rsid w:val="00F22AA5"/>
    <w:rsid w:val="00F22E73"/>
    <w:rsid w:val="00F23DA1"/>
    <w:rsid w:val="00F24D31"/>
    <w:rsid w:val="00F25F6B"/>
    <w:rsid w:val="00F26591"/>
    <w:rsid w:val="00F273B0"/>
    <w:rsid w:val="00F27EE3"/>
    <w:rsid w:val="00F32944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471"/>
    <w:rsid w:val="00F50DC5"/>
    <w:rsid w:val="00F50E70"/>
    <w:rsid w:val="00F5123B"/>
    <w:rsid w:val="00F519B6"/>
    <w:rsid w:val="00F52D6F"/>
    <w:rsid w:val="00F5337B"/>
    <w:rsid w:val="00F61A0A"/>
    <w:rsid w:val="00F63C3D"/>
    <w:rsid w:val="00F6481A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10E"/>
    <w:rsid w:val="00F7576C"/>
    <w:rsid w:val="00F759A4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E66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C6C69"/>
    <w:rsid w:val="00FC6CCE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3A1F"/>
    <w:rsid w:val="00FF41DC"/>
    <w:rsid w:val="00FF59A4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FDD0-B7BD-4B8B-B6B2-B595DDE6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2022-02-21T09:55:00Z</dcterms:created>
  <dcterms:modified xsi:type="dcterms:W3CDTF">2026-01-25T23:21:00Z</dcterms:modified>
  <cp:version>0900.0001.01</cp:version>
</cp:coreProperties>
</file>