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8AB61" w14:textId="77777777" w:rsidR="001804DC" w:rsidRDefault="001804DC" w:rsidP="00D67DAC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1804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온라인 채용관 열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어</w:t>
      </w:r>
      <w:r w:rsidRPr="001804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37E3585E" w14:textId="0B4895EA" w:rsidR="00D67DAC" w:rsidRDefault="001804DC" w:rsidP="00D67DAC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비즈</w:t>
      </w:r>
      <w:r w:rsidRPr="001804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파트너사 인재 채용 지원한다</w:t>
      </w:r>
    </w:p>
    <w:p w14:paraId="289D363B" w14:textId="0DDCCEA6" w:rsidR="00AE248B" w:rsidRPr="001804DC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04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04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F00C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채용 사이트</w:t>
      </w:r>
      <w:r w:rsidR="009B65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B65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9B65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사람인</w:t>
      </w:r>
      <w:r w:rsidR="009B65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804DC" w:rsidRPr="001804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 </w:t>
      </w:r>
      <w:r w:rsidR="001804DC" w:rsidRPr="001804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 </w:t>
      </w:r>
      <w:r w:rsidR="001804DC" w:rsidRPr="001804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비즈파트너</w:t>
      </w:r>
      <w:r w:rsidR="00ED0A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</w:t>
      </w:r>
      <w:r w:rsidR="001804DC" w:rsidRPr="001804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위한 채용관 개설</w:t>
      </w:r>
      <w:r w:rsidR="001804DC" w:rsidRPr="001804D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…11</w:t>
      </w:r>
      <w:r w:rsidR="001804DC" w:rsidRPr="001804D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월까지 운영</w:t>
      </w:r>
    </w:p>
    <w:p w14:paraId="6DF43E84" w14:textId="41AEADFC" w:rsidR="007C0266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C4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C02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5G, </w:t>
      </w:r>
      <w:r w:rsidR="007C02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7C02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I, </w:t>
      </w:r>
      <w:r w:rsidR="007C02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메타버스 등 I</w:t>
      </w:r>
      <w:r w:rsidR="007C02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CT </w:t>
      </w:r>
      <w:r w:rsidR="007C02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분야의 </w:t>
      </w:r>
      <w:r w:rsidR="007C02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60</w:t>
      </w:r>
      <w:r w:rsidR="007C02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여 강소 기업이 인재 등용 나서</w:t>
      </w:r>
    </w:p>
    <w:p w14:paraId="05595DAF" w14:textId="5EC71AF2" w:rsidR="001A31D4" w:rsidRPr="001804DC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1804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05B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꾸준</w:t>
      </w:r>
      <w:r w:rsidR="00EF00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한</w:t>
      </w:r>
      <w:r w:rsid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채용 지원</w:t>
      </w:r>
      <w:r w:rsidR="00D05B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</w:t>
      </w:r>
      <w:r w:rsidR="00FC4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30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지난 </w:t>
      </w:r>
      <w:r w:rsidR="0043036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</w:t>
      </w:r>
      <w:r w:rsidR="00430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년간 </w:t>
      </w:r>
      <w:r w:rsidR="00FC4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120</w:t>
      </w:r>
      <w:r w:rsid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 </w:t>
      </w:r>
      <w:r w:rsidR="00430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강소</w:t>
      </w:r>
      <w:r w:rsid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기업</w:t>
      </w:r>
      <w:r w:rsidR="00FC4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 </w:t>
      </w:r>
      <w:r w:rsidR="00FC4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415</w:t>
      </w:r>
      <w:r w:rsidR="0018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 채용</w:t>
      </w:r>
      <w:r w:rsidR="004303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성공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C4FAE3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04D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804D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D6CE863" w14:textId="53F36817" w:rsidR="001804DC" w:rsidRP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SKT가 인재 채용에 어려움을 겪는 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</w:t>
      </w: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>사를 위해 온라인 채용관을 꾸린다.</w:t>
      </w:r>
    </w:p>
    <w:p w14:paraId="261BD4D0" w14:textId="77777777" w:rsidR="001804DC" w:rsidRP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C007E8" w14:textId="77777777" w:rsidR="001804DC" w:rsidRP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올해 11월까지 온라인 채용사이트 '사람인'(www.saramin.co.kr) 메인 화면에 'SKT 비즈파트너 채용관'을 열고 협력사의 우수 인재 채용을 지원한다고 8일 밝혔다. </w:t>
      </w:r>
    </w:p>
    <w:p w14:paraId="25FC08AE" w14:textId="77777777" w:rsidR="001804DC" w:rsidRP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70AB52" w14:textId="45FF9AFE" w:rsidR="00FC40FE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'SKT 비즈파트너 채용관'에는 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5G,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I,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클라우드,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등 I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영역에서 뛰어난 성과를 거두고 있는 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>60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여 강소기업이 참여해 개발자부터 연구개발,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경영지원,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현장지원 등 다양한 직군의 인재 등용에 나선다.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1376552" w14:textId="77777777" w:rsidR="00FC40FE" w:rsidRDefault="00FC40FE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8D947C" w14:textId="3BE46EEF" w:rsidR="00EF00C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>SKT는 비즈파트너사의 원활한 채용을 돕기 위해 관련 배너를 온라인 사이트 최상단</w:t>
      </w:r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>에 배치하고</w:t>
      </w:r>
      <w:r w:rsidR="00EF00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인재 추천 서비스, 화상 면접 솔루션 </w:t>
      </w:r>
      <w:r w:rsidR="00EF00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비대면 </w:t>
      </w:r>
      <w:r w:rsidR="00EF00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채용 과정에서 필요한 </w:t>
      </w:r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>솔루션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비용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지원한다. 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이와 함께 비즈파트너사가 구직자들에게 제공할 기업 소개,</w:t>
      </w:r>
      <w:r w:rsidR="007D0D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실무자 인터뷰 형식의 직무 소개 </w:t>
      </w:r>
      <w:r w:rsidR="004303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페이지 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등 콘텐츠 제작도 돕는다.</w:t>
      </w:r>
    </w:p>
    <w:p w14:paraId="01FB212B" w14:textId="77777777" w:rsidR="00EF00CC" w:rsidRDefault="00EF00C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F1C256" w14:textId="5991A24B" w:rsidR="007D0D83" w:rsidRDefault="00EF00C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인재 채용을 원하는 비즈파트너사는 오는 11월까지 </w:t>
      </w:r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>원하는</w:t>
      </w:r>
      <w:r w:rsidRPr="001804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시점에 자유롭게 채용 공고를 올릴 수 있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7D0D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또한 필요 시,</w:t>
      </w:r>
      <w:r w:rsidR="007D0D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D0D83">
        <w:rPr>
          <w:rFonts w:asciiTheme="majorHAnsi" w:eastAsiaTheme="majorHAnsi" w:hAnsiTheme="majorHAnsi" w:hint="eastAsia"/>
          <w:sz w:val="24"/>
          <w:szCs w:val="24"/>
          <w:lang w:eastAsia="ko-KR"/>
        </w:rPr>
        <w:t>온라인 채용사이트가 제공하는 구직 중인 인재에 대한 정보도 열람할 수 있도록 지원한다.</w:t>
      </w:r>
      <w:r w:rsidR="007D0D8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9D8DF3E" w14:textId="7FF927E2" w:rsidR="00D05B9E" w:rsidRDefault="00D05B9E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7C0B8E" w14:textId="4E92A451" w:rsidR="00D05B9E" w:rsidRDefault="00885A01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261BEC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비즈파트너사 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온라인 채용 지원을 통해 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>120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여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개 파트너사가</w:t>
      </w:r>
      <w:r w:rsidR="00FC40FE">
        <w:rPr>
          <w:rFonts w:asciiTheme="majorHAnsi" w:eastAsiaTheme="majorHAnsi" w:hAnsiTheme="majorHAnsi"/>
          <w:sz w:val="24"/>
          <w:szCs w:val="24"/>
          <w:lang w:eastAsia="ko-KR"/>
        </w:rPr>
        <w:t xml:space="preserve"> 415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명의 임직원을 채용하는 성과를 달성했다.</w:t>
      </w:r>
      <w:r w:rsidR="00D05B9E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D05B9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여러 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비즈파트너사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들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로부터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코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로나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1</w:t>
      </w:r>
      <w:r w:rsidR="00ED0A73">
        <w:rPr>
          <w:rFonts w:asciiTheme="majorHAnsi" w:eastAsiaTheme="majorHAnsi" w:hAnsiTheme="majorHAnsi"/>
          <w:sz w:val="24"/>
          <w:szCs w:val="24"/>
          <w:lang w:eastAsia="ko-KR"/>
        </w:rPr>
        <w:t>9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로 인재 채용과 회사 홍보가 어렵다는 의견을 듣고 실질적인 도움을 제공하기 위해 </w:t>
      </w:r>
      <w:r w:rsidR="00D05B9E">
        <w:rPr>
          <w:rFonts w:asciiTheme="majorHAnsi" w:eastAsiaTheme="majorHAnsi" w:hAnsiTheme="majorHAnsi"/>
          <w:sz w:val="24"/>
          <w:szCs w:val="24"/>
          <w:lang w:eastAsia="ko-KR"/>
        </w:rPr>
        <w:t>‘20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년 온라인 채용관 운영을 시작했다.</w:t>
      </w:r>
      <w:r w:rsidR="00D05B9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51C54729" w14:textId="1847E144" w:rsid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999A5D" w14:textId="2C4D5A3F" w:rsidR="001804DC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안정열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CM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"코로나 환경에서도 최고의 서비스를 제공하기 위해 힘쓰는 우수한 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비즈파트너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사들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>의 인력난 해소를 위해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온라인</w:t>
      </w:r>
      <w:r w:rsidR="00FC40F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기반 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채용 지원 프로그램을 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시행한다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"며 "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 비즈파트너사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좋은 인재를 영입해 </w:t>
      </w:r>
      <w:r w:rsidR="00885A01">
        <w:rPr>
          <w:rFonts w:asciiTheme="majorHAnsi" w:eastAsiaTheme="majorHAnsi" w:hAnsiTheme="majorHAnsi" w:hint="eastAsia"/>
          <w:sz w:val="24"/>
          <w:szCs w:val="24"/>
          <w:lang w:eastAsia="ko-KR"/>
        </w:rPr>
        <w:t>함께 성장할 수 있도록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D0A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지속 </w:t>
      </w:r>
      <w:r w:rsidR="00D05B9E" w:rsidRPr="00D05B9E">
        <w:rPr>
          <w:rFonts w:asciiTheme="majorHAnsi" w:eastAsiaTheme="majorHAnsi" w:hAnsiTheme="majorHAnsi" w:hint="eastAsia"/>
          <w:sz w:val="24"/>
          <w:szCs w:val="24"/>
          <w:lang w:eastAsia="ko-KR"/>
        </w:rPr>
        <w:t>노력할 것"이라고 밝혔다.</w:t>
      </w:r>
    </w:p>
    <w:p w14:paraId="117A6242" w14:textId="77777777" w:rsidR="001804DC" w:rsidRPr="00327C54" w:rsidRDefault="001804DC" w:rsidP="001804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1220AD98" w:rsidR="0088581A" w:rsidRPr="001804DC" w:rsidRDefault="001804DC" w:rsidP="001804DC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1804D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SKT가 코로나19 장기화로 인재 채용에 어려움을 겪는 협력사를 위해 온라인 채용관을 꾸린다.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1804D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올해 11월까지 온라인 채용사이트 '사람인' 메인 화면에 'SKT 비즈파트너 채용관'을 열고 협력사의 우수 인재 채용을 지원한다고 8일 밝혔다. 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C5C0B" w14:textId="77777777" w:rsidR="00296EC3" w:rsidRDefault="00296EC3">
      <w:pPr>
        <w:spacing w:after="0" w:line="240" w:lineRule="auto"/>
      </w:pPr>
      <w:r>
        <w:separator/>
      </w:r>
    </w:p>
  </w:endnote>
  <w:endnote w:type="continuationSeparator" w:id="0">
    <w:p w14:paraId="431E755A" w14:textId="77777777" w:rsidR="00296EC3" w:rsidRDefault="0029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BB26E" w14:textId="77777777" w:rsidR="00296EC3" w:rsidRDefault="00296EC3">
      <w:pPr>
        <w:spacing w:after="0" w:line="240" w:lineRule="auto"/>
      </w:pPr>
      <w:r>
        <w:separator/>
      </w:r>
    </w:p>
  </w:footnote>
  <w:footnote w:type="continuationSeparator" w:id="0">
    <w:p w14:paraId="5EA1DA26" w14:textId="77777777" w:rsidR="00296EC3" w:rsidRDefault="0029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481B"/>
    <w:rsid w:val="00115991"/>
    <w:rsid w:val="00115B7F"/>
    <w:rsid w:val="00116AB7"/>
    <w:rsid w:val="00116C79"/>
    <w:rsid w:val="00116ED5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5D0F"/>
    <w:rsid w:val="00176066"/>
    <w:rsid w:val="001768DE"/>
    <w:rsid w:val="00176BD4"/>
    <w:rsid w:val="00176FF6"/>
    <w:rsid w:val="001804B5"/>
    <w:rsid w:val="001804DC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27BDD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1BE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6EC3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1217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3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05D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9AC"/>
    <w:rsid w:val="00554DB6"/>
    <w:rsid w:val="0055753F"/>
    <w:rsid w:val="00560333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64F4"/>
    <w:rsid w:val="00620098"/>
    <w:rsid w:val="00620228"/>
    <w:rsid w:val="00620A9A"/>
    <w:rsid w:val="0062177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B668E"/>
    <w:rsid w:val="007C0266"/>
    <w:rsid w:val="007C0F6B"/>
    <w:rsid w:val="007C1B34"/>
    <w:rsid w:val="007C26AA"/>
    <w:rsid w:val="007C2A7E"/>
    <w:rsid w:val="007C4B38"/>
    <w:rsid w:val="007D0D83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A01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6EE9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650C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B65E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367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B9E"/>
    <w:rsid w:val="00D05CEB"/>
    <w:rsid w:val="00D0643E"/>
    <w:rsid w:val="00D104A2"/>
    <w:rsid w:val="00D10F87"/>
    <w:rsid w:val="00D11677"/>
    <w:rsid w:val="00D12758"/>
    <w:rsid w:val="00D14F20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347A4"/>
    <w:rsid w:val="00E36883"/>
    <w:rsid w:val="00E37984"/>
    <w:rsid w:val="00E446BE"/>
    <w:rsid w:val="00E46924"/>
    <w:rsid w:val="00E4692A"/>
    <w:rsid w:val="00E47814"/>
    <w:rsid w:val="00E5084F"/>
    <w:rsid w:val="00E5086E"/>
    <w:rsid w:val="00E50914"/>
    <w:rsid w:val="00E51615"/>
    <w:rsid w:val="00E5206B"/>
    <w:rsid w:val="00E549B2"/>
    <w:rsid w:val="00E62321"/>
    <w:rsid w:val="00E64F62"/>
    <w:rsid w:val="00E6776A"/>
    <w:rsid w:val="00E67C7C"/>
    <w:rsid w:val="00E75EFD"/>
    <w:rsid w:val="00E76D43"/>
    <w:rsid w:val="00E77E56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A73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00CC"/>
    <w:rsid w:val="00EF10D2"/>
    <w:rsid w:val="00EF290D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3FBD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40FE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10EAE-DFB4-46B5-8B26-5D0A7A85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2022-03-04T02:12:00Z</dcterms:created>
  <dcterms:modified xsi:type="dcterms:W3CDTF">2026-01-25T23:12:00Z</dcterms:modified>
  <cp:version>0900.0001.01</cp:version>
</cp:coreProperties>
</file>