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45662" w14:textId="25B550A9" w:rsidR="00737BDF" w:rsidRDefault="00737BDF" w:rsidP="00737BDF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380EE7D" wp14:editId="51F100B7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01B1DD96" w:rsidR="00B50F9D" w:rsidRPr="00311025" w:rsidRDefault="00311025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</w:pPr>
      <w:bookmarkStart w:id="0" w:name="_Hlk533704436"/>
      <w:r w:rsidRPr="00311025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S</w:t>
      </w:r>
      <w:r w:rsidRPr="00311025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KT, </w:t>
      </w:r>
      <w:r w:rsidRPr="00311025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플래그십 단말 구매 특급 노하우 공개</w:t>
      </w:r>
    </w:p>
    <w:bookmarkEnd w:id="0"/>
    <w:p w14:paraId="42AE9B35" w14:textId="7A1239B0" w:rsidR="001A31D4" w:rsidRPr="0023127F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D50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통신사 제휴 카드를 통해 단말 할부/요금 할인 및 </w:t>
      </w:r>
      <w:proofErr w:type="spellStart"/>
      <w:r w:rsidR="002B504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캐시</w:t>
      </w:r>
      <w:r w:rsidR="00FD50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백</w:t>
      </w:r>
      <w:proofErr w:type="spellEnd"/>
      <w:r w:rsidR="00FD50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통한 추가 할인</w:t>
      </w:r>
    </w:p>
    <w:p w14:paraId="1A68F29C" w14:textId="5709AC9D" w:rsidR="00FD502F" w:rsidRPr="001819E7" w:rsidRDefault="005F22CE" w:rsidP="00FD502F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FD502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D502F" w:rsidRPr="002B504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사용하던 </w:t>
      </w:r>
      <w:proofErr w:type="spellStart"/>
      <w:r w:rsidR="00FD502F" w:rsidRPr="002B504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중고폰</w:t>
      </w:r>
      <w:proofErr w:type="spellEnd"/>
      <w:r w:rsidR="00FD502F" w:rsidRPr="002B504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반납</w:t>
      </w:r>
      <w:r w:rsidR="00FD502F" w:rsidRPr="002B5047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,</w:t>
      </w:r>
      <w:r w:rsidR="00FD502F" w:rsidRPr="002B504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4106A3" w:rsidRPr="002B5047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‘T</w:t>
      </w:r>
      <w:r w:rsidR="004106A3" w:rsidRPr="002B504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안심보상</w:t>
      </w:r>
      <w:r w:rsidR="004106A3" w:rsidRPr="002B5047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’</w:t>
      </w:r>
      <w:proofErr w:type="gramStart"/>
      <w:r w:rsidR="004106A3" w:rsidRPr="002B504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과 </w:t>
      </w:r>
      <w:r w:rsidR="00FD502F" w:rsidRPr="002B504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제조사</w:t>
      </w:r>
      <w:proofErr w:type="gramEnd"/>
      <w:r w:rsidR="00FD502F" w:rsidRPr="002B504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특별 보상으로 </w:t>
      </w:r>
      <w:r w:rsidR="00FD502F" w:rsidRPr="0005022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최대 </w:t>
      </w:r>
      <w:r w:rsidR="00DA095E" w:rsidRPr="00050226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56</w:t>
      </w:r>
      <w:r w:rsidR="00FD502F" w:rsidRPr="0005022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만원</w:t>
      </w:r>
      <w:r w:rsidR="00FD502F" w:rsidRPr="002B504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2B504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보상</w:t>
      </w:r>
    </w:p>
    <w:p w14:paraId="05595DAF" w14:textId="1D288BBD" w:rsidR="001A31D4" w:rsidRPr="00FD502F" w:rsidRDefault="00FD502F" w:rsidP="00FD502F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Pr="00DB6A6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전국 </w:t>
      </w:r>
      <w:r w:rsidRPr="00DB6A6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SKT </w:t>
      </w:r>
      <w:r w:rsidRPr="00DB6A6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대리점</w:t>
      </w:r>
      <w:r w:rsidRPr="00DB6A6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/</w:t>
      </w:r>
      <w:r w:rsidRPr="00DB6A6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대형마트</w:t>
      </w:r>
      <w:r w:rsidRPr="00DB6A6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/</w:t>
      </w:r>
      <w:r w:rsidRPr="00DB6A6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양판점에서 </w:t>
      </w:r>
      <w:r w:rsidR="00AB578C" w:rsidRPr="00DB6A6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proofErr w:type="spellStart"/>
      <w:r w:rsidRPr="00DB6A6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민팃</w:t>
      </w:r>
      <w:proofErr w:type="spellEnd"/>
      <w:r w:rsidRPr="00DB6A6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A</w:t>
      </w:r>
      <w:r w:rsidRPr="00DB6A6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TM</w:t>
      </w:r>
      <w:r w:rsidR="00AB578C" w:rsidRPr="00DB6A6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  <w:r w:rsidRPr="00DB6A6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DB6A6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이용하면 </w:t>
      </w:r>
      <w:r w:rsidR="00DB6A6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편리,</w:t>
      </w:r>
      <w:r w:rsidR="00DB6A6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DB6A6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개인정보도 안심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CF0CAD8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D502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412C55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D502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939D5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3C78F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C78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199E42F2" w:rsidR="00A475A7" w:rsidRPr="008A674B" w:rsidRDefault="00FD502F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A674B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“100</w:t>
      </w:r>
      <w:r w:rsidRPr="008A674B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만원이</w:t>
      </w:r>
      <w:r w:rsidRPr="008A674B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Pr="008A674B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훌쩍 넘는 플래그십 스마트폰,</w:t>
      </w:r>
      <w:r w:rsidRPr="008A674B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Pr="008A674B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이것만 알면 남들보다 저렴하게~</w:t>
      </w:r>
      <w:r w:rsidRPr="008A674B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”</w:t>
      </w:r>
    </w:p>
    <w:p w14:paraId="075F7AD3" w14:textId="74F79930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CD87988" w14:textId="1F6BE0D9" w:rsidR="00741C40" w:rsidRPr="002911A2" w:rsidRDefault="00FD502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A674B"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8A674B" w:rsidRPr="005E77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="008A674B"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9A6DC6" w:rsidRPr="00AA19FB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8A674B"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)은</w:t>
      </w:r>
      <w:r w:rsidR="009A6D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D34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삼성 갤럭시S와 </w:t>
      </w:r>
      <w:r w:rsidR="00AD34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Z </w:t>
      </w:r>
      <w:r w:rsidR="00AD34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시리즈,</w:t>
      </w:r>
      <w:r w:rsidR="00AD34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D34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애플의 i</w:t>
      </w:r>
      <w:r w:rsidR="00AD34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Phone </w:t>
      </w:r>
      <w:r w:rsidR="00AD34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시리즈 등 </w:t>
      </w:r>
      <w:r w:rsidR="00AD34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 w:rsidR="00AD34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만원을 상회하는 플래그십 단말을 구매할 때 도움이 되는 노하우를 공개했다.</w:t>
      </w:r>
    </w:p>
    <w:p w14:paraId="33D4CB72" w14:textId="058DB154" w:rsidR="00741C40" w:rsidRPr="00AD3444" w:rsidRDefault="00741C4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3EF0391" w14:textId="65F8A076" w:rsidR="00AD3444" w:rsidRDefault="00AD344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D34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첫번째는 각 통신사들과 카드사들이 제휴하여 선보이는 제휴카드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활용법이다.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단말 할부를 받고 할부금을 납부할 때 사용실적에 따라 할인을 받거나,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요금 자동 이체를 걸고 요금 할인을 받는 식이다.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041075F" w14:textId="77777777" w:rsidR="00AD3444" w:rsidRDefault="00AD344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3EA7B33" w14:textId="387C70C3" w:rsidR="00AD3444" w:rsidRDefault="00AD344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주요 플래그십 단말이 출시될 때는 카드사별로 별도의 </w:t>
      </w:r>
      <w:proofErr w:type="spellStart"/>
      <w:r w:rsidR="00CB1758">
        <w:rPr>
          <w:rFonts w:ascii="맑은 고딕" w:hAnsi="맑은 고딕" w:cs="Arial" w:hint="eastAsia"/>
          <w:sz w:val="24"/>
          <w:szCs w:val="24"/>
          <w:lang w:eastAsia="ko-KR" w:bidi="ar-SA"/>
        </w:rPr>
        <w:t>캐시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백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혜택을 제공하는 경우도 있어서 최대 </w:t>
      </w:r>
      <w:r>
        <w:rPr>
          <w:rFonts w:ascii="맑은 고딕" w:hAnsi="맑은 고딕" w:cs="Arial"/>
          <w:sz w:val="24"/>
          <w:szCs w:val="24"/>
          <w:lang w:eastAsia="ko-KR" w:bidi="ar-SA"/>
        </w:rPr>
        <w:t>50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만원이 넘는 금액을 보상받을 수도 있다.</w:t>
      </w:r>
    </w:p>
    <w:p w14:paraId="2EEF8C1A" w14:textId="36DE8003" w:rsidR="007F0096" w:rsidRDefault="007F009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0E1C045" w14:textId="1164AFB0" w:rsidR="007F0096" w:rsidRDefault="007F009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A4712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CA4712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CA471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850F4B" w:rsidRPr="000502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플래그십 단말 구매 고객의 </w:t>
      </w:r>
      <w:r w:rsidR="00850F4B" w:rsidRPr="00050226">
        <w:rPr>
          <w:rFonts w:ascii="맑은 고딕" w:hAnsi="맑은 고딕" w:cs="Arial"/>
          <w:sz w:val="24"/>
          <w:szCs w:val="24"/>
          <w:lang w:eastAsia="ko-KR" w:bidi="ar-SA"/>
        </w:rPr>
        <w:t xml:space="preserve">10% </w:t>
      </w:r>
      <w:r w:rsidR="000F20A2" w:rsidRPr="00050226">
        <w:rPr>
          <w:rFonts w:ascii="맑은 고딕" w:hAnsi="맑은 고딕" w:cs="Arial" w:hint="eastAsia"/>
          <w:sz w:val="24"/>
          <w:szCs w:val="24"/>
          <w:lang w:eastAsia="ko-KR" w:bidi="ar-SA"/>
        </w:rPr>
        <w:t>내외</w:t>
      </w:r>
      <w:r w:rsidR="002751A7" w:rsidRPr="00050226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0F20A2" w:rsidRPr="000502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50F4B" w:rsidRPr="00050226">
        <w:rPr>
          <w:rFonts w:ascii="맑은 고딕" w:hAnsi="맑은 고딕" w:cs="Arial" w:hint="eastAsia"/>
          <w:sz w:val="24"/>
          <w:szCs w:val="24"/>
          <w:lang w:eastAsia="ko-KR" w:bidi="ar-SA"/>
        </w:rPr>
        <w:t>제휴카드를 활용해 할인을 받고 있다고 밝혔다.</w:t>
      </w:r>
      <w:r w:rsidR="000A35A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4E1B603" w14:textId="77777777" w:rsidR="00AD3444" w:rsidRDefault="00AD344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7F2712" w14:textId="77777777" w:rsidR="00850F4B" w:rsidRDefault="00AD344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두번째는 기존에 사용하던 </w:t>
      </w:r>
      <w:r w:rsidR="007F0096">
        <w:rPr>
          <w:rFonts w:ascii="맑은 고딕" w:hAnsi="맑은 고딕" w:cs="Arial" w:hint="eastAsia"/>
          <w:sz w:val="24"/>
          <w:szCs w:val="24"/>
          <w:lang w:eastAsia="ko-KR" w:bidi="ar-SA"/>
        </w:rPr>
        <w:t>스마트폰을 반납하고 중고 가격을 보상받는 방식이다.</w:t>
      </w:r>
      <w:r w:rsidR="007F009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50F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최근에는 앱을 통한 중고 거래 등이 활성화됨에 따라 고객들 자율적으로 </w:t>
      </w:r>
      <w:proofErr w:type="spellStart"/>
      <w:r w:rsidR="00850F4B">
        <w:rPr>
          <w:rFonts w:ascii="맑은 고딕" w:hAnsi="맑은 고딕" w:cs="Arial" w:hint="eastAsia"/>
          <w:sz w:val="24"/>
          <w:szCs w:val="24"/>
          <w:lang w:eastAsia="ko-KR" w:bidi="ar-SA"/>
        </w:rPr>
        <w:t>중고폰을</w:t>
      </w:r>
      <w:proofErr w:type="spellEnd"/>
      <w:r w:rsidR="00850F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사고파는 경우들이</w:t>
      </w:r>
      <w:r w:rsidR="00850F4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50F4B">
        <w:rPr>
          <w:rFonts w:ascii="맑은 고딕" w:hAnsi="맑은 고딕" w:cs="Arial" w:hint="eastAsia"/>
          <w:sz w:val="24"/>
          <w:szCs w:val="24"/>
          <w:lang w:eastAsia="ko-KR" w:bidi="ar-SA"/>
        </w:rPr>
        <w:t>많으나,</w:t>
      </w:r>
      <w:r w:rsidR="00850F4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50F4B">
        <w:rPr>
          <w:rFonts w:ascii="맑은 고딕" w:hAnsi="맑은 고딕" w:cs="Arial" w:hint="eastAsia"/>
          <w:sz w:val="24"/>
          <w:szCs w:val="24"/>
          <w:lang w:eastAsia="ko-KR" w:bidi="ar-SA"/>
        </w:rPr>
        <w:t>비합리적인 가격 산정 및 개인정보 유출,</w:t>
      </w:r>
      <w:r w:rsidR="00850F4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50F4B">
        <w:rPr>
          <w:rFonts w:ascii="맑은 고딕" w:hAnsi="맑은 고딕" w:cs="Arial" w:hint="eastAsia"/>
          <w:sz w:val="24"/>
          <w:szCs w:val="24"/>
          <w:lang w:eastAsia="ko-KR" w:bidi="ar-SA"/>
        </w:rPr>
        <w:t>사기 거래에 대한 우려가 존재하는 것이 사실이다.</w:t>
      </w:r>
    </w:p>
    <w:p w14:paraId="1194059E" w14:textId="77777777" w:rsidR="00850F4B" w:rsidRDefault="00850F4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6BEDA1D" w14:textId="6E9254C8" w:rsidR="00B048F4" w:rsidRDefault="00850F4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이에 </w:t>
      </w:r>
      <w:r w:rsidR="00CA4712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CA4712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4208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안심보상</w:t>
      </w:r>
      <w:r w:rsidR="00A42081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이라는 </w:t>
      </w:r>
      <w:r w:rsidR="00A420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공식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중고 보상 프로그램을 운영하여 </w:t>
      </w:r>
      <w:r w:rsidR="00DB3F8A">
        <w:rPr>
          <w:rFonts w:ascii="맑은 고딕" w:hAnsi="맑은 고딕" w:cs="Arial" w:hint="eastAsia"/>
          <w:sz w:val="24"/>
          <w:szCs w:val="24"/>
          <w:lang w:eastAsia="ko-KR" w:bidi="ar-SA"/>
        </w:rPr>
        <w:t>고객들의 불</w:t>
      </w:r>
      <w:r w:rsidR="00DB3F8A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안감을 해소하고 정확한 검수와 객관적인 매입가 제시,</w:t>
      </w:r>
      <w:r w:rsidR="00DB3F8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B3F8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빠른 </w:t>
      </w:r>
      <w:r w:rsidR="0051713E">
        <w:rPr>
          <w:rFonts w:ascii="맑은 고딕" w:hAnsi="맑은 고딕" w:cs="Arial" w:hint="eastAsia"/>
          <w:sz w:val="24"/>
          <w:szCs w:val="24"/>
          <w:lang w:eastAsia="ko-KR" w:bidi="ar-SA"/>
        </w:rPr>
        <w:t>단말 대금 입금을 통해 만족도를 높이고 있다.</w:t>
      </w:r>
      <w:r w:rsidR="000A35A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1624BCF" w14:textId="630325D4" w:rsidR="00EC3AA0" w:rsidRDefault="00EC3AA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ACF29EF" w14:textId="2C329A81" w:rsidR="00EC3AA0" w:rsidRDefault="00EC3AA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단말 교체 시점이 도래한 갤럭시S</w:t>
      </w:r>
      <w:r>
        <w:rPr>
          <w:rFonts w:ascii="맑은 고딕" w:hAnsi="맑은 고딕" w:cs="Arial"/>
          <w:sz w:val="24"/>
          <w:szCs w:val="24"/>
          <w:lang w:eastAsia="ko-KR" w:bidi="ar-SA"/>
        </w:rPr>
        <w:t>20</w:t>
      </w:r>
      <w:r w:rsidR="002751A7">
        <w:rPr>
          <w:rFonts w:ascii="맑은 고딕" w:hAnsi="맑은 고딕" w:cs="Arial" w:hint="eastAsia"/>
          <w:sz w:val="24"/>
          <w:szCs w:val="24"/>
          <w:lang w:eastAsia="ko-KR" w:bidi="ar-SA"/>
        </w:rPr>
        <w:t>울트라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경우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T안심보상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제조사가 프로모션 기간 동안 운영하는 특별보상을 활용할 </w:t>
      </w:r>
      <w:r w:rsidRPr="000502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경우 최대 </w:t>
      </w:r>
      <w:r w:rsidRPr="00050226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2B5047" w:rsidRPr="00050226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Pr="00050226">
        <w:rPr>
          <w:rFonts w:ascii="맑은 고딕" w:hAnsi="맑은 고딕" w:cs="Arial" w:hint="eastAsia"/>
          <w:sz w:val="24"/>
          <w:szCs w:val="24"/>
          <w:lang w:eastAsia="ko-KR" w:bidi="ar-SA"/>
        </w:rPr>
        <w:t>만원의 보상을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받을 수 있을 것으로 예상하고 있다. </w:t>
      </w:r>
    </w:p>
    <w:p w14:paraId="38941166" w14:textId="77777777" w:rsidR="00B048F4" w:rsidRPr="00AD3444" w:rsidRDefault="00B048F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3779504" w14:textId="4F1301A4" w:rsidR="00B048F4" w:rsidRDefault="0051713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전국 약 </w:t>
      </w:r>
      <w:r>
        <w:rPr>
          <w:rFonts w:ascii="맑은 고딕" w:hAnsi="맑은 고딕" w:cs="Arial"/>
          <w:sz w:val="24"/>
          <w:szCs w:val="24"/>
          <w:lang w:eastAsia="ko-KR" w:bidi="ar-SA"/>
        </w:rPr>
        <w:t>2,400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여개의 </w:t>
      </w: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공식 인증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대리점 및 이마트/홈플러스/롯데마트 등 4</w:t>
      </w:r>
      <w:r>
        <w:rPr>
          <w:rFonts w:ascii="맑은 고딕" w:hAnsi="맑은 고딕" w:cs="Arial"/>
          <w:sz w:val="24"/>
          <w:szCs w:val="24"/>
          <w:lang w:eastAsia="ko-KR" w:bidi="ar-SA"/>
        </w:rPr>
        <w:t>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여개 대형마트와 삼성디지털프라자/하이마트</w:t>
      </w:r>
      <w:r w:rsidR="00F37999">
        <w:rPr>
          <w:rFonts w:ascii="맑은 고딕" w:hAnsi="맑은 고딕" w:cs="Arial" w:hint="eastAsia"/>
          <w:sz w:val="24"/>
          <w:szCs w:val="24"/>
          <w:lang w:eastAsia="ko-KR" w:bidi="ar-SA"/>
        </w:rPr>
        <w:t>/전자랜드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</w:t>
      </w:r>
      <w:r>
        <w:rPr>
          <w:rFonts w:ascii="맑은 고딕" w:hAnsi="맑은 고딕" w:cs="Arial"/>
          <w:sz w:val="24"/>
          <w:szCs w:val="24"/>
          <w:lang w:eastAsia="ko-KR" w:bidi="ar-SA"/>
        </w:rPr>
        <w:t>500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여개 양판점에 설치된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민팃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ATM’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통해 비대면으로 편리하게 </w:t>
      </w:r>
      <w:r>
        <w:rPr>
          <w:rFonts w:ascii="맑은 고딕" w:hAnsi="맑은 고딕" w:cs="Arial"/>
          <w:sz w:val="24"/>
          <w:szCs w:val="24"/>
          <w:lang w:eastAsia="ko-KR" w:bidi="ar-SA"/>
        </w:rPr>
        <w:t>‘T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안심보상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이용할 수 있다.</w:t>
      </w:r>
    </w:p>
    <w:p w14:paraId="3D9F6A42" w14:textId="27BC3E52" w:rsidR="0051713E" w:rsidRPr="0051713E" w:rsidRDefault="0051713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BAF892E" w14:textId="36DBBC83" w:rsidR="0051713E" w:rsidRDefault="0051713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민팃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ATM’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무인 키오스크 형태로 </w:t>
      </w:r>
      <w:r>
        <w:rPr>
          <w:rFonts w:ascii="맑은 고딕" w:hAnsi="맑은 고딕" w:cs="Arial"/>
          <w:sz w:val="24"/>
          <w:szCs w:val="24"/>
          <w:lang w:eastAsia="ko-KR" w:bidi="ar-SA"/>
        </w:rPr>
        <w:t>ATM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 고객이 휴대폰을 넣기만 하면 검수부터 판매까지 자동으로 진행이 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고객이 A</w:t>
      </w:r>
      <w:r>
        <w:rPr>
          <w:rFonts w:ascii="맑은 고딕" w:hAnsi="맑은 고딕" w:cs="Arial"/>
          <w:sz w:val="24"/>
          <w:szCs w:val="24"/>
          <w:lang w:eastAsia="ko-KR" w:bidi="ar-SA"/>
        </w:rPr>
        <w:t>TM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중고폰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매각을 신청하면,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기능분석과 외관 분석을 통해 글로벌 시세와 실시간 연동된 로직을 바탕으로 매입가를 고객에게 제시하며,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총 소요시간은 </w:t>
      </w:r>
      <w:r w:rsidR="00F37999">
        <w:rPr>
          <w:rFonts w:ascii="맑은 고딕" w:hAnsi="맑은 고딕" w:cs="Arial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37999">
        <w:rPr>
          <w:rFonts w:ascii="맑은 고딕" w:hAnsi="맑은 고딕" w:cs="Arial" w:hint="eastAsia"/>
          <w:sz w:val="24"/>
          <w:szCs w:val="24"/>
          <w:lang w:eastAsia="ko-KR" w:bidi="ar-SA"/>
        </w:rPr>
        <w:t>내외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</w:p>
    <w:p w14:paraId="4F45A201" w14:textId="3D64DCDD" w:rsidR="0051713E" w:rsidRPr="00F37999" w:rsidRDefault="0051713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179DA02" w14:textId="371F3BBE" w:rsidR="0051713E" w:rsidRPr="00AD3444" w:rsidRDefault="0051713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머신러닝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기반의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Vision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>
        <w:rPr>
          <w:rFonts w:ascii="맑은 고딕" w:hAnsi="맑은 고딕" w:cs="Arial"/>
          <w:sz w:val="24"/>
          <w:szCs w:val="24"/>
          <w:lang w:eastAsia="ko-KR" w:bidi="ar-SA"/>
        </w:rPr>
        <w:t>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적용하여 </w:t>
      </w:r>
      <w:r>
        <w:rPr>
          <w:rFonts w:ascii="맑은 고딕" w:hAnsi="맑은 고딕" w:cs="Arial"/>
          <w:sz w:val="24"/>
          <w:szCs w:val="24"/>
          <w:lang w:eastAsia="ko-KR" w:bidi="ar-SA"/>
        </w:rPr>
        <w:t>LCD/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강화유리/몸체/후면의 손상 정도를 판단하고 고객에게 즉각적으로 설명 가능한 판정을 안내한다.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 매입된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중고폰은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전문 리사이클 센터에서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차 검수를 진행하며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글로벌 인증(</w:t>
      </w:r>
      <w:r w:rsidR="00F379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독일 </w:t>
      </w:r>
      <w:r>
        <w:rPr>
          <w:rFonts w:ascii="맑은 고딕" w:hAnsi="맑은 고딕" w:cs="Arial"/>
          <w:sz w:val="24"/>
          <w:szCs w:val="24"/>
          <w:lang w:eastAsia="ko-KR" w:bidi="ar-SA"/>
        </w:rPr>
        <w:t>TUV)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획득한 데이터 삭제 </w:t>
      </w:r>
      <w:r>
        <w:rPr>
          <w:rFonts w:ascii="맑은 고딕" w:hAnsi="맑은 고딕" w:cs="Arial"/>
          <w:sz w:val="24"/>
          <w:szCs w:val="24"/>
          <w:lang w:eastAsia="ko-KR" w:bidi="ar-SA"/>
        </w:rPr>
        <w:t>S/W(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Q</w:t>
      </w:r>
      <w:r>
        <w:rPr>
          <w:rFonts w:ascii="맑은 고딕" w:hAnsi="맑은 고딕" w:cs="Arial"/>
          <w:sz w:val="24"/>
          <w:szCs w:val="24"/>
          <w:lang w:eastAsia="ko-KR" w:bidi="ar-SA"/>
        </w:rPr>
        <w:t>-Eraser)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통해 포렌식이 불가능할 정도로 고객정보는 안전하게 영구 파기된다.</w:t>
      </w:r>
    </w:p>
    <w:p w14:paraId="13074E19" w14:textId="19155A5D" w:rsidR="00B048F4" w:rsidRDefault="00B048F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3385812" w14:textId="1C2D82BF" w:rsidR="000A35A6" w:rsidRDefault="000A35A6" w:rsidP="00390C2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A35A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B5AC5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3B5AC5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3B5AC5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Pr="00BF42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BF4275">
        <w:rPr>
          <w:rFonts w:ascii="맑은 고딕" w:hAnsi="맑은 고딕" w:cs="Arial"/>
          <w:sz w:val="24"/>
          <w:szCs w:val="24"/>
          <w:lang w:eastAsia="ko-KR" w:bidi="ar-SA"/>
        </w:rPr>
        <w:t>21</w:t>
      </w:r>
      <w:r w:rsidRPr="00BF42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하반기 플래그십 단말이었던 </w:t>
      </w:r>
      <w:proofErr w:type="spellStart"/>
      <w:r w:rsidRPr="00BF4275">
        <w:rPr>
          <w:rFonts w:ascii="맑은 고딕" w:hAnsi="맑은 고딕" w:cs="Arial" w:hint="eastAsia"/>
          <w:sz w:val="24"/>
          <w:szCs w:val="24"/>
          <w:lang w:eastAsia="ko-KR" w:bidi="ar-SA"/>
        </w:rPr>
        <w:t>폴더블</w:t>
      </w:r>
      <w:proofErr w:type="spellEnd"/>
      <w:r w:rsidRPr="00BF42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단말</w:t>
      </w:r>
      <w:r w:rsidRPr="00BF427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F4275">
        <w:rPr>
          <w:rFonts w:ascii="맑은 고딕" w:hAnsi="맑은 고딕" w:cs="Arial" w:hint="eastAsia"/>
          <w:sz w:val="24"/>
          <w:szCs w:val="24"/>
          <w:lang w:eastAsia="ko-KR" w:bidi="ar-SA"/>
        </w:rPr>
        <w:t>구매 고객 중 2</w:t>
      </w:r>
      <w:r w:rsidRPr="00BF4275">
        <w:rPr>
          <w:rFonts w:ascii="맑은 고딕" w:hAnsi="맑은 고딕" w:cs="Arial"/>
          <w:sz w:val="24"/>
          <w:szCs w:val="24"/>
          <w:lang w:eastAsia="ko-KR" w:bidi="ar-SA"/>
        </w:rPr>
        <w:t>0</w:t>
      </w:r>
      <w:r w:rsidR="003F41BC">
        <w:rPr>
          <w:rFonts w:ascii="맑은 고딕" w:hAnsi="맑은 고딕" w:cs="Arial"/>
          <w:sz w:val="24"/>
          <w:szCs w:val="24"/>
          <w:lang w:eastAsia="ko-KR" w:bidi="ar-SA"/>
        </w:rPr>
        <w:t xml:space="preserve">% </w:t>
      </w:r>
      <w:r w:rsidR="003F41BC">
        <w:rPr>
          <w:rFonts w:ascii="맑은 고딕" w:hAnsi="맑은 고딕" w:cs="Arial" w:hint="eastAsia"/>
          <w:sz w:val="24"/>
          <w:szCs w:val="24"/>
          <w:lang w:eastAsia="ko-KR" w:bidi="ar-SA"/>
        </w:rPr>
        <w:t>이상의</w:t>
      </w:r>
      <w:r w:rsidRPr="00BF42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고객이 </w:t>
      </w:r>
      <w:r w:rsidRPr="00BF4275">
        <w:rPr>
          <w:rFonts w:ascii="맑은 고딕" w:hAnsi="맑은 고딕" w:cs="Arial"/>
          <w:sz w:val="24"/>
          <w:szCs w:val="24"/>
          <w:lang w:eastAsia="ko-KR" w:bidi="ar-SA"/>
        </w:rPr>
        <w:t>‘T</w:t>
      </w:r>
      <w:r w:rsidRPr="00BF4275">
        <w:rPr>
          <w:rFonts w:ascii="맑은 고딕" w:hAnsi="맑은 고딕" w:cs="Arial" w:hint="eastAsia"/>
          <w:sz w:val="24"/>
          <w:szCs w:val="24"/>
          <w:lang w:eastAsia="ko-KR" w:bidi="ar-SA"/>
        </w:rPr>
        <w:t>안심보상</w:t>
      </w:r>
      <w:r w:rsidRPr="00BF4275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BF4275">
        <w:rPr>
          <w:rFonts w:ascii="맑은 고딕" w:hAnsi="맑은 고딕" w:cs="Arial" w:hint="eastAsia"/>
          <w:sz w:val="24"/>
          <w:szCs w:val="24"/>
          <w:lang w:eastAsia="ko-KR" w:bidi="ar-SA"/>
        </w:rPr>
        <w:t>을 이용했</w:t>
      </w:r>
      <w:r w:rsidR="00BF4275" w:rsidRPr="00BF4275">
        <w:rPr>
          <w:rFonts w:ascii="맑은 고딕" w:hAnsi="맑은 고딕" w:cs="Arial" w:hint="eastAsia"/>
          <w:sz w:val="24"/>
          <w:szCs w:val="24"/>
          <w:lang w:eastAsia="ko-KR" w:bidi="ar-SA"/>
        </w:rPr>
        <w:t>으며,</w:t>
      </w:r>
      <w:r w:rsidR="00BF4275" w:rsidRPr="00BF427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F4275" w:rsidRPr="00BF42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상반기 </w:t>
      </w:r>
      <w:proofErr w:type="gramStart"/>
      <w:r w:rsidR="00BF4275" w:rsidRPr="00BF4275">
        <w:rPr>
          <w:rFonts w:ascii="맑은 고딕" w:hAnsi="맑은 고딕" w:cs="Arial" w:hint="eastAsia"/>
          <w:sz w:val="24"/>
          <w:szCs w:val="24"/>
          <w:lang w:eastAsia="ko-KR" w:bidi="ar-SA"/>
        </w:rPr>
        <w:t>플래그십 이었던</w:t>
      </w:r>
      <w:proofErr w:type="gramEnd"/>
      <w:r w:rsidR="00BF4275" w:rsidRPr="00BF42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갤럭시</w:t>
      </w:r>
      <w:r w:rsidR="00BF4275" w:rsidRPr="00BF4275">
        <w:rPr>
          <w:rFonts w:ascii="맑은 고딕" w:hAnsi="맑은 고딕" w:cs="Arial"/>
          <w:sz w:val="24"/>
          <w:szCs w:val="24"/>
          <w:lang w:eastAsia="ko-KR" w:bidi="ar-SA"/>
        </w:rPr>
        <w:t>S</w:t>
      </w:r>
      <w:r w:rsidR="00251B87">
        <w:rPr>
          <w:rFonts w:ascii="맑은 고딕" w:hAnsi="맑은 고딕" w:cs="Arial"/>
          <w:sz w:val="24"/>
          <w:szCs w:val="24"/>
          <w:lang w:eastAsia="ko-KR" w:bidi="ar-SA"/>
        </w:rPr>
        <w:t>21</w:t>
      </w:r>
      <w:r w:rsidR="00BF4275" w:rsidRPr="00BF427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F4275" w:rsidRPr="00BF4275">
        <w:rPr>
          <w:rFonts w:ascii="맑은 고딕" w:hAnsi="맑은 고딕" w:cs="Arial" w:hint="eastAsia"/>
          <w:sz w:val="24"/>
          <w:szCs w:val="24"/>
          <w:lang w:eastAsia="ko-KR" w:bidi="ar-SA"/>
        </w:rPr>
        <w:t>시리즈와 비교하여 이용 고객이 두배 이상 확대</w:t>
      </w:r>
      <w:r w:rsidR="00251B87">
        <w:rPr>
          <w:rFonts w:ascii="맑은 고딕" w:hAnsi="맑은 고딕" w:cs="Arial" w:hint="eastAsia"/>
          <w:sz w:val="24"/>
          <w:szCs w:val="24"/>
          <w:lang w:eastAsia="ko-KR" w:bidi="ar-SA"/>
        </w:rPr>
        <w:t>되었다고 밝혔다.</w:t>
      </w:r>
    </w:p>
    <w:p w14:paraId="587D5328" w14:textId="5AEC1014" w:rsidR="00251B87" w:rsidRDefault="00251B87" w:rsidP="00390C2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24F1A9D" w14:textId="7B1D75B5" w:rsidR="000A35A6" w:rsidRPr="000A35A6" w:rsidRDefault="00251B8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A35A6" w:rsidRPr="00050226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3B5AC5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="000A35A6" w:rsidRPr="000502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3137A">
        <w:rPr>
          <w:rFonts w:ascii="맑은 고딕" w:hAnsi="맑은 고딕" w:cs="Arial" w:hint="eastAsia"/>
          <w:sz w:val="24"/>
          <w:szCs w:val="24"/>
          <w:lang w:eastAsia="ko-KR" w:bidi="ar-SA"/>
        </w:rPr>
        <w:t>구현철 정책담당</w:t>
      </w:r>
      <w:bookmarkStart w:id="1" w:name="_GoBack"/>
      <w:bookmarkEnd w:id="1"/>
      <w:r w:rsidR="00F011AE" w:rsidRPr="000502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0A35A6" w:rsidRPr="00050226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0A35A6" w:rsidRPr="00050226">
        <w:rPr>
          <w:rFonts w:ascii="맑은 고딕" w:hAnsi="맑은 고딕" w:cs="Arial" w:hint="eastAsia"/>
          <w:sz w:val="24"/>
          <w:szCs w:val="24"/>
          <w:lang w:eastAsia="ko-KR" w:bidi="ar-SA"/>
        </w:rPr>
        <w:t>제휴카드와</w:t>
      </w:r>
      <w:r w:rsidR="000A35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중고 보상 프로그램을 플래그십 단말 구매에 활용하는 합리적 소비자가 늘고 있다</w:t>
      </w:r>
      <w:r w:rsidR="000A35A6">
        <w:rPr>
          <w:rFonts w:ascii="맑은 고딕" w:hAnsi="맑은 고딕" w:cs="Arial"/>
          <w:sz w:val="24"/>
          <w:szCs w:val="24"/>
          <w:lang w:eastAsia="ko-KR" w:bidi="ar-SA"/>
        </w:rPr>
        <w:t xml:space="preserve">” </w:t>
      </w:r>
      <w:r w:rsidR="00954D95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r w:rsidR="000A35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A35A6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0A35A6">
        <w:rPr>
          <w:rFonts w:ascii="맑은 고딕" w:hAnsi="맑은 고딕" w:cs="Arial" w:hint="eastAsia"/>
          <w:sz w:val="24"/>
          <w:szCs w:val="24"/>
          <w:lang w:eastAsia="ko-KR" w:bidi="ar-SA"/>
        </w:rPr>
        <w:t>특히 공식 중고</w:t>
      </w:r>
      <w:r w:rsidR="000A35A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A35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보상 프로그램인 </w:t>
      </w:r>
      <w:r w:rsidR="000A35A6">
        <w:rPr>
          <w:rFonts w:ascii="맑은 고딕" w:hAnsi="맑은 고딕" w:cs="Arial"/>
          <w:sz w:val="24"/>
          <w:szCs w:val="24"/>
          <w:lang w:eastAsia="ko-KR" w:bidi="ar-SA"/>
        </w:rPr>
        <w:t>‘T</w:t>
      </w:r>
      <w:r w:rsidR="000A35A6">
        <w:rPr>
          <w:rFonts w:ascii="맑은 고딕" w:hAnsi="맑은 고딕" w:cs="Arial" w:hint="eastAsia"/>
          <w:sz w:val="24"/>
          <w:szCs w:val="24"/>
          <w:lang w:eastAsia="ko-KR" w:bidi="ar-SA"/>
        </w:rPr>
        <w:t>안심보상</w:t>
      </w:r>
      <w:r w:rsidR="000A35A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A35A6">
        <w:rPr>
          <w:rFonts w:ascii="맑은 고딕" w:hAnsi="맑은 고딕" w:cs="Arial" w:hint="eastAsia"/>
          <w:sz w:val="24"/>
          <w:szCs w:val="24"/>
          <w:lang w:eastAsia="ko-KR" w:bidi="ar-SA"/>
        </w:rPr>
        <w:t>은 E</w:t>
      </w:r>
      <w:r w:rsidR="000A35A6">
        <w:rPr>
          <w:rFonts w:ascii="맑은 고딕" w:hAnsi="맑은 고딕" w:cs="Arial"/>
          <w:sz w:val="24"/>
          <w:szCs w:val="24"/>
          <w:lang w:eastAsia="ko-KR" w:bidi="ar-SA"/>
        </w:rPr>
        <w:t xml:space="preserve">SG </w:t>
      </w:r>
      <w:r w:rsidR="000A35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측면에서도 </w:t>
      </w:r>
      <w:r w:rsidR="00EC3AA0">
        <w:rPr>
          <w:rFonts w:ascii="맑은 고딕" w:hAnsi="맑은 고딕" w:cs="Arial" w:hint="eastAsia"/>
          <w:sz w:val="24"/>
          <w:szCs w:val="24"/>
          <w:lang w:eastAsia="ko-KR" w:bidi="ar-SA"/>
        </w:rPr>
        <w:t>환경보호</w:t>
      </w:r>
      <w:r w:rsidR="009C4A5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</w:t>
      </w:r>
      <w:r w:rsidR="00EC3AA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개인정보</w:t>
      </w:r>
      <w:r w:rsidR="00EC3AA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C3AA0">
        <w:rPr>
          <w:rFonts w:ascii="맑은 고딕" w:hAnsi="맑은 고딕" w:cs="Arial" w:hint="eastAsia"/>
          <w:sz w:val="24"/>
          <w:szCs w:val="24"/>
          <w:lang w:eastAsia="ko-KR" w:bidi="ar-SA"/>
        </w:rPr>
        <w:t>보호와 관련해서 고객들의 많은 호응을 얻고 있다.</w:t>
      </w:r>
      <w:r w:rsidR="00EC3AA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B2D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가까운 </w:t>
      </w:r>
      <w:r w:rsidR="002B2D68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2B2D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공식인증 대리점을 방문하시면 다양한 단말 할인 구매 노하우를 </w:t>
      </w:r>
      <w:proofErr w:type="gramStart"/>
      <w:r w:rsidR="00C5728D">
        <w:rPr>
          <w:rFonts w:ascii="맑은 고딕" w:hAnsi="맑은 고딕" w:cs="Arial" w:hint="eastAsia"/>
          <w:sz w:val="24"/>
          <w:szCs w:val="24"/>
          <w:lang w:eastAsia="ko-KR" w:bidi="ar-SA"/>
        </w:rPr>
        <w:t>안내 받을</w:t>
      </w:r>
      <w:proofErr w:type="gramEnd"/>
      <w:r w:rsidR="00C572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 있다</w:t>
      </w:r>
      <w:r w:rsidR="00EC3AA0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EC3AA0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  <w:r w:rsidR="00EC3AA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A35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1CC70ECD" w14:textId="13405AF6" w:rsidR="00A475A7" w:rsidRPr="002911A2" w:rsidRDefault="000A35A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A04B5B">
        <w:trPr>
          <w:trHeight w:val="1817"/>
        </w:trPr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51713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649A97CC" w14:textId="53E9667D" w:rsidR="00A475A7" w:rsidRPr="00FF5C91" w:rsidRDefault="00EC3AA0" w:rsidP="0051713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텔레콤은 전국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3,300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여개의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대리점</w:t>
            </w:r>
            <w:r w:rsidR="009F0CB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/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대형마트</w:t>
            </w:r>
            <w:r w:rsidR="009F0CB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/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양판점에 설치된</w:t>
            </w:r>
            <w:r w:rsidR="0089152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89152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민팃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A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TM’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을 이용하면 편리하고 안전한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T안심보상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’을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이용</w:t>
            </w:r>
            <w:r w:rsidR="00D2153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</w:t>
            </w:r>
            <w:r w:rsidR="00D2153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FD13D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최대 </w:t>
            </w:r>
            <w:r w:rsidR="00FD13D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56</w:t>
            </w:r>
            <w:r w:rsidR="00FD13D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만원 상당의 </w:t>
            </w:r>
            <w:proofErr w:type="spellStart"/>
            <w:r w:rsidR="00FD13D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중고폰</w:t>
            </w:r>
            <w:proofErr w:type="spellEnd"/>
            <w:r w:rsidR="00FD13D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보상을 활용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할 수 있다는 플래그십 단말 구매 노하우를 소개했다.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53DA5CB9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EC3AA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혁신PR팀 김재익</w:t>
      </w:r>
      <w:r w:rsidR="007C343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(02-6100-6714)</w:t>
      </w:r>
    </w:p>
    <w:p w14:paraId="2DBC1B3B" w14:textId="77777777" w:rsidR="00F909A6" w:rsidRPr="007C3433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088BF" w14:textId="77777777" w:rsidR="005C2FD9" w:rsidRDefault="005C2FD9">
      <w:pPr>
        <w:spacing w:after="0" w:line="240" w:lineRule="auto"/>
      </w:pPr>
      <w:r>
        <w:separator/>
      </w:r>
    </w:p>
  </w:endnote>
  <w:endnote w:type="continuationSeparator" w:id="0">
    <w:p w14:paraId="46FFFE56" w14:textId="77777777" w:rsidR="005C2FD9" w:rsidRDefault="005C2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1051286" w:rsidR="0051713E" w:rsidRDefault="0051713E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17861" w14:textId="77777777" w:rsidR="005C2FD9" w:rsidRDefault="005C2FD9">
      <w:pPr>
        <w:spacing w:after="0" w:line="240" w:lineRule="auto"/>
      </w:pPr>
      <w:r>
        <w:separator/>
      </w:r>
    </w:p>
  </w:footnote>
  <w:footnote w:type="continuationSeparator" w:id="0">
    <w:p w14:paraId="1730D374" w14:textId="77777777" w:rsidR="005C2FD9" w:rsidRDefault="005C2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73C2"/>
    <w:rsid w:val="00050226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502B"/>
    <w:rsid w:val="00097EF1"/>
    <w:rsid w:val="000A01DF"/>
    <w:rsid w:val="000A35A6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0A2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1D00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1B8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51A7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2D68"/>
    <w:rsid w:val="002B4E3E"/>
    <w:rsid w:val="002B5047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025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C20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5AC5"/>
    <w:rsid w:val="003C1217"/>
    <w:rsid w:val="003C2067"/>
    <w:rsid w:val="003C3E49"/>
    <w:rsid w:val="003C78FB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1BC"/>
    <w:rsid w:val="003F4264"/>
    <w:rsid w:val="003F4EDC"/>
    <w:rsid w:val="004001DE"/>
    <w:rsid w:val="0040083E"/>
    <w:rsid w:val="00401339"/>
    <w:rsid w:val="00401868"/>
    <w:rsid w:val="00405AC0"/>
    <w:rsid w:val="00406EFB"/>
    <w:rsid w:val="004106A3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44A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1713E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2FD9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6EAA"/>
    <w:rsid w:val="00600DDA"/>
    <w:rsid w:val="00600FFB"/>
    <w:rsid w:val="0060107B"/>
    <w:rsid w:val="0060340E"/>
    <w:rsid w:val="006048A1"/>
    <w:rsid w:val="0060713E"/>
    <w:rsid w:val="00610CFE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8DC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2AFD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0F64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3433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0096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37A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0F4B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152D"/>
    <w:rsid w:val="0089233B"/>
    <w:rsid w:val="00896C79"/>
    <w:rsid w:val="00897D62"/>
    <w:rsid w:val="008A2D6E"/>
    <w:rsid w:val="008A674B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4D95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6A71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6DC6"/>
    <w:rsid w:val="009A7838"/>
    <w:rsid w:val="009B21FF"/>
    <w:rsid w:val="009B3652"/>
    <w:rsid w:val="009C4A51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0CBE"/>
    <w:rsid w:val="009F1C10"/>
    <w:rsid w:val="009F2772"/>
    <w:rsid w:val="009F5A65"/>
    <w:rsid w:val="00A0400D"/>
    <w:rsid w:val="00A04B5B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081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39D5"/>
    <w:rsid w:val="00A96E50"/>
    <w:rsid w:val="00A97C5F"/>
    <w:rsid w:val="00AA08B5"/>
    <w:rsid w:val="00AA6342"/>
    <w:rsid w:val="00AB1BD6"/>
    <w:rsid w:val="00AB394E"/>
    <w:rsid w:val="00AB578C"/>
    <w:rsid w:val="00AB5C88"/>
    <w:rsid w:val="00AC3797"/>
    <w:rsid w:val="00AC3BD5"/>
    <w:rsid w:val="00AC5BB5"/>
    <w:rsid w:val="00AC6F32"/>
    <w:rsid w:val="00AC7748"/>
    <w:rsid w:val="00AC7A2D"/>
    <w:rsid w:val="00AD2DD2"/>
    <w:rsid w:val="00AD3444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275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5BC7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28D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712"/>
    <w:rsid w:val="00CA498D"/>
    <w:rsid w:val="00CA5FDF"/>
    <w:rsid w:val="00CA6674"/>
    <w:rsid w:val="00CA66CC"/>
    <w:rsid w:val="00CA6CC8"/>
    <w:rsid w:val="00CB1758"/>
    <w:rsid w:val="00CB4321"/>
    <w:rsid w:val="00CB6369"/>
    <w:rsid w:val="00CB7227"/>
    <w:rsid w:val="00CB7DA8"/>
    <w:rsid w:val="00CC2725"/>
    <w:rsid w:val="00CC2F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1536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95E"/>
    <w:rsid w:val="00DA12F6"/>
    <w:rsid w:val="00DA2BE6"/>
    <w:rsid w:val="00DA31EB"/>
    <w:rsid w:val="00DA66A2"/>
    <w:rsid w:val="00DA78B2"/>
    <w:rsid w:val="00DB0B68"/>
    <w:rsid w:val="00DB2DFD"/>
    <w:rsid w:val="00DB2FA1"/>
    <w:rsid w:val="00DB3F8A"/>
    <w:rsid w:val="00DB45D2"/>
    <w:rsid w:val="00DB5049"/>
    <w:rsid w:val="00DB6135"/>
    <w:rsid w:val="00DB6A6E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14E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AA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1AE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22D"/>
    <w:rsid w:val="00F273B0"/>
    <w:rsid w:val="00F33662"/>
    <w:rsid w:val="00F34379"/>
    <w:rsid w:val="00F3491D"/>
    <w:rsid w:val="00F3759B"/>
    <w:rsid w:val="00F37999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13D8"/>
    <w:rsid w:val="00FD4603"/>
    <w:rsid w:val="00FD502F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890C0-C0F8-4563-8C66-080DFE471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2022-02-07T01:39:00Z</dcterms:created>
  <dcterms:modified xsi:type="dcterms:W3CDTF">2022-02-08T23:20:00Z</dcterms:modified>
  <cp:version>0900.0001.01</cp:version>
</cp:coreProperties>
</file>