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1731ED" w14:textId="0A71233C" w:rsidR="001C6BFB" w:rsidRDefault="00580365" w:rsidP="001C6BFB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E9AEE1F" wp14:editId="2BC39D2A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343E79ED" w:rsidR="00B50F9D" w:rsidRPr="00DF32AB" w:rsidRDefault="008B580C" w:rsidP="00722BF5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,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K</w:t>
      </w:r>
      <w:r w:rsidR="001362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B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국민은행과 </w:t>
      </w:r>
      <w:r w:rsidR="001362E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AI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협력 성과물 첫</w:t>
      </w:r>
      <w:r w:rsidR="00A33B3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362EC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</w:t>
      </w:r>
    </w:p>
    <w:bookmarkEnd w:id="0"/>
    <w:p w14:paraId="289D363B" w14:textId="165CD793" w:rsidR="00AE248B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6E3499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K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B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국민은행의 </w:t>
      </w:r>
      <w:proofErr w:type="spellStart"/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뱅킹</w:t>
      </w:r>
      <w:r w:rsidR="00C84D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앱</w:t>
      </w:r>
      <w:proofErr w:type="spellEnd"/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‘</w:t>
      </w:r>
      <w:proofErr w:type="spellStart"/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리</w:t>
      </w:r>
      <w:r w:rsidR="00C84DC4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브</w:t>
      </w:r>
      <w:proofErr w:type="spellEnd"/>
      <w:r w:rsidR="00C84DC4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N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ext’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에 </w:t>
      </w:r>
      <w:r w:rsidR="00B67D73" w:rsidRPr="002A0B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57409B" w:rsidRPr="002A0BB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누구 SDK’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활용한 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AI </w:t>
      </w:r>
      <w:r w:rsidR="002730C0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적용</w:t>
      </w:r>
    </w:p>
    <w:p w14:paraId="5AD50C2A" w14:textId="03AA87ED" w:rsidR="002730C0" w:rsidRPr="006E3499" w:rsidRDefault="002730C0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음성으로 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콜리야</w:t>
      </w:r>
      <w:proofErr w:type="spellEnd"/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~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호출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…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송금/조회 등 뱅킹과 </w:t>
      </w:r>
      <w:r w:rsidR="00B67D7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B67D73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누구</w:t>
      </w:r>
      <w:r w:rsidR="00B67D73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AI </w:t>
      </w:r>
      <w:r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서비스 이용 가능</w:t>
      </w:r>
    </w:p>
    <w:p w14:paraId="6D91D323" w14:textId="28166738" w:rsidR="002730C0" w:rsidRPr="002730C0" w:rsidRDefault="00AE248B" w:rsidP="002730C0">
      <w:pPr>
        <w:pStyle w:val="ab"/>
        <w:wordWrap w:val="0"/>
        <w:snapToGrid w:val="0"/>
        <w:spacing w:before="0" w:beforeAutospacing="0" w:after="12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6E3499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="002730C0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910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사용성과 기술력을 인정받은 </w:t>
      </w:r>
      <w:r w:rsidR="0057409B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‘누구 SDK’</w:t>
      </w:r>
      <w:r w:rsidR="00D91095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를 다양한 산업 영역으로 확장 예정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6E811E5C" w14:textId="041839D7" w:rsidR="001A31D4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3F15B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F9102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오전 </w:t>
            </w:r>
            <w:r w:rsidR="00F9102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11</w:t>
            </w:r>
            <w:r w:rsidR="00F9102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보도 가능합니다.</w:t>
            </w:r>
          </w:p>
          <w:p w14:paraId="506BC08A" w14:textId="6B3CCBD6" w:rsidR="005D001B" w:rsidRPr="00CD3C71" w:rsidRDefault="005D001B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KB국민은행에서도 금융 출입기자분들께 별도의 자료를 배포합니다.</w:t>
            </w:r>
          </w:p>
        </w:tc>
      </w:tr>
    </w:tbl>
    <w:p w14:paraId="6302FEC6" w14:textId="0BD694A9" w:rsidR="001A31D4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7630342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D91095">
        <w:rPr>
          <w:rFonts w:ascii="맑은 고딕" w:hAnsi="맑은 고딕" w:cs="Arial"/>
          <w:b/>
          <w:sz w:val="24"/>
          <w:szCs w:val="24"/>
          <w:lang w:eastAsia="ko-KR" w:bidi="ar-SA"/>
        </w:rPr>
        <w:t>2. 7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 w:rsidR="00F93831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  <w:r w:rsidR="00F9383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보도자료</w:t>
      </w:r>
      <w:bookmarkStart w:id="1" w:name="_GoBack"/>
      <w:bookmarkEnd w:id="1"/>
    </w:p>
    <w:p w14:paraId="5D0E3083" w14:textId="2000BEB5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7A0D9D4" w14:textId="406EDA29" w:rsidR="004E2571" w:rsidRPr="004E2571" w:rsidRDefault="004E25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4E2571">
        <w:rPr>
          <w:rFonts w:ascii="맑은 고딕" w:hAnsi="맑은 고딕" w:cs="Arial"/>
          <w:sz w:val="24"/>
          <w:szCs w:val="24"/>
          <w:lang w:eastAsia="ko-KR" w:bidi="ar-SA"/>
        </w:rPr>
        <w:t>SKT ‘</w:t>
      </w: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Pr="004E2571">
        <w:rPr>
          <w:rFonts w:ascii="맑은 고딕" w:hAnsi="맑은 고딕" w:cs="Arial"/>
          <w:sz w:val="24"/>
          <w:szCs w:val="24"/>
          <w:lang w:eastAsia="ko-KR" w:bidi="ar-SA"/>
        </w:rPr>
        <w:t>’와 KB ‘</w:t>
      </w:r>
      <w:proofErr w:type="spellStart"/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콜리</w:t>
      </w:r>
      <w:proofErr w:type="spellEnd"/>
      <w:r w:rsidRPr="004E2571">
        <w:rPr>
          <w:rFonts w:ascii="맑은 고딕" w:hAnsi="맑은 고딕" w:cs="Arial"/>
          <w:sz w:val="24"/>
          <w:szCs w:val="24"/>
          <w:lang w:eastAsia="ko-KR" w:bidi="ar-SA"/>
        </w:rPr>
        <w:t xml:space="preserve">’가 </w:t>
      </w:r>
      <w:r w:rsidRPr="004E2571">
        <w:rPr>
          <w:rFonts w:ascii="맑은 고딕" w:hAnsi="맑은 고딕" w:cs="Arial" w:hint="eastAsia"/>
          <w:sz w:val="24"/>
          <w:szCs w:val="24"/>
          <w:lang w:eastAsia="ko-KR" w:bidi="ar-SA"/>
        </w:rPr>
        <w:t>만나 더욱 편리하고 친근한 금융서비스가 시작된다.</w:t>
      </w:r>
    </w:p>
    <w:p w14:paraId="0FB7FA54" w14:textId="77777777" w:rsidR="004E2571" w:rsidRDefault="004E2571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34A6A90" w14:textId="7BE9168D" w:rsidR="00F95CC8" w:rsidRPr="00AB2DB4" w:rsidRDefault="00F95CC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i/>
          <w:sz w:val="24"/>
          <w:szCs w:val="24"/>
          <w:lang w:eastAsia="ko-KR" w:bidi="ar-SA"/>
        </w:rPr>
      </w:pP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>“</w:t>
      </w:r>
      <w:proofErr w:type="spellStart"/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>콜리야</w:t>
      </w:r>
      <w:proofErr w:type="spellEnd"/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>,</w:t>
      </w: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 xml:space="preserve"> </w:t>
      </w:r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>잔액 조회해 줘</w:t>
      </w:r>
      <w:r w:rsidRPr="00AB2DB4">
        <w:rPr>
          <w:rFonts w:ascii="맑은 고딕" w:hAnsi="맑은 고딕" w:cs="Arial"/>
          <w:b/>
          <w:i/>
          <w:sz w:val="24"/>
          <w:szCs w:val="24"/>
          <w:lang w:eastAsia="ko-KR" w:bidi="ar-SA"/>
        </w:rPr>
        <w:t>”</w:t>
      </w:r>
      <w:r w:rsidRPr="00AB2DB4">
        <w:rPr>
          <w:rFonts w:ascii="맑은 고딕" w:hAnsi="맑은 고딕" w:cs="Arial" w:hint="eastAsia"/>
          <w:b/>
          <w:i/>
          <w:sz w:val="24"/>
          <w:szCs w:val="24"/>
          <w:lang w:eastAsia="ko-KR" w:bidi="ar-SA"/>
        </w:rPr>
        <w:t xml:space="preserve"> </w:t>
      </w:r>
    </w:p>
    <w:p w14:paraId="38131EE7" w14:textId="77777777" w:rsidR="00C84DC4" w:rsidRDefault="00C84DC4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CEF9E9" w14:textId="3EBC5C60" w:rsidR="00F95CC8" w:rsidRPr="005E7714" w:rsidRDefault="00F95CC8" w:rsidP="00DC2D9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 </w:t>
      </w:r>
      <w:r w:rsidR="00C84DC4" w:rsidRPr="005E7714">
        <w:rPr>
          <w:rFonts w:ascii="맑은 고딕" w:hAnsi="맑은 고딕" w:cs="Arial"/>
          <w:sz w:val="24"/>
          <w:szCs w:val="24"/>
          <w:lang w:eastAsia="ko-KR" w:bidi="ar-SA"/>
        </w:rPr>
        <w:t>KB</w:t>
      </w:r>
      <w:r w:rsidR="00C84DC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 </w:t>
      </w:r>
      <w:proofErr w:type="spellStart"/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뱅킹앱</w:t>
      </w:r>
      <w:proofErr w:type="spellEnd"/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리브</w:t>
      </w:r>
      <w:proofErr w:type="spellEnd"/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N</w:t>
      </w:r>
      <w:r w:rsidR="00C84DC4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ext‘</w:t>
      </w:r>
      <w:r w:rsidR="00C84DC4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를 이용하는 </w:t>
      </w:r>
      <w:r w:rsidR="00C84DC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고객들은 음성으로 편리하게 뱅킹 업무를 볼 수 있게 된다.</w:t>
      </w:r>
    </w:p>
    <w:p w14:paraId="6BB8FD9A" w14:textId="77777777" w:rsidR="00F95CC8" w:rsidRPr="005E7714" w:rsidRDefault="00F95CC8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52B443B0" w:rsidR="00A475A7" w:rsidRPr="005E7714" w:rsidRDefault="002911A2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텔레콤(대표이사 사장 유영상,</w:t>
      </w:r>
      <w:r w:rsidRPr="005E771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www.sktelecom.com)은</w:t>
      </w:r>
      <w:r w:rsidR="00BB1431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95CC8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KB</w:t>
      </w:r>
      <w:r w:rsidR="00F95CC8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국민은행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에서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출시한 Z세대 전용 </w:t>
      </w:r>
      <w:proofErr w:type="spellStart"/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뱅킹앱인</w:t>
      </w:r>
      <w:proofErr w:type="spellEnd"/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리브</w:t>
      </w:r>
      <w:proofErr w:type="spellEnd"/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Next’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자사의 인공지능 플랫폼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누구 소프트웨어 개발 키트(</w:t>
      </w:r>
      <w:r w:rsidR="0057409B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누구 </w:t>
      </w:r>
      <w:proofErr w:type="gramStart"/>
      <w:r w:rsidR="0057409B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SDK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:</w:t>
      </w:r>
      <w:proofErr w:type="gramEnd"/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oftware Development Kit)’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</w:t>
      </w:r>
      <w:r w:rsidR="00C84DC4" w:rsidRPr="005E77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AI </w:t>
      </w:r>
      <w:r w:rsidR="00C84DC4" w:rsidRPr="005E77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탑재했다고 밝혔다.</w:t>
      </w:r>
    </w:p>
    <w:p w14:paraId="075F7AD3" w14:textId="74F79930" w:rsidR="00A475A7" w:rsidRPr="005E7714" w:rsidRDefault="00A475A7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color w:val="000000" w:themeColor="text1"/>
          <w:sz w:val="24"/>
          <w:szCs w:val="24"/>
          <w:lang w:eastAsia="ko-KR" w:bidi="ar-SA"/>
        </w:rPr>
      </w:pPr>
    </w:p>
    <w:p w14:paraId="0C9A1E75" w14:textId="1E9B36E1" w:rsidR="004A204B" w:rsidRPr="005E7714" w:rsidRDefault="00C84DC4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SK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텔레콤과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KB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국민은행은 지난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해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8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월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, 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인공지능 누구 기반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57409B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뱅킹 서비스 업무협약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을 체결하고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,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기존에 없던 새로운 금융 경험을 제공하기 위해 </w:t>
      </w:r>
      <w:proofErr w:type="spellStart"/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뱅킹앱에</w:t>
      </w:r>
      <w:proofErr w:type="spellEnd"/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AI</w:t>
      </w:r>
      <w:r w:rsidR="00DC2D96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서비스를 탑재하기 위한 협력을 지속해 왔다.</w:t>
      </w:r>
    </w:p>
    <w:p w14:paraId="77D3D1C1" w14:textId="77777777" w:rsidR="00AC6144" w:rsidRPr="005E7714" w:rsidRDefault="00AC614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396E7623" w14:textId="0711D0D9" w:rsidR="00AC6144" w:rsidRPr="005E7714" w:rsidRDefault="00C84DC4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그 성과물로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리브</w:t>
      </w:r>
      <w:proofErr w:type="spellEnd"/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Next’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앱에 </w:t>
      </w:r>
      <w:r w:rsidR="0057409B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‘누구 SDK’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 적용하여, 고객이 음성으로 송금/조회 등의 뱅킹 업무를 이용할 수 있게 하고,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‘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누구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’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자체 서비스인 날씨/감성대화/백과사전 등의 </w:t>
      </w:r>
      <w:r w:rsidR="001A178D"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1A178D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서비스를 선보이게 된 것이다. </w:t>
      </w:r>
    </w:p>
    <w:p w14:paraId="0B9D4ACD" w14:textId="77777777" w:rsidR="009C5F54" w:rsidRPr="005E7714" w:rsidRDefault="009C5F54" w:rsidP="009C5F5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</w:p>
    <w:p w14:paraId="693C583A" w14:textId="0E108EC1" w:rsidR="009C5F54" w:rsidRPr="005E7714" w:rsidRDefault="001A178D" w:rsidP="00D6142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특히 음성인식</w:t>
      </w:r>
      <w:r w:rsidR="00C92035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2B5C2C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음성합성</w:t>
      </w:r>
      <w:r w:rsidR="00BB4925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기술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통해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 KB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금융그룹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대표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캐릭터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스타프렌즈</w:t>
      </w:r>
      <w:proofErr w:type="spellEnd"/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중 </w:t>
      </w:r>
      <w:r w:rsidR="00791198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lastRenderedPageBreak/>
        <w:t>하나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인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콜리</w:t>
      </w:r>
      <w:proofErr w:type="spellEnd"/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proofErr w:type="spellStart"/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를</w:t>
      </w:r>
      <w:proofErr w:type="spellEnd"/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활용,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커스터마이징 된 A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I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호출어인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‘</w:t>
      </w:r>
      <w:proofErr w:type="spellStart"/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콜리야</w:t>
      </w:r>
      <w:proofErr w:type="spellEnd"/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>’</w:t>
      </w:r>
      <w:r w:rsidR="00141C12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와 </w:t>
      </w:r>
      <w:proofErr w:type="spellStart"/>
      <w:r w:rsidR="00141C12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콜리의</w:t>
      </w:r>
      <w:proofErr w:type="spellEnd"/>
      <w:r w:rsidR="00141C12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보이스를 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개발 및 적용</w:t>
      </w:r>
      <w:r w:rsidR="00701167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함으로써 </w:t>
      </w:r>
      <w:proofErr w:type="spellStart"/>
      <w:r w:rsidR="00701167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뱅킹앱</w:t>
      </w:r>
      <w:proofErr w:type="spellEnd"/>
      <w:r w:rsidR="00701167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서비스에 캐릭터적 정체성 및 개성을 부여</w:t>
      </w:r>
      <w:r w:rsidR="00484F56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해 고객들에게 보다 친밀하게 다가갈 수 있는 감성 서비스를 제공한다.</w:t>
      </w:r>
    </w:p>
    <w:p w14:paraId="4906CBCC" w14:textId="24C52089" w:rsidR="001A178D" w:rsidRPr="00484F56" w:rsidRDefault="001A178D" w:rsidP="009C5F5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97DEFED" w14:textId="38032406" w:rsidR="001A178D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이를 통해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K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 고객들은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‘</w:t>
      </w:r>
      <w:proofErr w:type="spellStart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리브</w:t>
      </w:r>
      <w:proofErr w:type="spellEnd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Next’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앱을 통해 음성으로 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proofErr w:type="spellStart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</w:t>
      </w:r>
      <w:proofErr w:type="spellEnd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, 아빠한테 송금해줘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proofErr w:type="spellStart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</w:t>
      </w:r>
      <w:proofErr w:type="spellEnd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, 잔액 알려줘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>”, “</w:t>
      </w:r>
      <w:proofErr w:type="spellStart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콜리야</w:t>
      </w:r>
      <w:proofErr w:type="spellEnd"/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, 다른 은행 등록해 줘</w:t>
      </w:r>
      <w:r w:rsidR="00AB2DB4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”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등 뱅킹 업무를 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좀더 친근하고 편리하게 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이용할 수 있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게 </w:t>
      </w:r>
      <w:r w:rsidR="00484F56">
        <w:rPr>
          <w:rFonts w:ascii="맑은 고딕" w:hAnsi="맑은 고딕" w:cs="Arial" w:hint="eastAsia"/>
          <w:sz w:val="24"/>
          <w:szCs w:val="24"/>
          <w:lang w:eastAsia="ko-KR" w:bidi="ar-SA"/>
        </w:rPr>
        <w:t>됐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</w:t>
      </w:r>
      <w:r w:rsidR="00AB2DB4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6F04AA7C" w14:textId="210D523B" w:rsidR="00AB2DB4" w:rsidRPr="005E7714" w:rsidRDefault="00AB2DB4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186C97" w14:textId="15007C76" w:rsidR="00AB2DB4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5E771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앞으로도 </w:t>
      </w:r>
      <w:proofErr w:type="gramStart"/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은행 뿐</w:t>
      </w:r>
      <w:proofErr w:type="gramEnd"/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아니라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카드,</w:t>
      </w:r>
      <w:r w:rsidR="002B5C2C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페이 등 금융 분야는 물론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B5C2C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다양한 산업의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사업자</w:t>
      </w:r>
      <w:r w:rsidR="00682E11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들과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2A0BB3"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Pr="005E7714">
        <w:rPr>
          <w:rFonts w:ascii="맑은 고딕" w:hAnsi="맑은 고딕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협력을 지속할 예정이다.</w:t>
      </w:r>
    </w:p>
    <w:p w14:paraId="25DEF278" w14:textId="7508B444" w:rsidR="00701167" w:rsidRPr="005E7714" w:rsidRDefault="00701167" w:rsidP="00AB2D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9F88A43" w14:textId="5DE99325" w:rsidR="00701167" w:rsidRPr="005E7714" w:rsidRDefault="00701167" w:rsidP="0057409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 w:cs="Arial"/>
          <w:sz w:val="24"/>
          <w:szCs w:val="24"/>
          <w:lang w:eastAsia="ko-KR" w:bidi="ar-SA"/>
        </w:rPr>
      </w:pP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이현아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A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I&amp;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C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O</w:t>
      </w:r>
      <w:r w:rsidR="00DE54D8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담당은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57409B" w:rsidRPr="005E7714">
        <w:rPr>
          <w:rFonts w:ascii="맑은 고딕" w:hAnsi="맑은 고딕" w:cs="Arial"/>
          <w:sz w:val="24"/>
          <w:szCs w:val="24"/>
          <w:lang w:eastAsia="ko-KR" w:bidi="ar-SA"/>
        </w:rPr>
        <w:t>‘누구 SDK’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를 </w:t>
      </w:r>
      <w:r w:rsidR="00B6057A" w:rsidRPr="005E7714">
        <w:rPr>
          <w:rFonts w:ascii="맑은 고딕" w:hAnsi="맑은 고딕" w:cs="Arial"/>
          <w:sz w:val="24"/>
          <w:szCs w:val="24"/>
          <w:lang w:eastAsia="ko-KR" w:bidi="ar-SA"/>
        </w:rPr>
        <w:t>‘19</w:t>
      </w:r>
      <w:r w:rsidR="00B6057A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년 오픈하여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다양한 외부 파트너사들과 협업 사례를 만들고 있다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”</w:t>
      </w:r>
      <w:proofErr w:type="spellStart"/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며</w:t>
      </w:r>
      <w:proofErr w:type="spellEnd"/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이번 K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B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국민은행과의 협력 성과를 계기로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SKT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의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누구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’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플랫폼이 다양한 산업의 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 xml:space="preserve">AI 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서비스를 </w:t>
      </w:r>
      <w:proofErr w:type="gramStart"/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가속화 하는</w:t>
      </w:r>
      <w:proofErr w:type="gramEnd"/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촉매제가 되길 기대한다</w:t>
      </w:r>
      <w:r w:rsidR="009B481E" w:rsidRPr="005E7714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9B481E" w:rsidRPr="005E7714"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40E8059" w14:textId="1100DDBD" w:rsidR="004A204B" w:rsidRPr="005E7714" w:rsidRDefault="004A204B" w:rsidP="004A204B">
      <w:pPr>
        <w:shd w:val="clear" w:color="auto" w:fill="FFFFFF"/>
        <w:spacing w:after="0" w:line="240" w:lineRule="auto"/>
        <w:ind w:right="84" w:firstLine="240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5E7714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5"/>
      </w:tblGrid>
      <w:tr w:rsidR="004A204B" w:rsidRPr="004A204B" w14:paraId="702C1B83" w14:textId="77777777" w:rsidTr="009B481E">
        <w:trPr>
          <w:trHeight w:val="1866"/>
        </w:trPr>
        <w:tc>
          <w:tcPr>
            <w:tcW w:w="9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E9353" w14:textId="77777777" w:rsidR="004A204B" w:rsidRPr="005E7714" w:rsidRDefault="004A204B" w:rsidP="009B481E">
            <w:pPr>
              <w:spacing w:after="0" w:line="240" w:lineRule="auto"/>
              <w:ind w:right="88"/>
              <w:jc w:val="both"/>
              <w:rPr>
                <w:rFonts w:ascii="맑은 고딕" w:hAnsi="맑은 고딕" w:cs="굴림"/>
                <w:color w:val="666666"/>
                <w:sz w:val="20"/>
                <w:szCs w:val="20"/>
                <w:lang w:eastAsia="ko-KR" w:bidi="ar-SA"/>
              </w:rPr>
            </w:pPr>
            <w:r w:rsidRPr="005E7714">
              <w:rPr>
                <w:rFonts w:ascii="맑은 고딕" w:hAnsi="맑은 고딕" w:cs="굴림" w:hint="eastAsia"/>
                <w:b/>
                <w:bCs/>
                <w:color w:val="000000"/>
                <w:sz w:val="24"/>
                <w:szCs w:val="24"/>
                <w:lang w:eastAsia="ko-KR" w:bidi="ar-SA"/>
              </w:rPr>
              <w:t>※ 사진설명</w:t>
            </w:r>
          </w:p>
          <w:p w14:paraId="5646AB72" w14:textId="143CEE57" w:rsidR="004A204B" w:rsidRPr="00B6057A" w:rsidRDefault="00701167" w:rsidP="009B481E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50" w:firstLine="120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5E7714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5E7714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KB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국민은행에서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7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출시한 Z세대 전용 </w:t>
            </w:r>
            <w:proofErr w:type="spellStart"/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뱅킹앱인</w:t>
            </w:r>
            <w:proofErr w:type="spellEnd"/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proofErr w:type="spellStart"/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리브</w:t>
            </w:r>
            <w:proofErr w:type="spellEnd"/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Next’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자사 인공지능 플랫폼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누구</w:t>
            </w:r>
            <w:r w:rsidR="00B6057A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DE54D8"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의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소프트웨어 개발 키트</w:t>
            </w:r>
            <w:r w:rsidR="00B6057A"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57409B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</w:t>
            </w:r>
            <w:r w:rsidR="00B6057A"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DK)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를 활용한 </w:t>
            </w:r>
            <w:r w:rsidRPr="005E771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AI </w:t>
            </w:r>
            <w:r w:rsidRPr="005E771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 탑재했다고 밝혔다.</w:t>
            </w:r>
          </w:p>
        </w:tc>
      </w:tr>
    </w:tbl>
    <w:p w14:paraId="0981F665" w14:textId="77777777" w:rsid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</w:p>
    <w:p w14:paraId="67286E64" w14:textId="0AF9996F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▶ 관련문의:  SKT PR실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혁신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PR팀 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6714</w:t>
      </w: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</w:p>
    <w:p w14:paraId="05859EA2" w14:textId="77777777" w:rsidR="004A204B" w:rsidRPr="004A204B" w:rsidRDefault="004A204B" w:rsidP="004A204B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굴림" w:eastAsia="굴림" w:hAnsi="굴림" w:cs="굴림" w:hint="eastAsia"/>
          <w:b/>
          <w:bCs/>
          <w:color w:val="000000"/>
          <w:sz w:val="24"/>
          <w:szCs w:val="24"/>
          <w:lang w:eastAsia="ko-KR" w:bidi="ar-SA"/>
        </w:rPr>
        <w:t xml:space="preserve">　</w:t>
      </w:r>
    </w:p>
    <w:p w14:paraId="03779504" w14:textId="58288F79" w:rsidR="00B048F4" w:rsidRPr="009C5F54" w:rsidRDefault="004A204B" w:rsidP="009C5F54">
      <w:pPr>
        <w:shd w:val="clear" w:color="auto" w:fill="FFFFFF"/>
        <w:spacing w:after="0" w:line="240" w:lineRule="auto"/>
        <w:ind w:right="88"/>
        <w:jc w:val="right"/>
        <w:rPr>
          <w:rFonts w:ascii="맑은 고딕" w:hAnsi="맑은 고딕" w:cs="굴림"/>
          <w:color w:val="666666"/>
          <w:sz w:val="20"/>
          <w:szCs w:val="20"/>
          <w:lang w:eastAsia="ko-KR" w:bidi="ar-SA"/>
        </w:rPr>
      </w:pPr>
      <w:r w:rsidRPr="004A204B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&lt;끝&gt;</w:t>
      </w:r>
    </w:p>
    <w:sectPr w:rsidR="00B048F4" w:rsidRPr="009C5F54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A78F4B" w14:textId="77777777" w:rsidR="007466DA" w:rsidRDefault="007466DA">
      <w:pPr>
        <w:spacing w:after="0" w:line="240" w:lineRule="auto"/>
      </w:pPr>
      <w:r>
        <w:separator/>
      </w:r>
    </w:p>
  </w:endnote>
  <w:endnote w:type="continuationSeparator" w:id="0">
    <w:p w14:paraId="2E5A36D1" w14:textId="77777777" w:rsidR="007466DA" w:rsidRDefault="00746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panose1 w:val="02080503040300020004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67D8A" w14:textId="71051286" w:rsidR="00BB13A8" w:rsidRDefault="002911A2" w:rsidP="002911A2">
    <w:pPr>
      <w:tabs>
        <w:tab w:val="left" w:pos="6550"/>
      </w:tabs>
      <w:snapToGrid w:val="0"/>
      <w:spacing w:after="0" w:line="240" w:lineRule="auto"/>
    </w:pPr>
    <w:r>
      <w:rPr>
        <w:noProof/>
        <w:lang w:eastAsia="ko-KR" w:bidi="ar-SA"/>
      </w:rPr>
      <w:drawing>
        <wp:anchor distT="0" distB="0" distL="114300" distR="114300" simplePos="0" relativeHeight="251658240" behindDoc="1" locked="0" layoutInCell="1" allowOverlap="1" wp14:anchorId="035B038D" wp14:editId="09504C15">
          <wp:simplePos x="0" y="0"/>
          <wp:positionH relativeFrom="column">
            <wp:posOffset>3810635</wp:posOffset>
          </wp:positionH>
          <wp:positionV relativeFrom="paragraph">
            <wp:posOffset>-25400</wp:posOffset>
          </wp:positionV>
          <wp:extent cx="2255520" cy="325755"/>
          <wp:effectExtent l="0" t="0" r="0" b="0"/>
          <wp:wrapTight wrapText="bothSides">
            <wp:wrapPolygon edited="0">
              <wp:start x="0" y="0"/>
              <wp:lineTo x="0" y="20211"/>
              <wp:lineTo x="21345" y="20211"/>
              <wp:lineTo x="21345" y="0"/>
              <wp:lineTo x="0" y="0"/>
            </wp:wrapPolygon>
          </wp:wrapTight>
          <wp:docPr id="2" name="그림 2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그림 2" descr="텍스트이(가) 표시된 사진&#10;&#10;자동 생성된 설명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5520" cy="325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</w:t>
    </w:r>
    <w:proofErr w:type="gramStart"/>
    <w:r w:rsidRPr="009A39BE">
      <w:rPr>
        <w:rFonts w:ascii="맑은 고딕" w:hAnsi="맑은 고딕"/>
        <w:sz w:val="16"/>
        <w:szCs w:val="16"/>
        <w:lang w:eastAsia="ko-KR" w:bidi="ar-SA"/>
      </w:rPr>
      <w:t>39  Fax</w:t>
    </w:r>
    <w:proofErr w:type="gramEnd"/>
    <w:r w:rsidRPr="009A39BE">
      <w:rPr>
        <w:rFonts w:ascii="맑은 고딕" w:hAnsi="맑은 고딕"/>
        <w:sz w:val="16"/>
        <w:szCs w:val="16"/>
        <w:lang w:eastAsia="ko-KR" w:bidi="ar-SA"/>
      </w:rPr>
      <w:t xml:space="preserve">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2A7F0C" w14:textId="77777777" w:rsidR="007466DA" w:rsidRDefault="007466DA">
      <w:pPr>
        <w:spacing w:after="0" w:line="240" w:lineRule="auto"/>
      </w:pPr>
      <w:r>
        <w:separator/>
      </w:r>
    </w:p>
  </w:footnote>
  <w:footnote w:type="continuationSeparator" w:id="0">
    <w:p w14:paraId="577F857D" w14:textId="77777777" w:rsidR="007466DA" w:rsidRDefault="00746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34"/>
    <w:rsid w:val="000338A0"/>
    <w:rsid w:val="00035259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4523"/>
    <w:rsid w:val="000B16C7"/>
    <w:rsid w:val="000B273A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2B5A"/>
    <w:rsid w:val="000F7EC2"/>
    <w:rsid w:val="00100F38"/>
    <w:rsid w:val="00101F09"/>
    <w:rsid w:val="00104E8B"/>
    <w:rsid w:val="00105101"/>
    <w:rsid w:val="00106074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1206"/>
    <w:rsid w:val="001224D3"/>
    <w:rsid w:val="00122791"/>
    <w:rsid w:val="00123AB2"/>
    <w:rsid w:val="0012526E"/>
    <w:rsid w:val="0013038D"/>
    <w:rsid w:val="00131593"/>
    <w:rsid w:val="00132311"/>
    <w:rsid w:val="00132705"/>
    <w:rsid w:val="0013291D"/>
    <w:rsid w:val="001329F8"/>
    <w:rsid w:val="00133BDA"/>
    <w:rsid w:val="00134552"/>
    <w:rsid w:val="001362EC"/>
    <w:rsid w:val="0013699A"/>
    <w:rsid w:val="00141403"/>
    <w:rsid w:val="00141C12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2B56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178D"/>
    <w:rsid w:val="001A31D4"/>
    <w:rsid w:val="001A6613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6BFB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38F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207"/>
    <w:rsid w:val="00252FEB"/>
    <w:rsid w:val="00253550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0C0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BB3"/>
    <w:rsid w:val="002A0DFC"/>
    <w:rsid w:val="002A3A16"/>
    <w:rsid w:val="002A4276"/>
    <w:rsid w:val="002A465B"/>
    <w:rsid w:val="002A594E"/>
    <w:rsid w:val="002A6E2B"/>
    <w:rsid w:val="002B0D09"/>
    <w:rsid w:val="002B4E3E"/>
    <w:rsid w:val="002B5C2C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4E7"/>
    <w:rsid w:val="00301E2D"/>
    <w:rsid w:val="003026B3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0BDF"/>
    <w:rsid w:val="00362200"/>
    <w:rsid w:val="00365AFF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12DB"/>
    <w:rsid w:val="003D63A1"/>
    <w:rsid w:val="003D6809"/>
    <w:rsid w:val="003D6FD0"/>
    <w:rsid w:val="003D7E46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15B2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2C4B"/>
    <w:rsid w:val="00422FBD"/>
    <w:rsid w:val="0042374E"/>
    <w:rsid w:val="0042427B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117A"/>
    <w:rsid w:val="00442DA9"/>
    <w:rsid w:val="00443D7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84F56"/>
    <w:rsid w:val="00490050"/>
    <w:rsid w:val="004930BB"/>
    <w:rsid w:val="004934F7"/>
    <w:rsid w:val="00494B1E"/>
    <w:rsid w:val="00494EED"/>
    <w:rsid w:val="004A10E9"/>
    <w:rsid w:val="004A204B"/>
    <w:rsid w:val="004A276C"/>
    <w:rsid w:val="004A3106"/>
    <w:rsid w:val="004A4CE8"/>
    <w:rsid w:val="004B0F21"/>
    <w:rsid w:val="004B3107"/>
    <w:rsid w:val="004B37B6"/>
    <w:rsid w:val="004B601A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2571"/>
    <w:rsid w:val="004E3128"/>
    <w:rsid w:val="004E63BE"/>
    <w:rsid w:val="004E75D5"/>
    <w:rsid w:val="004F1EDD"/>
    <w:rsid w:val="004F2A31"/>
    <w:rsid w:val="004F2AA9"/>
    <w:rsid w:val="004F39D5"/>
    <w:rsid w:val="004F3C09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6E2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BBB"/>
    <w:rsid w:val="00573D24"/>
    <w:rsid w:val="0057409B"/>
    <w:rsid w:val="005751FA"/>
    <w:rsid w:val="00575465"/>
    <w:rsid w:val="005760FF"/>
    <w:rsid w:val="00580365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001B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5787"/>
    <w:rsid w:val="005E62AB"/>
    <w:rsid w:val="005E7714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2E11"/>
    <w:rsid w:val="006830A9"/>
    <w:rsid w:val="00685F96"/>
    <w:rsid w:val="0068687E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499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1167"/>
    <w:rsid w:val="00702A19"/>
    <w:rsid w:val="00703981"/>
    <w:rsid w:val="007047FF"/>
    <w:rsid w:val="00704C00"/>
    <w:rsid w:val="00707C33"/>
    <w:rsid w:val="00712E96"/>
    <w:rsid w:val="0071357F"/>
    <w:rsid w:val="007165D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36F14"/>
    <w:rsid w:val="00737BDF"/>
    <w:rsid w:val="007408E5"/>
    <w:rsid w:val="00741C40"/>
    <w:rsid w:val="00743914"/>
    <w:rsid w:val="00743919"/>
    <w:rsid w:val="00745826"/>
    <w:rsid w:val="0074607C"/>
    <w:rsid w:val="007466DA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05"/>
    <w:rsid w:val="00780941"/>
    <w:rsid w:val="007811D3"/>
    <w:rsid w:val="0078227F"/>
    <w:rsid w:val="0078311B"/>
    <w:rsid w:val="00783152"/>
    <w:rsid w:val="00791198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D60F5"/>
    <w:rsid w:val="007E0A3D"/>
    <w:rsid w:val="007E16A3"/>
    <w:rsid w:val="007E1812"/>
    <w:rsid w:val="007E4F5D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15FB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B7B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EFA"/>
    <w:rsid w:val="00900538"/>
    <w:rsid w:val="00901383"/>
    <w:rsid w:val="009013D4"/>
    <w:rsid w:val="00901CAE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4D00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4B1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B481E"/>
    <w:rsid w:val="009C489E"/>
    <w:rsid w:val="009C5F54"/>
    <w:rsid w:val="009C65F2"/>
    <w:rsid w:val="009C7E64"/>
    <w:rsid w:val="009D2F8D"/>
    <w:rsid w:val="009D4823"/>
    <w:rsid w:val="009D74A4"/>
    <w:rsid w:val="009E091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5071"/>
    <w:rsid w:val="00A265FF"/>
    <w:rsid w:val="00A26C6B"/>
    <w:rsid w:val="00A26E87"/>
    <w:rsid w:val="00A27998"/>
    <w:rsid w:val="00A310F0"/>
    <w:rsid w:val="00A31B1A"/>
    <w:rsid w:val="00A31F96"/>
    <w:rsid w:val="00A32D41"/>
    <w:rsid w:val="00A33B32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5231"/>
    <w:rsid w:val="00A96E50"/>
    <w:rsid w:val="00A97C5F"/>
    <w:rsid w:val="00AA08B5"/>
    <w:rsid w:val="00AA6342"/>
    <w:rsid w:val="00AB1BD6"/>
    <w:rsid w:val="00AB2DB4"/>
    <w:rsid w:val="00AB394E"/>
    <w:rsid w:val="00AB5C88"/>
    <w:rsid w:val="00AC3797"/>
    <w:rsid w:val="00AC3BD5"/>
    <w:rsid w:val="00AC5BB5"/>
    <w:rsid w:val="00AC6144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ABD"/>
    <w:rsid w:val="00AF6054"/>
    <w:rsid w:val="00B007BB"/>
    <w:rsid w:val="00B00A1D"/>
    <w:rsid w:val="00B0218E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41D59"/>
    <w:rsid w:val="00B4573B"/>
    <w:rsid w:val="00B467E3"/>
    <w:rsid w:val="00B507FD"/>
    <w:rsid w:val="00B50EAC"/>
    <w:rsid w:val="00B50F9D"/>
    <w:rsid w:val="00B52753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57A"/>
    <w:rsid w:val="00B6085B"/>
    <w:rsid w:val="00B6191F"/>
    <w:rsid w:val="00B63664"/>
    <w:rsid w:val="00B645BF"/>
    <w:rsid w:val="00B6499A"/>
    <w:rsid w:val="00B64CD1"/>
    <w:rsid w:val="00B67D73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1431"/>
    <w:rsid w:val="00BB2840"/>
    <w:rsid w:val="00BB2D6D"/>
    <w:rsid w:val="00BB4925"/>
    <w:rsid w:val="00BB5FEC"/>
    <w:rsid w:val="00BB6FEC"/>
    <w:rsid w:val="00BC2339"/>
    <w:rsid w:val="00BC3E09"/>
    <w:rsid w:val="00BC58CC"/>
    <w:rsid w:val="00BC59EB"/>
    <w:rsid w:val="00BC76FF"/>
    <w:rsid w:val="00BC792C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57B9F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4DC4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2035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6B6D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CB7"/>
    <w:rsid w:val="00D53515"/>
    <w:rsid w:val="00D5639C"/>
    <w:rsid w:val="00D56D0C"/>
    <w:rsid w:val="00D6066F"/>
    <w:rsid w:val="00D60743"/>
    <w:rsid w:val="00D6142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095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2D96"/>
    <w:rsid w:val="00DC399F"/>
    <w:rsid w:val="00DC56C8"/>
    <w:rsid w:val="00DC5830"/>
    <w:rsid w:val="00DC6281"/>
    <w:rsid w:val="00DD063F"/>
    <w:rsid w:val="00DD2A36"/>
    <w:rsid w:val="00DD2E57"/>
    <w:rsid w:val="00DD3394"/>
    <w:rsid w:val="00DD55A9"/>
    <w:rsid w:val="00DE0177"/>
    <w:rsid w:val="00DE12C3"/>
    <w:rsid w:val="00DE1F41"/>
    <w:rsid w:val="00DE2624"/>
    <w:rsid w:val="00DE3E2B"/>
    <w:rsid w:val="00DE54D8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05F2"/>
    <w:rsid w:val="00E23954"/>
    <w:rsid w:val="00E242A1"/>
    <w:rsid w:val="00E26228"/>
    <w:rsid w:val="00E347A4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2963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67B62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027"/>
    <w:rsid w:val="00F91C40"/>
    <w:rsid w:val="00F93831"/>
    <w:rsid w:val="00F95561"/>
    <w:rsid w:val="00F95CC8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5E67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E7C64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1167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FC18A-0BBD-4AE3-9C9C-404057B0E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2022-02-03T01:58:00Z</dcterms:created>
  <dcterms:modified xsi:type="dcterms:W3CDTF">2022-02-04T05:00:00Z</dcterms:modified>
  <cp:version>0900.0001.01</cp:version>
</cp:coreProperties>
</file>