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99FD820" w:rsidR="002911A2" w:rsidRDefault="00682A63">
      <w:pPr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4332FE6" wp14:editId="1FD932A0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86F0" w14:textId="19AC12F0" w:rsidR="00E511DD" w:rsidRPr="002A1BCD" w:rsidRDefault="00A45B9E" w:rsidP="00E511DD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</w:pPr>
      <w:bookmarkStart w:id="0" w:name="_Hlk533704436"/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의료데이터,</w:t>
      </w:r>
      <w:r w:rsidRPr="002A1BCD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산업 핵심 기술,</w:t>
      </w:r>
      <w:r w:rsidRPr="002A1BCD">
        <w:rPr>
          <w:rFonts w:ascii="HY견고딕" w:eastAsia="HY견고딕" w:hAnsi="Moebius" w:cs="Arial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행정 정보 유출 방지</w:t>
      </w:r>
      <w:r w:rsidR="002A1BCD">
        <w:rPr>
          <w:rFonts w:ascii="HY견고딕" w:eastAsia="HY견고딕" w:hAnsi="Moebius" w:cs="Arial" w:hint="eastAsia"/>
          <w:bCs/>
          <w:color w:val="808080"/>
          <w:spacing w:val="-22"/>
          <w:w w:val="95"/>
          <w:kern w:val="2"/>
          <w:sz w:val="42"/>
          <w:szCs w:val="42"/>
          <w:lang w:eastAsia="ko-KR"/>
        </w:rPr>
        <w:t>까지</w:t>
      </w:r>
    </w:p>
    <w:p w14:paraId="271A9449" w14:textId="4D26931D" w:rsidR="00DD0E22" w:rsidRDefault="00A45B9E" w:rsidP="00DD0E2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‘</w:t>
      </w:r>
      <w:r w:rsidR="00517CC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철통보안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’</w:t>
      </w:r>
      <w:r w:rsidR="00517CC4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 xml:space="preserve"> </w:t>
      </w:r>
      <w:r w:rsidR="00F004EB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S</w:t>
      </w:r>
      <w:r w:rsidR="00F004EB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K</w:t>
      </w:r>
      <w:r w:rsidR="00517CC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6"/>
          <w:szCs w:val="46"/>
          <w:lang w:eastAsia="ko-KR"/>
        </w:rPr>
        <w:t>양자암호가 곳곳에</w:t>
      </w:r>
    </w:p>
    <w:bookmarkEnd w:id="0"/>
    <w:p w14:paraId="097FE034" w14:textId="502F1105" w:rsidR="001459E2" w:rsidRPr="00F46CFC" w:rsidRDefault="002A1BCD" w:rsidP="0071784B">
      <w:pPr>
        <w:pStyle w:val="ac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-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SKT-SKB-IDQ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중심의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SKB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컨소시엄,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A47FD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8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개 </w:t>
      </w:r>
      <w:proofErr w:type="spellStart"/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공공·민간에</w:t>
      </w:r>
      <w:proofErr w:type="spellEnd"/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proofErr w:type="spellStart"/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양자암호통신</w:t>
      </w:r>
      <w:proofErr w:type="spellEnd"/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인프라</w:t>
      </w:r>
      <w:r w:rsidR="00A45B9E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’ </w:t>
      </w:r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구축 </w:t>
      </w:r>
      <w:proofErr w:type="spellStart"/>
      <w:r w:rsidR="00A45B9E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성료</w:t>
      </w:r>
      <w:proofErr w:type="spellEnd"/>
    </w:p>
    <w:p w14:paraId="354209A3" w14:textId="3C182F21" w:rsidR="00CD711F" w:rsidRPr="00F46CFC" w:rsidRDefault="00A45B9E" w:rsidP="0071784B">
      <w:pPr>
        <w:pStyle w:val="ac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고려대 안암병원,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proofErr w:type="spellStart"/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평화홀딩스</w:t>
      </w:r>
      <w:proofErr w:type="spellEnd"/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,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한국수력원자력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,</w:t>
      </w:r>
      <w:r w:rsidR="00786A65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대전광역시</w:t>
      </w:r>
      <w:r w:rsidR="00682A6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82A6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등 </w:t>
      </w:r>
      <w:r w:rsidR="00786A65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민감 정보 보안 고도화</w:t>
      </w:r>
    </w:p>
    <w:p w14:paraId="203130FF" w14:textId="4B1B6C86" w:rsidR="00F3230F" w:rsidRPr="00F46CFC" w:rsidRDefault="00786A65" w:rsidP="0071784B">
      <w:pPr>
        <w:pStyle w:val="ac"/>
        <w:wordWrap w:val="0"/>
        <w:snapToGrid w:val="0"/>
        <w:spacing w:before="0" w:beforeAutospacing="0" w:after="0" w:afterAutospacing="0"/>
        <w:ind w:left="210" w:hangingChars="100" w:hanging="21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의료</w:t>
      </w:r>
      <w:r w:rsidR="00375B5C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데이터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,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proofErr w:type="spellStart"/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수소차</w:t>
      </w:r>
      <w:proofErr w:type="spellEnd"/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부품 설계 정보,</w:t>
      </w:r>
      <w:r w:rsidR="00375B5C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주민등록번호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등 개인 정보</w:t>
      </w:r>
      <w:r w:rsidR="00375B5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까지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해킹 원천 차단</w:t>
      </w:r>
    </w:p>
    <w:p w14:paraId="05595DAF" w14:textId="0D1BE494" w:rsidR="001A31D4" w:rsidRPr="00F46CFC" w:rsidRDefault="005F22CE" w:rsidP="0071784B">
      <w:pPr>
        <w:pStyle w:val="ac"/>
        <w:wordWrap w:val="0"/>
        <w:snapToGrid w:val="0"/>
        <w:spacing w:before="0" w:beforeAutospacing="0" w:after="0" w:afterAutospacing="0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="00F46CFC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정부와 </w:t>
      </w:r>
      <w:r w:rsidR="00F46CFC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함께 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‘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양자암호 하이웨이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’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구축</w:t>
      </w:r>
      <w:r w:rsidR="00F46CFC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373663" w:rsidRPr="00F46CFC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목표</w:t>
      </w:r>
      <w:r w:rsidR="00373663" w:rsidRPr="00F46CF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…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“</w:t>
      </w:r>
      <w:r w:rsidR="00F46CFC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양자암호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생태계 활성화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FD0E03" w:rsidRPr="00F46CF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주도 할 것</w:t>
      </w:r>
      <w:r w:rsidR="00FD0E03" w:rsidRPr="00F46CF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8EA94" w:rsidR="001A31D4" w:rsidRPr="00CD3C71" w:rsidRDefault="00A7209F" w:rsidP="00B262B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r w:rsidR="000036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0036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2:30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60B91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572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D0E0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A00ADF" w14:textId="121DF449" w:rsidR="00C3296B" w:rsidRPr="00A7209F" w:rsidRDefault="00A7209F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공공기관에서 병원,</w:t>
      </w:r>
      <w:r w:rsidRPr="00A720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산업현장까지</w:t>
      </w:r>
      <w:r w:rsidRPr="00A720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… </w:t>
      </w:r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철통보안을 자랑하는 SKT의 </w:t>
      </w:r>
      <w:proofErr w:type="spellStart"/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</w:t>
      </w:r>
      <w:proofErr w:type="spellEnd"/>
      <w:r w:rsidRPr="00A720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인프라가 대거 구축됐다.</w:t>
      </w:r>
    </w:p>
    <w:p w14:paraId="742E9E54" w14:textId="77777777" w:rsidR="00A7209F" w:rsidRDefault="00A7209F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286F27" w14:textId="67F735B5" w:rsidR="00720F4C" w:rsidRDefault="00720F4C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F021C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Pr="000F021C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과학기술정보통신부가 판교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기업지원허브에서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 성과보고 대회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참석해 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proofErr w:type="spellEnd"/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 인프라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향후 계획을 발표했다고 밝혔다.</w:t>
      </w:r>
    </w:p>
    <w:p w14:paraId="2EE83E16" w14:textId="77777777" w:rsidR="00720F4C" w:rsidRDefault="00720F4C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6EF998" w14:textId="25CC24CE" w:rsidR="004A331D" w:rsidRDefault="00E15FE1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4A1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E014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T와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브로드밴드,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IDQ 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구성된</w:t>
      </w:r>
      <w:r w:rsidR="00E014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뉴딜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일환으로 과학기술정보통신부가 주관하고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한국지능정보사회진흥원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NIA)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발주한 양자암호 국책 과제를 대거 수주했으며,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 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구간에 </w:t>
      </w:r>
      <w:proofErr w:type="spellStart"/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양자암호통신망을</w:t>
      </w:r>
      <w:proofErr w:type="spellEnd"/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적용,</w:t>
      </w:r>
      <w:r w:rsidR="004A3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성공적으로 </w:t>
      </w:r>
      <w:r w:rsidR="004A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구축했다</w:t>
      </w:r>
      <w:r w:rsidR="00E014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B0A2FF" w14:textId="596A1CFA" w:rsidR="00512A2B" w:rsidRPr="00512A2B" w:rsidRDefault="00512A2B" w:rsidP="0001351D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78D206" w14:textId="72A5AE14" w:rsidR="001A0FCA" w:rsidRDefault="00512A2B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12A2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</w:t>
      </w:r>
      <w:r w:rsidRPr="00512A2B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A47FDE">
        <w:rPr>
          <w:rFonts w:asciiTheme="majorHAnsi" w:eastAsiaTheme="majorHAnsi" w:hAnsiTheme="majorHAnsi"/>
          <w:b/>
          <w:sz w:val="24"/>
          <w:szCs w:val="24"/>
          <w:lang w:eastAsia="ko-KR"/>
        </w:rPr>
        <w:t>8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개 기관의 양자암호 통신망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거리 합치면 약 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280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K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m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달해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… </w:t>
      </w:r>
      <w:r w:rsidR="001A0FCA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의료정보부터 산업 핵심 기술까지 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‘</w:t>
      </w:r>
      <w:r w:rsidR="002860E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해킹</w:t>
      </w:r>
      <w:r w:rsidR="002860E7">
        <w:rPr>
          <w:rFonts w:asciiTheme="majorHAnsi" w:eastAsiaTheme="majorHAnsi" w:hAnsiTheme="majorHAnsi"/>
          <w:b/>
          <w:sz w:val="24"/>
          <w:szCs w:val="24"/>
          <w:lang w:eastAsia="ko-KR"/>
        </w:rPr>
        <w:t>·</w:t>
      </w:r>
      <w:r w:rsidR="002860E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유출 봉쇄</w:t>
      </w:r>
      <w:r w:rsidR="001A0FCA"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</w:p>
    <w:p w14:paraId="346B81E0" w14:textId="73D8F66E" w:rsidR="00E15FE1" w:rsidRDefault="00E15FE1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고려대학교 안암병원,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계명대학교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동산</w:t>
      </w:r>
      <w:r w:rsidR="00125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평화홀딩스</w:t>
      </w:r>
      <w:proofErr w:type="spellEnd"/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한국수력원자력,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대전광역시 등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기관에 </w:t>
      </w:r>
      <w:proofErr w:type="spellStart"/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양자암호통신망을</w:t>
      </w:r>
      <w:proofErr w:type="spellEnd"/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구축했다.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기관의 양자암호 통신망 거리를 합치면 약 </w:t>
      </w:r>
      <w:r w:rsidR="001A0F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280</w:t>
      </w:r>
      <w:r w:rsidR="001A0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킬로미터에 달한다.</w:t>
      </w:r>
    </w:p>
    <w:p w14:paraId="1CBBCEDE" w14:textId="6BFBEA98" w:rsidR="00125E0D" w:rsidRDefault="00125E0D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63C227" w14:textId="0843F3CD" w:rsidR="00125E0D" w:rsidRDefault="00125E0D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컨소시엄은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의료 부문에서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고려대학교 안암병원과 고려대 정릉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바이오 센터 구간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분배</w:t>
      </w:r>
      <w:r w:rsidR="00BF6D3C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25F3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="00E25F32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KD;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Quantum Key Distribution) 기반의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구축했다.</w:t>
      </w:r>
    </w:p>
    <w:p w14:paraId="1F31DB38" w14:textId="56B3B880" w:rsidR="00E25F32" w:rsidRDefault="00E25F32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B9F971" w14:textId="742AF07A" w:rsidR="00E25F32" w:rsidRDefault="00E25F32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병원은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기반의 병원정보시스템을 통해 환자의 진료기록,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영상의학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진단검사와 같은 의료 데이터 등 민감한 정보를 데이터베이스에 저장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암호화가 필수로 요구</w:t>
      </w:r>
      <w:r w:rsidR="00C61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2E586C29" w14:textId="113A33D8" w:rsidR="0009528C" w:rsidRDefault="0009528C" w:rsidP="00512A2B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FBB137" w14:textId="77777777" w:rsidR="0009528C" w:rsidRDefault="0009528C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병원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통신망에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공급해 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자의 탈취 시도를 무력화하는 암호키를 만들어 보안을 강화했다.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73480C" w14:textId="77777777" w:rsidR="0009528C" w:rsidRPr="00171B92" w:rsidRDefault="0009528C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1AA6D5" w14:textId="614E92A1" w:rsidR="00C61C9F" w:rsidRPr="00171B92" w:rsidRDefault="00C61C9F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양자는 더 이상 쪼갤 수 없는 </w:t>
      </w: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물리량의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최소 단위로 비누방울처럼 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미세한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자극에도 상태가 변하는 특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징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가지고 있다.</w:t>
      </w:r>
      <w:r w:rsidR="0009528C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</w:t>
      </w:r>
      <w:r w:rsidR="007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민감한 특성을 활용해 제3자의 탈취 시도를 무력화하는 암호키를 만들고 이를 송신자와 수신자에게 동시에 나눠주는 기술이 </w:t>
      </w: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양자암호통신의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528C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핵심이다.</w:t>
      </w:r>
    </w:p>
    <w:p w14:paraId="0586A4DB" w14:textId="196F0F4C" w:rsidR="002860E7" w:rsidRPr="00171B92" w:rsidRDefault="002860E7" w:rsidP="0009528C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A36ACE" w14:textId="30004EB8" w:rsidR="00171B92" w:rsidRPr="00171B92" w:rsidRDefault="002860E7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민간 부분에서는 </w:t>
      </w: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현대·기아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수소차의 부품 설계 기술을 개발하는 </w:t>
      </w: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평화홀딩스에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</w:t>
      </w:r>
      <w:proofErr w:type="spellEnd"/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71B92"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QRNG, Quantum Random Number Generator)</w:t>
      </w:r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A47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응용 보안</w:t>
      </w:r>
      <w:r w:rsidR="00A47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7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적용해</w:t>
      </w:r>
      <w:r w:rsidR="00171B92"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 유출을 원천 봉쇄할 수 있</w:t>
      </w:r>
      <w:r w:rsidR="00262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9D2BBBB" w14:textId="77777777" w:rsidR="00171B92" w:rsidRPr="00171B92" w:rsidRDefault="00171B92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78D12B" w14:textId="17DA151D" w:rsidR="00171B92" w:rsidRDefault="00171B92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</w:t>
      </w:r>
      <w:proofErr w:type="spellEnd"/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QRNG)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패턴이 불규칙한 난수(</w:t>
      </w:r>
      <w:r w:rsidRPr="00171B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Random Number)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생성하</w:t>
      </w:r>
      <w:r w:rsidR="007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171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강력한 암호키를 만들어낸다.</w:t>
      </w:r>
    </w:p>
    <w:p w14:paraId="78339AE5" w14:textId="6ECA420B" w:rsidR="00171B92" w:rsidRDefault="00171B92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548DC4" w14:textId="1FBE366B" w:rsidR="00171B92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고도의 보안이 요구되는 한국수력원자력과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한국수력원자력고리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구간에도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구축해 통제 구역에 대한 보안을 고도화하고 각 기관과 주고 받는 민감한 정보에 대해서도 유출을 막을 수 있게 됐다.</w:t>
      </w:r>
    </w:p>
    <w:p w14:paraId="5F3A5BFE" w14:textId="5CE81728" w:rsidR="00C128B7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CD4B59" w14:textId="75C7327F" w:rsidR="00C128B7" w:rsidRPr="00171B92" w:rsidRDefault="00C128B7" w:rsidP="00171B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행정기관 등에서 활용되는 주민등록번호,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계좌번호 등 개인정보에 대해서도 보안을 강화하는 등 </w:t>
      </w:r>
      <w:r w:rsidRPr="00C12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양자보안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통해 사회안전망을 더욱 튼튼하게 구축</w:t>
      </w:r>
      <w:r w:rsidR="003736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15C346B2" w14:textId="1D7FED51" w:rsidR="00171B92" w:rsidRDefault="00171B92" w:rsidP="00171B92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70350" w14:textId="4E34D866" w:rsidR="00373663" w:rsidRDefault="0037366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512A2B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lastRenderedPageBreak/>
        <w:t>■</w:t>
      </w:r>
      <w:r w:rsidRPr="00512A2B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SKT, </w:t>
      </w:r>
      <w:r w:rsidR="002623D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정부와 함께 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주요도시를 연결하는 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양자암호 하이웨이</w:t>
      </w:r>
      <w:r w:rsidR="00336F64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(H</w:t>
      </w:r>
      <w:r w:rsidR="00336F64">
        <w:rPr>
          <w:rFonts w:asciiTheme="majorHAnsi" w:eastAsiaTheme="majorHAnsi" w:hAnsiTheme="majorHAnsi"/>
          <w:b/>
          <w:sz w:val="24"/>
          <w:szCs w:val="24"/>
          <w:lang w:eastAsia="ko-KR"/>
        </w:rPr>
        <w:t>ighway)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구축 목표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… ‘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양자암호 생태계 활성화 주력할 것</w:t>
      </w:r>
      <w:r>
        <w:rPr>
          <w:rFonts w:asciiTheme="majorHAnsi" w:eastAsiaTheme="majorHAnsi" w:hAnsiTheme="majorHAnsi"/>
          <w:b/>
          <w:sz w:val="24"/>
          <w:szCs w:val="24"/>
          <w:lang w:eastAsia="ko-KR"/>
        </w:rPr>
        <w:t>’</w:t>
      </w:r>
    </w:p>
    <w:p w14:paraId="1D81D4D7" w14:textId="0E862606" w:rsidR="00274FA3" w:rsidRDefault="00274FA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정부의 뉴딜 과제 수행을 통해 의료,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 등 다양한 분야에서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범위를 확대하면서 양자 생태계 활성화에 주력할 방침이다.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주요도시를 연결하는 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하이웨이(</w:t>
      </w:r>
      <w:r w:rsidR="000B0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Highway)’ </w:t>
      </w:r>
      <w:r w:rsidR="000B0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구축이 목표이다.</w:t>
      </w:r>
    </w:p>
    <w:p w14:paraId="605D091C" w14:textId="6C336C35" w:rsidR="00274FA3" w:rsidRDefault="00274FA3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CD46D5" w14:textId="03BADC1C" w:rsidR="00AF0DE1" w:rsidRDefault="000B0F7A" w:rsidP="00373663">
      <w:pPr>
        <w:wordWrap w:val="0"/>
        <w:snapToGrid w:val="0"/>
        <w:spacing w:after="0"/>
        <w:ind w:right="88" w:firstLine="240"/>
        <w:jc w:val="both"/>
        <w:rPr>
          <w:sz w:val="24"/>
          <w:szCs w:val="24"/>
          <w:lang w:eastAsia="ko-KR"/>
        </w:rPr>
      </w:pPr>
      <w:r w:rsidRPr="00BB584C">
        <w:rPr>
          <w:sz w:val="24"/>
          <w:szCs w:val="24"/>
          <w:lang w:eastAsia="ko-KR"/>
        </w:rPr>
        <w:t>SKT</w:t>
      </w:r>
      <w:r w:rsidRPr="00BB584C">
        <w:rPr>
          <w:rFonts w:hint="eastAsia"/>
          <w:sz w:val="24"/>
          <w:szCs w:val="24"/>
          <w:lang w:eastAsia="ko-KR"/>
        </w:rPr>
        <w:t>는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지난해</w:t>
      </w:r>
      <w:r w:rsidRPr="00BB584C">
        <w:rPr>
          <w:sz w:val="24"/>
          <w:szCs w:val="24"/>
          <w:lang w:eastAsia="ko-KR"/>
        </w:rPr>
        <w:t xml:space="preserve"> 12</w:t>
      </w:r>
      <w:r w:rsidRPr="00BB584C">
        <w:rPr>
          <w:rFonts w:hint="eastAsia"/>
          <w:sz w:val="24"/>
          <w:szCs w:val="24"/>
          <w:lang w:eastAsia="ko-KR"/>
        </w:rPr>
        <w:t>월</w:t>
      </w:r>
      <w:r w:rsidRPr="00BB584C">
        <w:rPr>
          <w:sz w:val="24"/>
          <w:szCs w:val="24"/>
          <w:lang w:eastAsia="ko-KR"/>
        </w:rPr>
        <w:t xml:space="preserve">, </w:t>
      </w:r>
      <w:r w:rsidRPr="00BB584C">
        <w:rPr>
          <w:rFonts w:hint="eastAsia"/>
          <w:sz w:val="24"/>
          <w:szCs w:val="24"/>
          <w:lang w:eastAsia="ko-KR"/>
        </w:rPr>
        <w:t>자사가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개발한</w:t>
      </w:r>
      <w:r w:rsidRPr="00BB584C">
        <w:rPr>
          <w:sz w:val="24"/>
          <w:szCs w:val="24"/>
          <w:lang w:eastAsia="ko-KR"/>
        </w:rPr>
        <w:t xml:space="preserve"> </w:t>
      </w:r>
      <w:proofErr w:type="spellStart"/>
      <w:r w:rsidRPr="00BB584C">
        <w:rPr>
          <w:rFonts w:hint="eastAsia"/>
          <w:sz w:val="24"/>
          <w:szCs w:val="24"/>
          <w:lang w:eastAsia="ko-KR"/>
        </w:rPr>
        <w:t>양자암호통신</w:t>
      </w:r>
      <w:proofErr w:type="spellEnd"/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네트워크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통합관리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규격이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유럽전기통신표준화기구</w:t>
      </w:r>
      <w:r w:rsidRPr="00BB584C">
        <w:rPr>
          <w:sz w:val="24"/>
          <w:szCs w:val="24"/>
          <w:lang w:eastAsia="ko-KR"/>
        </w:rPr>
        <w:t>(ETSI)</w:t>
      </w:r>
      <w:r w:rsidRPr="00BB584C">
        <w:rPr>
          <w:rFonts w:hint="eastAsia"/>
          <w:sz w:val="24"/>
          <w:szCs w:val="24"/>
          <w:lang w:eastAsia="ko-KR"/>
        </w:rPr>
        <w:t>에서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산업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표준으로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채택되었으며</w:t>
      </w:r>
      <w:r w:rsidRPr="00BB584C">
        <w:rPr>
          <w:sz w:val="24"/>
          <w:szCs w:val="24"/>
          <w:lang w:eastAsia="ko-KR"/>
        </w:rPr>
        <w:t xml:space="preserve">, </w:t>
      </w:r>
      <w:r w:rsidRPr="00BB584C">
        <w:rPr>
          <w:rFonts w:hint="eastAsia"/>
          <w:sz w:val="24"/>
          <w:szCs w:val="24"/>
          <w:lang w:eastAsia="ko-KR"/>
        </w:rPr>
        <w:t>국가</w:t>
      </w:r>
      <w:r w:rsidRPr="00BB584C">
        <w:rPr>
          <w:sz w:val="24"/>
          <w:szCs w:val="24"/>
          <w:lang w:eastAsia="ko-KR"/>
        </w:rPr>
        <w:t xml:space="preserve"> </w:t>
      </w:r>
      <w:proofErr w:type="spellStart"/>
      <w:r w:rsidRPr="00BB584C">
        <w:rPr>
          <w:rFonts w:hint="eastAsia"/>
          <w:sz w:val="24"/>
          <w:szCs w:val="24"/>
          <w:lang w:eastAsia="ko-KR"/>
        </w:rPr>
        <w:t>시험망인</w:t>
      </w:r>
      <w:proofErr w:type="spellEnd"/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‘</w:t>
      </w:r>
      <w:proofErr w:type="spellStart"/>
      <w:r w:rsidRPr="00BB584C">
        <w:rPr>
          <w:rFonts w:hint="eastAsia"/>
          <w:sz w:val="24"/>
          <w:szCs w:val="24"/>
          <w:lang w:eastAsia="ko-KR"/>
        </w:rPr>
        <w:t>코렌</w:t>
      </w:r>
      <w:proofErr w:type="spellEnd"/>
      <w:r w:rsidRPr="00BB584C">
        <w:rPr>
          <w:sz w:val="24"/>
          <w:szCs w:val="24"/>
          <w:lang w:eastAsia="ko-KR"/>
        </w:rPr>
        <w:t>(KOREN)</w:t>
      </w:r>
      <w:r>
        <w:rPr>
          <w:sz w:val="24"/>
          <w:szCs w:val="24"/>
          <w:lang w:eastAsia="ko-KR"/>
        </w:rPr>
        <w:t>*</w:t>
      </w:r>
      <w:r w:rsidR="00026D0A">
        <w:rPr>
          <w:rFonts w:hint="eastAsia"/>
          <w:sz w:val="24"/>
          <w:szCs w:val="24"/>
          <w:lang w:eastAsia="ko-KR"/>
        </w:rPr>
        <w:t>망</w:t>
      </w:r>
      <w:r w:rsidRPr="00BB584C">
        <w:rPr>
          <w:rFonts w:hint="eastAsia"/>
          <w:sz w:val="24"/>
          <w:szCs w:val="24"/>
          <w:lang w:eastAsia="ko-KR"/>
        </w:rPr>
        <w:t>에서</w:t>
      </w:r>
      <w:r w:rsidRPr="00BB584C">
        <w:rPr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서로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다른</w:t>
      </w:r>
      <w:r>
        <w:rPr>
          <w:rFonts w:hint="eastAsia"/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통신장비사</w:t>
      </w:r>
      <w:r>
        <w:rPr>
          <w:rFonts w:hint="eastAsia"/>
          <w:sz w:val="24"/>
          <w:szCs w:val="24"/>
          <w:lang w:eastAsia="ko-KR"/>
        </w:rPr>
        <w:t>끼리</w:t>
      </w:r>
      <w:r w:rsidRPr="00BB584C">
        <w:rPr>
          <w:sz w:val="24"/>
          <w:szCs w:val="24"/>
          <w:lang w:eastAsia="ko-KR"/>
        </w:rPr>
        <w:t xml:space="preserve"> Q-SDN(</w:t>
      </w:r>
      <w:proofErr w:type="spellStart"/>
      <w:r w:rsidRPr="00BB584C">
        <w:rPr>
          <w:rFonts w:hint="eastAsia"/>
          <w:sz w:val="24"/>
          <w:szCs w:val="24"/>
          <w:lang w:eastAsia="ko-KR"/>
        </w:rPr>
        <w:t>양자암호</w:t>
      </w:r>
      <w:r w:rsidR="00026D0A">
        <w:rPr>
          <w:rFonts w:hint="eastAsia"/>
          <w:sz w:val="24"/>
          <w:szCs w:val="24"/>
          <w:lang w:eastAsia="ko-KR"/>
        </w:rPr>
        <w:t>통신망</w:t>
      </w:r>
      <w:proofErr w:type="spellEnd"/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소프트웨어</w:t>
      </w:r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정의</w:t>
      </w:r>
      <w:r w:rsidR="00026D0A">
        <w:rPr>
          <w:rFonts w:hint="eastAsia"/>
          <w:sz w:val="24"/>
          <w:szCs w:val="24"/>
          <w:lang w:eastAsia="ko-KR"/>
        </w:rPr>
        <w:t xml:space="preserve"> </w:t>
      </w:r>
      <w:r w:rsidR="00026D0A">
        <w:rPr>
          <w:rFonts w:hint="eastAsia"/>
          <w:sz w:val="24"/>
          <w:szCs w:val="24"/>
          <w:lang w:eastAsia="ko-KR"/>
        </w:rPr>
        <w:t>네트워킹</w:t>
      </w:r>
      <w:r w:rsidRPr="00BB584C">
        <w:rPr>
          <w:sz w:val="24"/>
          <w:szCs w:val="24"/>
          <w:lang w:eastAsia="ko-KR"/>
        </w:rPr>
        <w:t xml:space="preserve">) </w:t>
      </w:r>
      <w:r w:rsidRPr="00BB584C">
        <w:rPr>
          <w:rFonts w:hint="eastAsia"/>
          <w:sz w:val="24"/>
          <w:szCs w:val="24"/>
          <w:lang w:eastAsia="ko-KR"/>
        </w:rPr>
        <w:t>연동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실증을</w:t>
      </w:r>
      <w:r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성공적으로</w:t>
      </w:r>
      <w:r w:rsidRPr="00BB584C">
        <w:rPr>
          <w:sz w:val="24"/>
          <w:szCs w:val="24"/>
          <w:lang w:eastAsia="ko-KR"/>
        </w:rPr>
        <w:t xml:space="preserve"> </w:t>
      </w:r>
      <w:r w:rsidRPr="00BB584C">
        <w:rPr>
          <w:rFonts w:hint="eastAsia"/>
          <w:sz w:val="24"/>
          <w:szCs w:val="24"/>
          <w:lang w:eastAsia="ko-KR"/>
        </w:rPr>
        <w:t>완료하</w:t>
      </w:r>
      <w:r>
        <w:rPr>
          <w:rFonts w:hint="eastAsia"/>
          <w:sz w:val="24"/>
          <w:szCs w:val="24"/>
          <w:lang w:eastAsia="ko-KR"/>
        </w:rPr>
        <w:t>는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등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글로벌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대표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양자암호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기업으로</w:t>
      </w:r>
      <w:r>
        <w:rPr>
          <w:rFonts w:hint="eastAsia"/>
          <w:sz w:val="24"/>
          <w:szCs w:val="24"/>
          <w:lang w:eastAsia="ko-KR"/>
        </w:rPr>
        <w:t xml:space="preserve"> </w:t>
      </w:r>
      <w:r>
        <w:rPr>
          <w:rFonts w:hint="eastAsia"/>
          <w:sz w:val="24"/>
          <w:szCs w:val="24"/>
          <w:lang w:eastAsia="ko-KR"/>
        </w:rPr>
        <w:t>자리잡았다</w:t>
      </w:r>
      <w:r>
        <w:rPr>
          <w:rFonts w:hint="eastAsia"/>
          <w:sz w:val="24"/>
          <w:szCs w:val="24"/>
          <w:lang w:eastAsia="ko-KR"/>
        </w:rPr>
        <w:t>.</w:t>
      </w:r>
    </w:p>
    <w:p w14:paraId="10CAEC4D" w14:textId="585D4884" w:rsidR="00026D0A" w:rsidRPr="00BB584C" w:rsidRDefault="00026D0A" w:rsidP="00BB584C">
      <w:pPr>
        <w:pStyle w:val="a9"/>
        <w:numPr>
          <w:ilvl w:val="0"/>
          <w:numId w:val="11"/>
        </w:numPr>
        <w:wordWrap w:val="0"/>
        <w:snapToGrid w:val="0"/>
        <w:spacing w:after="0"/>
        <w:ind w:right="88"/>
        <w:jc w:val="both"/>
        <w:rPr>
          <w:lang w:eastAsia="ko-KR"/>
        </w:rPr>
      </w:pPr>
      <w:r w:rsidRPr="00026D0A">
        <w:rPr>
          <w:rFonts w:hint="eastAsia"/>
          <w:lang w:eastAsia="ko-KR"/>
        </w:rPr>
        <w:t>K</w:t>
      </w:r>
      <w:r w:rsidRPr="00026D0A">
        <w:rPr>
          <w:lang w:eastAsia="ko-KR"/>
        </w:rPr>
        <w:t>OREN</w:t>
      </w:r>
      <w:r w:rsidRPr="00026D0A">
        <w:rPr>
          <w:rFonts w:hint="eastAsia"/>
          <w:lang w:eastAsia="ko-KR"/>
        </w:rPr>
        <w:t>망은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국가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미래네트워크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기술과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응용서비스를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검증하기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위한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통합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연구시험</w:t>
      </w:r>
      <w:r w:rsidRPr="00026D0A">
        <w:rPr>
          <w:rFonts w:hint="eastAsia"/>
          <w:lang w:eastAsia="ko-KR"/>
        </w:rPr>
        <w:t xml:space="preserve"> </w:t>
      </w:r>
      <w:r w:rsidRPr="00026D0A">
        <w:rPr>
          <w:rFonts w:hint="eastAsia"/>
          <w:lang w:eastAsia="ko-KR"/>
        </w:rPr>
        <w:t>네트워크망</w:t>
      </w:r>
    </w:p>
    <w:p w14:paraId="43F6FE7E" w14:textId="77777777" w:rsidR="000B0F7A" w:rsidRPr="00026D0A" w:rsidRDefault="000B0F7A" w:rsidP="00373663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25F0BD" w14:textId="1FB83590" w:rsidR="00AF0DE1" w:rsidRDefault="00AF0DE1" w:rsidP="00AF0DE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시장조사기관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마켓앤마켓은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양자암호 시장이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억달러에서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2023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억달러로 연평균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38%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성장할 것으로 전망했다</w:t>
      </w:r>
      <w:r w:rsidR="007C0DD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7C0D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앞으로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더 많은 사물이 통신망에 연결되면 해킹에 대한 위험도 증가하므로 이러한 트렌드는 더욱 가속화할 전망이다.</w:t>
      </w:r>
    </w:p>
    <w:p w14:paraId="7D6C55E1" w14:textId="5DE1392D" w:rsidR="002A3979" w:rsidRDefault="002A3979" w:rsidP="00AF0DE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B8D3F9C" w14:textId="465C42A1" w:rsidR="002A3979" w:rsidRDefault="006A52A1" w:rsidP="002A3979">
      <w:pPr>
        <w:pStyle w:val="ac"/>
        <w:widowControl w:val="0"/>
        <w:spacing w:before="0" w:beforeAutospacing="0" w:after="0" w:afterAutospacing="0"/>
        <w:ind w:rightChars="40" w:right="88" w:firstLineChars="100" w:firstLine="236"/>
        <w:jc w:val="both"/>
        <w:rPr>
          <w:rFonts w:ascii="맑은 고딕" w:eastAsia="맑은 고딕" w:hAnsi="맑은 고딕" w:cs="Arial"/>
          <w:color w:val="000000" w:themeColor="text1"/>
          <w:lang w:eastAsia="ko-KR" w:bidi="ar-SA"/>
        </w:rPr>
      </w:pPr>
      <w:r>
        <w:rPr>
          <w:rFonts w:ascii="맑은 고딕" w:hAnsi="맑은 고딕" w:cs="Arial"/>
          <w:b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F2D2" wp14:editId="5C75020A">
                <wp:simplePos x="0" y="0"/>
                <wp:positionH relativeFrom="margin">
                  <wp:align>left</wp:align>
                </wp:positionH>
                <wp:positionV relativeFrom="paragraph">
                  <wp:posOffset>1115060</wp:posOffset>
                </wp:positionV>
                <wp:extent cx="6040755" cy="1000125"/>
                <wp:effectExtent l="0" t="0" r="17145" b="28575"/>
                <wp:wrapTopAndBottom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755" cy="1000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BEE7" w14:textId="77777777" w:rsidR="00171B92" w:rsidRPr="00B42995" w:rsidRDefault="00171B92" w:rsidP="006F0E3E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</w:pPr>
                            <w:r w:rsidRPr="00B42995">
                              <w:rPr>
                                <w:rFonts w:ascii="맑은 고딕" w:hAnsi="맑은 고딕" w:cs="Arial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※ 사진설명</w:t>
                            </w:r>
                          </w:p>
                          <w:p w14:paraId="437ACC1A" w14:textId="0FDC1486" w:rsidR="000750C8" w:rsidRPr="006A52A1" w:rsidRDefault="000750C8" w:rsidP="00B42995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 xml:space="preserve">SK텔레콤 자회사인 IDQ(ID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>Quantique</w:t>
                            </w:r>
                            <w:proofErr w:type="spellEnd"/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 xml:space="preserve">) 연구원이 분당에 위치한 IDQ연구소에서 </w:t>
                            </w:r>
                            <w:proofErr w:type="spellStart"/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>양자암호통신기술을</w:t>
                            </w:r>
                            <w:proofErr w:type="spellEnd"/>
                            <w:r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 xml:space="preserve"> 네트워크 인프라에 적용하기 위한 연구를 수행하고 있다</w:t>
                            </w:r>
                            <w:r w:rsidR="006A52A1">
                              <w:rPr>
                                <w:rFonts w:ascii="맑은 고딕" w:hAnsi="맑은 고딕" w:hint="eastAsia"/>
                                <w:color w:val="000000"/>
                                <w:sz w:val="24"/>
                                <w:szCs w:val="24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F2D2" id="직사각형 4" o:spid="_x0000_s1026" style="position:absolute;left:0;text-align:left;margin-left:0;margin-top:87.8pt;width:475.65pt;height:7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" filled="f" strokecolor="black [3213]" strokeweight="1pt">
                <v:textbox>
                  <w:txbxContent>
                    <w:p w14:paraId="7747BEE7" w14:textId="77777777" w:rsidR="00171B92" w:rsidRPr="00B42995" w:rsidRDefault="00171B92" w:rsidP="006F0E3E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</w:pPr>
                      <w:r w:rsidRPr="00B42995">
                        <w:rPr>
                          <w:rFonts w:ascii="맑은 고딕" w:hAnsi="맑은 고딕" w:cs="Arial" w:hint="eastAsia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※ 사진설명</w:t>
                      </w:r>
                    </w:p>
                    <w:p w14:paraId="437ACC1A" w14:textId="0FDC1486" w:rsidR="000750C8" w:rsidRPr="006A52A1" w:rsidRDefault="000750C8" w:rsidP="00B42995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/>
                          <w:color w:val="000000"/>
                          <w:sz w:val="24"/>
                          <w:szCs w:val="24"/>
                          <w:lang w:eastAsia="ko-KR"/>
                        </w:rPr>
                      </w:pPr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SK텔레콤 자회사인 IDQ(ID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Quantique</w:t>
                      </w:r>
                      <w:proofErr w:type="spellEnd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) 연구원이 분당에 위치한 IDQ연구소에서 </w:t>
                      </w:r>
                      <w:proofErr w:type="spellStart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양자암호통신기술을</w:t>
                      </w:r>
                      <w:proofErr w:type="spellEnd"/>
                      <w:r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 xml:space="preserve"> 네트워크 인프라에 적용하기 위한 연구를 수행하고 있다</w:t>
                      </w:r>
                      <w:r w:rsidR="006A52A1">
                        <w:rPr>
                          <w:rFonts w:ascii="맑은 고딕" w:hAnsi="맑은 고딕" w:hint="eastAsia"/>
                          <w:color w:val="000000"/>
                          <w:sz w:val="24"/>
                          <w:szCs w:val="24"/>
                          <w:lang w:eastAsia="ko-KR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proofErr w:type="spellStart"/>
      <w:r w:rsidR="002A3979" w:rsidRP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하민용</w:t>
      </w:r>
      <w:proofErr w:type="spellEnd"/>
      <w:r w:rsidR="002A3979" w:rsidRP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 xml:space="preserve"> 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S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 xml:space="preserve">KT </w:t>
      </w:r>
      <w:r w:rsidR="002A3979" w:rsidRP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Innovation suite장은 “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이번 정부의 뉴딜 국책 과제를 성공적으로 완료하게 되어 기쁘다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”</w:t>
      </w:r>
      <w:proofErr w:type="spellStart"/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며</w:t>
      </w:r>
      <w:proofErr w:type="spellEnd"/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 xml:space="preserve"> 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“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앞으로도 양자암호 기술 고도화와 사업 확대에 집중하고 국제표준화 활동도 지속적으로 선도해 생태계 활성화에 힘쓰겠다</w:t>
      </w:r>
      <w:r w:rsidR="002A3979">
        <w:rPr>
          <w:rFonts w:ascii="맑은 고딕" w:eastAsia="맑은 고딕" w:hAnsi="맑은 고딕" w:cs="Arial"/>
          <w:color w:val="000000" w:themeColor="text1"/>
          <w:lang w:eastAsia="ko-KR" w:bidi="ar-SA"/>
        </w:rPr>
        <w:t>”</w:t>
      </w:r>
      <w:r w:rsidR="002A3979">
        <w:rPr>
          <w:rFonts w:ascii="맑은 고딕" w:eastAsia="맑은 고딕" w:hAnsi="맑은 고딕" w:cs="Arial" w:hint="eastAsia"/>
          <w:color w:val="000000" w:themeColor="text1"/>
          <w:lang w:eastAsia="ko-KR" w:bidi="ar-SA"/>
        </w:rPr>
        <w:t>고 밝혔다.</w:t>
      </w:r>
    </w:p>
    <w:p w14:paraId="7D25AEB2" w14:textId="33D67BE8" w:rsidR="00970AA0" w:rsidRPr="006F0E3E" w:rsidRDefault="00F909A6" w:rsidP="006F0E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9410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F12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6F12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정재경</w:t>
      </w:r>
      <w:proofErr w:type="spellEnd"/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1D306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6F12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5BE69A6C" w:rsidR="002911A2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01351D">
      <w:footerReference w:type="default" r:id="rId10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C71E" w14:textId="77777777" w:rsidR="009C4554" w:rsidRDefault="009C4554">
      <w:pPr>
        <w:spacing w:after="0" w:line="240" w:lineRule="auto"/>
      </w:pPr>
      <w:r>
        <w:separator/>
      </w:r>
    </w:p>
  </w:endnote>
  <w:endnote w:type="continuationSeparator" w:id="0">
    <w:p w14:paraId="08B7D385" w14:textId="77777777" w:rsidR="009C4554" w:rsidRDefault="009C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171B92" w:rsidRDefault="00171B9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024B" w14:textId="77777777" w:rsidR="009C4554" w:rsidRDefault="009C4554">
      <w:pPr>
        <w:spacing w:after="0" w:line="240" w:lineRule="auto"/>
      </w:pPr>
      <w:r>
        <w:separator/>
      </w:r>
    </w:p>
  </w:footnote>
  <w:footnote w:type="continuationSeparator" w:id="0">
    <w:p w14:paraId="47F70086" w14:textId="77777777" w:rsidR="009C4554" w:rsidRDefault="009C4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B34684"/>
    <w:multiLevelType w:val="hybridMultilevel"/>
    <w:tmpl w:val="2180809C"/>
    <w:lvl w:ilvl="0" w:tplc="24CC1572">
      <w:numFmt w:val="bullet"/>
      <w:lvlText w:val="※"/>
      <w:lvlJc w:val="left"/>
      <w:pPr>
        <w:ind w:left="760" w:hanging="360"/>
      </w:pPr>
      <w:rPr>
        <w:rFonts w:ascii="돋움체" w:eastAsia="돋움체" w:hAnsi="돋움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9072E7"/>
    <w:multiLevelType w:val="hybridMultilevel"/>
    <w:tmpl w:val="A52AE99C"/>
    <w:lvl w:ilvl="0" w:tplc="179E8BA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E0409F3"/>
    <w:multiLevelType w:val="hybridMultilevel"/>
    <w:tmpl w:val="183E7C14"/>
    <w:lvl w:ilvl="0" w:tplc="2B2A5186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26D0A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73C2"/>
    <w:rsid w:val="000518B1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0C8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28C"/>
    <w:rsid w:val="00095949"/>
    <w:rsid w:val="00097EF1"/>
    <w:rsid w:val="000A01DF"/>
    <w:rsid w:val="000A44F4"/>
    <w:rsid w:val="000B0F7A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E0D"/>
    <w:rsid w:val="0013038D"/>
    <w:rsid w:val="00130735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59E2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1B92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513B"/>
    <w:rsid w:val="001960CB"/>
    <w:rsid w:val="001A066C"/>
    <w:rsid w:val="001A0FCA"/>
    <w:rsid w:val="001A20C8"/>
    <w:rsid w:val="001A31D4"/>
    <w:rsid w:val="001A3A67"/>
    <w:rsid w:val="001A7091"/>
    <w:rsid w:val="001A7F4C"/>
    <w:rsid w:val="001B0494"/>
    <w:rsid w:val="001B4672"/>
    <w:rsid w:val="001B4836"/>
    <w:rsid w:val="001B78A5"/>
    <w:rsid w:val="001B7CC2"/>
    <w:rsid w:val="001C0099"/>
    <w:rsid w:val="001C0A3D"/>
    <w:rsid w:val="001C3003"/>
    <w:rsid w:val="001C47C3"/>
    <w:rsid w:val="001C4F6A"/>
    <w:rsid w:val="001C6072"/>
    <w:rsid w:val="001C7628"/>
    <w:rsid w:val="001D05C0"/>
    <w:rsid w:val="001D0A34"/>
    <w:rsid w:val="001D2A49"/>
    <w:rsid w:val="001D3067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451C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23D0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A3"/>
    <w:rsid w:val="00276E97"/>
    <w:rsid w:val="00277D23"/>
    <w:rsid w:val="00277DCE"/>
    <w:rsid w:val="00281A7F"/>
    <w:rsid w:val="00282B5C"/>
    <w:rsid w:val="00283A0F"/>
    <w:rsid w:val="002860E7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1BCD"/>
    <w:rsid w:val="002A3979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76C"/>
    <w:rsid w:val="00316A6D"/>
    <w:rsid w:val="00317540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6F64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663"/>
    <w:rsid w:val="00373808"/>
    <w:rsid w:val="003758C3"/>
    <w:rsid w:val="00375B5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618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A98"/>
    <w:rsid w:val="003E773B"/>
    <w:rsid w:val="003F006E"/>
    <w:rsid w:val="003F4264"/>
    <w:rsid w:val="003F4EDC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A0718"/>
    <w:rsid w:val="004A10E9"/>
    <w:rsid w:val="004A276C"/>
    <w:rsid w:val="004A3106"/>
    <w:rsid w:val="004A331D"/>
    <w:rsid w:val="004A4CE8"/>
    <w:rsid w:val="004A7C5F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A2B"/>
    <w:rsid w:val="00512B3C"/>
    <w:rsid w:val="00513819"/>
    <w:rsid w:val="00515B02"/>
    <w:rsid w:val="00516464"/>
    <w:rsid w:val="00517CC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50C6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348"/>
    <w:rsid w:val="00677B98"/>
    <w:rsid w:val="006802EB"/>
    <w:rsid w:val="006803C8"/>
    <w:rsid w:val="006824E3"/>
    <w:rsid w:val="00682A6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2A1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12C7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84B"/>
    <w:rsid w:val="00720DAE"/>
    <w:rsid w:val="00720DFA"/>
    <w:rsid w:val="00720F4C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6609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12F"/>
    <w:rsid w:val="00786A65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DD1"/>
    <w:rsid w:val="007C0F6B"/>
    <w:rsid w:val="007C1B34"/>
    <w:rsid w:val="007C26AA"/>
    <w:rsid w:val="007C2A7E"/>
    <w:rsid w:val="007C46BC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8F2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5729"/>
    <w:rsid w:val="009160FC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1026"/>
    <w:rsid w:val="009432AB"/>
    <w:rsid w:val="009441B6"/>
    <w:rsid w:val="00944559"/>
    <w:rsid w:val="00944C3F"/>
    <w:rsid w:val="0094552A"/>
    <w:rsid w:val="009466FC"/>
    <w:rsid w:val="00946CE6"/>
    <w:rsid w:val="009500FB"/>
    <w:rsid w:val="0095044F"/>
    <w:rsid w:val="00951A5A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4554"/>
    <w:rsid w:val="009C65F2"/>
    <w:rsid w:val="009C7E64"/>
    <w:rsid w:val="009D0491"/>
    <w:rsid w:val="009D2F8D"/>
    <w:rsid w:val="009D4823"/>
    <w:rsid w:val="009D74A4"/>
    <w:rsid w:val="009E0911"/>
    <w:rsid w:val="009E3C46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5B9E"/>
    <w:rsid w:val="00A467F4"/>
    <w:rsid w:val="00A475A7"/>
    <w:rsid w:val="00A47CB6"/>
    <w:rsid w:val="00A47FDE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209F"/>
    <w:rsid w:val="00A73038"/>
    <w:rsid w:val="00A73A46"/>
    <w:rsid w:val="00A74D5D"/>
    <w:rsid w:val="00A75BA6"/>
    <w:rsid w:val="00A763D7"/>
    <w:rsid w:val="00A778FF"/>
    <w:rsid w:val="00A81431"/>
    <w:rsid w:val="00A83180"/>
    <w:rsid w:val="00A85231"/>
    <w:rsid w:val="00A86607"/>
    <w:rsid w:val="00A96E50"/>
    <w:rsid w:val="00A97C5F"/>
    <w:rsid w:val="00AA08B5"/>
    <w:rsid w:val="00AA1998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DE1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DA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737"/>
    <w:rsid w:val="00B31EAD"/>
    <w:rsid w:val="00B329CF"/>
    <w:rsid w:val="00B32A2E"/>
    <w:rsid w:val="00B34CF3"/>
    <w:rsid w:val="00B34F32"/>
    <w:rsid w:val="00B3522E"/>
    <w:rsid w:val="00B41D59"/>
    <w:rsid w:val="00B4291F"/>
    <w:rsid w:val="00B42995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3A53"/>
    <w:rsid w:val="00BA5B94"/>
    <w:rsid w:val="00BA76B5"/>
    <w:rsid w:val="00BB02DF"/>
    <w:rsid w:val="00BB13A8"/>
    <w:rsid w:val="00BB2840"/>
    <w:rsid w:val="00BB2D6D"/>
    <w:rsid w:val="00BB584C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BF6D3C"/>
    <w:rsid w:val="00C0055B"/>
    <w:rsid w:val="00C01EA0"/>
    <w:rsid w:val="00C04F80"/>
    <w:rsid w:val="00C10DCA"/>
    <w:rsid w:val="00C12504"/>
    <w:rsid w:val="00C128B7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96B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C9F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436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11F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47EC4"/>
    <w:rsid w:val="00D52CB7"/>
    <w:rsid w:val="00D53515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0E22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4A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5FE1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5F32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1DD"/>
    <w:rsid w:val="00E51615"/>
    <w:rsid w:val="00E5206B"/>
    <w:rsid w:val="00E565EC"/>
    <w:rsid w:val="00E566A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25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4CB"/>
    <w:rsid w:val="00EB5659"/>
    <w:rsid w:val="00EB7474"/>
    <w:rsid w:val="00EC1A00"/>
    <w:rsid w:val="00EC67F8"/>
    <w:rsid w:val="00EC6E79"/>
    <w:rsid w:val="00EC7B22"/>
    <w:rsid w:val="00ED0E27"/>
    <w:rsid w:val="00ED1111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4EB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30F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46CFC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0E03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E10531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E10531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E1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68E9-3981-4E27-9C73-F50C0C14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2022-01-25T09:31:00Z</dcterms:created>
  <dcterms:modified xsi:type="dcterms:W3CDTF">2022-01-25T09:31:00Z</dcterms:modified>
  <cp:version>0900.0001.01</cp:version>
</cp:coreProperties>
</file>