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2BD62A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948BF" w14:textId="739AB14A" w:rsidR="008E4A41" w:rsidRDefault="009E6D66" w:rsidP="00E76B82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</w:pPr>
      <w:bookmarkStart w:id="0" w:name="_Hlk533704436"/>
      <w:r w:rsidRPr="008E4A41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S</w:t>
      </w:r>
      <w:r w:rsidRPr="008E4A41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KT, </w:t>
      </w:r>
      <w:r w:rsidR="008E4A41" w:rsidRPr="008E4A41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CES 2022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에서 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넷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-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제로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달성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위한</w:t>
      </w:r>
    </w:p>
    <w:p w14:paraId="266A9A83" w14:textId="68DBE3A6" w:rsidR="00E76B82" w:rsidRPr="008E4A41" w:rsidRDefault="008E4A41" w:rsidP="00E76B82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</w:pPr>
      <w:r w:rsidRPr="008E4A41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그린 </w:t>
      </w:r>
      <w:r w:rsidRPr="008E4A41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ICT </w:t>
      </w:r>
      <w:r w:rsidRPr="008E4A41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기술 선보인다</w:t>
      </w:r>
    </w:p>
    <w:bookmarkEnd w:id="0"/>
    <w:p w14:paraId="357ABBA3" w14:textId="52A7AB59" w:rsidR="00E76B82" w:rsidRDefault="00E76B82" w:rsidP="00670F3E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Pr="00B976A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▲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반도체 </w:t>
      </w:r>
      <w:r w:rsidRPr="00B976A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▲</w:t>
      </w:r>
      <w:proofErr w:type="spellStart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싱글랜</w:t>
      </w:r>
      <w:proofErr w:type="spellEnd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B976A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▲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메타버스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등 </w:t>
      </w:r>
      <w:r w:rsidR="001B79F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전력 사용량과 탄소 발생 줄이는 </w:t>
      </w:r>
      <w:r w:rsidR="001B79F1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ICT </w:t>
      </w:r>
      <w:r w:rsidR="001B79F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기술 전시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D9493E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841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7868F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76B8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8416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670F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사진보도자료 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385C44" w14:textId="1D90335D" w:rsidR="00E76B82" w:rsidRPr="00CD2522" w:rsidRDefault="00E76B82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사장 유영상, www.sktelecom.com)</w:t>
      </w:r>
      <w:r w:rsidR="00C51A42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5일(현지시각)부터 8일까지 나흘간 미국 라스베이거스에서 열리는 세계 최대 IT·가전 전시회 'CES 2022'에서 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-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제로(Net-zero) 시대의 그린 ICT 기술을 선보</w:t>
      </w:r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인다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7384AA3" w14:textId="77777777" w:rsidR="00E76B82" w:rsidRPr="00CD2522" w:rsidRDefault="00E76B82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184E36" w14:textId="26F8439A" w:rsidR="001B79F1" w:rsidRDefault="001B79F1" w:rsidP="001B79F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SK주식회사, SK이노베이션, SK하이닉스, SKE&amp;S, SK에코플랜트 등과 함께 '2030 SK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넷-제로(</w:t>
      </w:r>
      <w:r>
        <w:rPr>
          <w:rFonts w:ascii="맑은 고딕" w:hAnsi="맑은 고딕" w:cs="Arial"/>
          <w:sz w:val="24"/>
          <w:szCs w:val="24"/>
          <w:lang w:eastAsia="ko-KR" w:bidi="ar-SA"/>
        </w:rPr>
        <w:t>Net-Zero)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약속 선언'을 주제로 센트럴 홀(Central hall)에 </w:t>
      </w:r>
      <w:r>
        <w:rPr>
          <w:rFonts w:ascii="맑은 고딕" w:hAnsi="맑은 고딕" w:cs="Arial"/>
          <w:sz w:val="24"/>
          <w:szCs w:val="24"/>
          <w:lang w:eastAsia="ko-KR" w:bidi="ar-SA"/>
        </w:rPr>
        <w:t>920</w:t>
      </w:r>
      <w:r w:rsidRPr="00E606CB">
        <w:rPr>
          <w:rFonts w:ascii="맑은 고딕" w:hAnsi="맑은 고딕" w:cs="Arial" w:hint="eastAsia"/>
          <w:sz w:val="24"/>
          <w:szCs w:val="24"/>
          <w:lang w:eastAsia="ko-KR" w:bidi="ar-SA"/>
        </w:rPr>
        <w:t>㎡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규모의 공동 전시 부스를 꾸려 SKT의 그린 ICT 기술을 소개</w:t>
      </w:r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005EC3A" w14:textId="05656295" w:rsidR="001B79F1" w:rsidRDefault="001B79F1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7B4BFA" w14:textId="01F4071F" w:rsidR="001B79F1" w:rsidRDefault="001B79F1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F8655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F8655A"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C8416A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싱글랜</w:t>
      </w:r>
      <w:proofErr w:type="spellEnd"/>
      <w:r w:rsidR="00C8416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기술 등 기존 대비 전력 사용량을 대폭 줄일 수 있는 차세대 기술을 전시한다.</w:t>
      </w:r>
    </w:p>
    <w:p w14:paraId="082C1701" w14:textId="1E7B343E" w:rsidR="00C8416A" w:rsidRDefault="00C8416A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C95A08" w14:textId="75D53D4B" w:rsidR="00C8416A" w:rsidRPr="00D040C3" w:rsidRDefault="00C8416A" w:rsidP="00C8416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F8655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F8655A">
        <w:rPr>
          <w:rFonts w:ascii="맑은 고딕" w:hAnsi="맑은 고딕" w:cs="Arial"/>
          <w:sz w:val="24"/>
          <w:szCs w:val="24"/>
          <w:lang w:eastAsia="ko-KR" w:bidi="ar-SA"/>
        </w:rPr>
        <w:t>ifland</w:t>
      </w:r>
      <w:proofErr w:type="spellEnd"/>
      <w:r w:rsidR="00F8655A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컵 순환 프로그램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해빗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최적 경로 내비게이션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티맵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등 일상 속에서 탄소 발생량을 감소시킬 수 있는 ICT 서비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스를 소개한다. </w:t>
      </w:r>
    </w:p>
    <w:p w14:paraId="15936E98" w14:textId="77777777" w:rsidR="00C8416A" w:rsidRDefault="00C8416A" w:rsidP="00C8416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C8416A" w:rsidRPr="00580798" w14:paraId="6BBDB179" w14:textId="77777777" w:rsidTr="007E05B5">
        <w:tc>
          <w:tcPr>
            <w:tcW w:w="9603" w:type="dxa"/>
            <w:shd w:val="clear" w:color="auto" w:fill="auto"/>
          </w:tcPr>
          <w:p w14:paraId="54066EBF" w14:textId="77777777" w:rsidR="00C8416A" w:rsidRPr="00580798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31D86842" w14:textId="77777777" w:rsidR="00C8416A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5807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 기준)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개막한 </w:t>
            </w:r>
            <w:r w:rsidRPr="005021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세계 최대 IT·가전 전시회 ‘CES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2022</w:t>
            </w:r>
            <w:r w:rsidRPr="005021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’에서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넷-제로(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Net-zero)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시대의 그린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기술을 선보인다.</w:t>
            </w:r>
          </w:p>
          <w:p w14:paraId="4F03D911" w14:textId="77777777" w:rsidR="00F8655A" w:rsidRDefault="00F8655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1151695" w14:textId="4CF27546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1: SK텔레콤이 SK 관계사와 함께 마련한 공동 전시 부스에서 모델들이 AI 반도체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사피온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(SAPEON)'을 소개하고 있는 모습</w:t>
            </w:r>
          </w:p>
          <w:p w14:paraId="611030E9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531523B" w14:textId="4D5AFF03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SK텔레콤이 SK 관계사와 함께 마련한 공동 전시 부스에서 모델들이 메타버스 플랫폼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ifland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409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체험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있는 모습</w:t>
            </w:r>
          </w:p>
          <w:p w14:paraId="102C7761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4EC84D4" w14:textId="14F6A425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SK텔레콤이 SK 관계사와 함께 마련한 공동 전시 부스에서 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컵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해피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해빗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'을 </w:t>
            </w:r>
            <w:r w:rsidR="0005623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안내하고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있는 모습</w:t>
            </w:r>
          </w:p>
          <w:p w14:paraId="50B08285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E8C096D" w14:textId="0DED7C7D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SK텔레콤이 SK 관계사와 함께 마련한 공동 전시 부스에서 최적 경로 내비게이션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티맵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'을 </w:t>
            </w:r>
            <w:r w:rsidR="0005623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체험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있는 모습</w:t>
            </w:r>
          </w:p>
          <w:p w14:paraId="7D525DA8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5D371B4" w14:textId="66F61363" w:rsidR="00F8655A" w:rsidRPr="00F8655A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bookmarkStart w:id="1" w:name="_GoBack"/>
            <w:bookmarkEnd w:id="1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SK텔레콤이 SK 관계사와 함께 마련한 공동 전시 부스를 소개하고 있는 모습</w:t>
            </w:r>
          </w:p>
        </w:tc>
      </w:tr>
    </w:tbl>
    <w:p w14:paraId="4098957B" w14:textId="32765605" w:rsidR="00E76B82" w:rsidRDefault="00E76B82" w:rsidP="00E76B82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2" w:name="OLE_LINK1"/>
      <w:r w:rsidR="003D6BE8">
        <w:rPr>
          <w:rFonts w:ascii="맑은 고딕" w:hAnsi="맑은 고딕" w:cs="Arial"/>
          <w:b/>
          <w:sz w:val="24"/>
          <w:szCs w:val="24"/>
          <w:lang w:eastAsia="ko-KR" w:bidi="ar-SA"/>
        </w:rPr>
        <w:t>(</w:t>
      </w:r>
      <w:r w:rsidR="003D6BE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미국 현지)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SKT PR실 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전략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P</w:t>
      </w:r>
      <w:r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팀 </w:t>
      </w:r>
      <w:proofErr w:type="spellStart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윤태구</w:t>
      </w:r>
      <w:proofErr w:type="spellEnd"/>
      <w:r w:rsidR="00B12DA0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매니저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(0</w:t>
      </w:r>
      <w:r w:rsidR="00AA31AD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10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-</w:t>
      </w:r>
      <w:r w:rsidR="00AA31AD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9888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-</w:t>
      </w:r>
      <w:r w:rsidR="00AA31AD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0818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)</w:t>
      </w:r>
      <w:bookmarkEnd w:id="2"/>
    </w:p>
    <w:p w14:paraId="0C4A5529" w14:textId="37A5A09D" w:rsidR="003D6BE8" w:rsidRPr="003D6BE8" w:rsidRDefault="003D6BE8" w:rsidP="00E76B82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      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한국)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proofErr w:type="spellStart"/>
      <w:r w:rsidR="00C8416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이교혁</w:t>
      </w:r>
      <w:proofErr w:type="spellEnd"/>
      <w:r w:rsidR="00B12D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02-6100-38</w:t>
      </w:r>
      <w:r w:rsidR="00C8416A">
        <w:rPr>
          <w:rFonts w:ascii="맑은 고딕" w:hAnsi="맑은 고딕" w:cs="Arial"/>
          <w:b/>
          <w:sz w:val="24"/>
          <w:szCs w:val="24"/>
          <w:lang w:eastAsia="ko-KR" w:bidi="ar-SA"/>
        </w:rPr>
        <w:t>70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16B87A48" w14:textId="780464FF" w:rsidR="003D6BE8" w:rsidRDefault="00E76B82" w:rsidP="00E76B8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3D6BE8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CFCA6" w14:textId="77777777" w:rsidR="009B44BC" w:rsidRDefault="009B44BC">
      <w:pPr>
        <w:spacing w:after="0" w:line="240" w:lineRule="auto"/>
      </w:pPr>
      <w:r>
        <w:separator/>
      </w:r>
    </w:p>
  </w:endnote>
  <w:endnote w:type="continuationSeparator" w:id="0">
    <w:p w14:paraId="7D356695" w14:textId="77777777" w:rsidR="009B44BC" w:rsidRDefault="009B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B9B66" w14:textId="77777777" w:rsidR="009B44BC" w:rsidRDefault="009B44BC">
      <w:pPr>
        <w:spacing w:after="0" w:line="240" w:lineRule="auto"/>
      </w:pPr>
      <w:r>
        <w:separator/>
      </w:r>
    </w:p>
  </w:footnote>
  <w:footnote w:type="continuationSeparator" w:id="0">
    <w:p w14:paraId="29E65A57" w14:textId="77777777" w:rsidR="009B44BC" w:rsidRDefault="009B4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23A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379"/>
    <w:rsid w:val="00086199"/>
    <w:rsid w:val="00086930"/>
    <w:rsid w:val="00090248"/>
    <w:rsid w:val="00092F84"/>
    <w:rsid w:val="0009356E"/>
    <w:rsid w:val="00097EF1"/>
    <w:rsid w:val="000A01DF"/>
    <w:rsid w:val="000A304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9F1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C3B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AE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224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C5E"/>
    <w:rsid w:val="00353D3A"/>
    <w:rsid w:val="00354CD7"/>
    <w:rsid w:val="00362200"/>
    <w:rsid w:val="00364706"/>
    <w:rsid w:val="00364C67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FB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BE8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3EAA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0940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65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750"/>
    <w:rsid w:val="00634494"/>
    <w:rsid w:val="00636893"/>
    <w:rsid w:val="006401F1"/>
    <w:rsid w:val="00641BA7"/>
    <w:rsid w:val="006447D5"/>
    <w:rsid w:val="00644D3B"/>
    <w:rsid w:val="00646A0A"/>
    <w:rsid w:val="00651A58"/>
    <w:rsid w:val="006537F2"/>
    <w:rsid w:val="006566A9"/>
    <w:rsid w:val="00657033"/>
    <w:rsid w:val="00660087"/>
    <w:rsid w:val="00660E76"/>
    <w:rsid w:val="00666D92"/>
    <w:rsid w:val="006672E4"/>
    <w:rsid w:val="00670F3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DC1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81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18F"/>
    <w:rsid w:val="008E04CE"/>
    <w:rsid w:val="008E08D5"/>
    <w:rsid w:val="008E09FC"/>
    <w:rsid w:val="008E296D"/>
    <w:rsid w:val="008E3128"/>
    <w:rsid w:val="008E4A41"/>
    <w:rsid w:val="008E5540"/>
    <w:rsid w:val="008E75FA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D0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3C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4BC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6D66"/>
    <w:rsid w:val="009F1C10"/>
    <w:rsid w:val="009F2772"/>
    <w:rsid w:val="009F33E6"/>
    <w:rsid w:val="009F5A65"/>
    <w:rsid w:val="00A0257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7F5"/>
    <w:rsid w:val="00A31B1A"/>
    <w:rsid w:val="00A31F96"/>
    <w:rsid w:val="00A32D41"/>
    <w:rsid w:val="00A3632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1AD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BAC"/>
    <w:rsid w:val="00B07D8A"/>
    <w:rsid w:val="00B106E9"/>
    <w:rsid w:val="00B117AB"/>
    <w:rsid w:val="00B121B9"/>
    <w:rsid w:val="00B12DA0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502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A42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16A"/>
    <w:rsid w:val="00C84B1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DD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88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71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6CB"/>
    <w:rsid w:val="00E62321"/>
    <w:rsid w:val="00E64F62"/>
    <w:rsid w:val="00E6776A"/>
    <w:rsid w:val="00E67C7C"/>
    <w:rsid w:val="00E75EFD"/>
    <w:rsid w:val="00E76B82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08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55A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54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3B75-ABE4-4A13-868B-1BDBAF5C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2021-12-30T13:47:00Z</dcterms:created>
  <dcterms:modified xsi:type="dcterms:W3CDTF">2022-01-05T00:17:00Z</dcterms:modified>
  <cp:version>0900.0001.01</cp:version>
</cp:coreProperties>
</file>