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1E08C" w14:textId="02BD62A9" w:rsidR="002911A2" w:rsidRDefault="00507E1D">
      <w:pPr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 w:bidi="ar-SA"/>
        </w:rPr>
        <w:drawing>
          <wp:inline distT="0" distB="0" distL="0" distR="0" wp14:anchorId="44A97E76" wp14:editId="017358C3">
            <wp:extent cx="5972175" cy="524510"/>
            <wp:effectExtent l="0" t="0" r="9525" b="889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A9A83" w14:textId="069EEB27" w:rsidR="00E76B82" w:rsidRPr="009E6D66" w:rsidRDefault="009E6D66" w:rsidP="00E76B82">
      <w:pPr>
        <w:pStyle w:val="ab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spacing w:val="-36"/>
          <w:w w:val="95"/>
          <w:kern w:val="2"/>
          <w:sz w:val="48"/>
          <w:szCs w:val="52"/>
          <w:lang w:eastAsia="ko-KR"/>
        </w:rPr>
      </w:pPr>
      <w:bookmarkStart w:id="0" w:name="_Hlk533704436"/>
      <w:r w:rsidRPr="009E6D66">
        <w:rPr>
          <w:rFonts w:ascii="HY견고딕" w:eastAsia="HY견고딕" w:hAnsi="Moebius" w:cs="Arial" w:hint="eastAsia"/>
          <w:bCs/>
          <w:spacing w:val="-36"/>
          <w:w w:val="95"/>
          <w:kern w:val="2"/>
          <w:sz w:val="48"/>
          <w:szCs w:val="52"/>
          <w:lang w:eastAsia="ko-KR"/>
        </w:rPr>
        <w:t>S</w:t>
      </w:r>
      <w:r w:rsidRPr="009E6D66">
        <w:rPr>
          <w:rFonts w:ascii="HY견고딕" w:eastAsia="HY견고딕" w:hAnsi="Moebius" w:cs="Arial"/>
          <w:bCs/>
          <w:spacing w:val="-36"/>
          <w:w w:val="95"/>
          <w:kern w:val="2"/>
          <w:sz w:val="48"/>
          <w:szCs w:val="52"/>
          <w:lang w:eastAsia="ko-KR"/>
        </w:rPr>
        <w:t xml:space="preserve">KT, </w:t>
      </w:r>
      <w:r w:rsidRPr="009E6D66">
        <w:rPr>
          <w:rFonts w:ascii="HY견고딕" w:eastAsia="HY견고딕" w:hAnsi="Moebius" w:cs="Arial" w:hint="eastAsia"/>
          <w:bCs/>
          <w:spacing w:val="-36"/>
          <w:w w:val="95"/>
          <w:kern w:val="2"/>
          <w:sz w:val="48"/>
          <w:szCs w:val="52"/>
          <w:lang w:eastAsia="ko-KR"/>
        </w:rPr>
        <w:t xml:space="preserve">저전력 반도체 앞세워 </w:t>
      </w:r>
      <w:r w:rsidRPr="009E6D66">
        <w:rPr>
          <w:rFonts w:ascii="HY견고딕" w:eastAsia="HY견고딕" w:hAnsi="Moebius" w:cs="Arial"/>
          <w:bCs/>
          <w:spacing w:val="-36"/>
          <w:w w:val="95"/>
          <w:kern w:val="2"/>
          <w:sz w:val="48"/>
          <w:szCs w:val="52"/>
          <w:lang w:eastAsia="ko-KR"/>
        </w:rPr>
        <w:t>“</w:t>
      </w:r>
      <w:r w:rsidRPr="009E6D66">
        <w:rPr>
          <w:rFonts w:ascii="HY견고딕" w:eastAsia="HY견고딕" w:hAnsi="Moebius" w:cs="Arial" w:hint="eastAsia"/>
          <w:bCs/>
          <w:spacing w:val="-36"/>
          <w:w w:val="95"/>
          <w:kern w:val="2"/>
          <w:sz w:val="48"/>
          <w:szCs w:val="52"/>
          <w:lang w:eastAsia="ko-KR"/>
        </w:rPr>
        <w:t>탄소감축</w:t>
      </w:r>
      <w:r w:rsidRPr="009E6D66">
        <w:rPr>
          <w:rFonts w:ascii="HY견고딕" w:eastAsia="HY견고딕" w:hAnsi="Moebius" w:cs="Arial"/>
          <w:bCs/>
          <w:spacing w:val="-36"/>
          <w:w w:val="95"/>
          <w:kern w:val="2"/>
          <w:sz w:val="48"/>
          <w:szCs w:val="52"/>
          <w:lang w:eastAsia="ko-KR"/>
        </w:rPr>
        <w:t>”</w:t>
      </w:r>
      <w:r w:rsidRPr="009E6D66">
        <w:rPr>
          <w:rFonts w:ascii="HY견고딕" w:eastAsia="HY견고딕" w:hAnsi="Moebius" w:cs="Arial"/>
          <w:bCs/>
          <w:spacing w:val="-36"/>
          <w:w w:val="95"/>
          <w:kern w:val="2"/>
          <w:sz w:val="48"/>
          <w:szCs w:val="52"/>
          <w:lang w:eastAsia="ko-KR"/>
        </w:rPr>
        <w:t xml:space="preserve"> </w:t>
      </w:r>
      <w:r w:rsidRPr="009E6D66">
        <w:rPr>
          <w:rFonts w:ascii="HY견고딕" w:eastAsia="HY견고딕" w:hAnsi="Moebius" w:cs="Arial" w:hint="eastAsia"/>
          <w:bCs/>
          <w:spacing w:val="-36"/>
          <w:w w:val="95"/>
          <w:kern w:val="2"/>
          <w:sz w:val="48"/>
          <w:szCs w:val="52"/>
          <w:lang w:eastAsia="ko-KR"/>
        </w:rPr>
        <w:t>실천한다</w:t>
      </w:r>
    </w:p>
    <w:bookmarkEnd w:id="0"/>
    <w:p w14:paraId="6BEEF1C0" w14:textId="69DEE933" w:rsidR="00E76B82" w:rsidRPr="005A3BCF" w:rsidRDefault="00E76B82" w:rsidP="00F110B3">
      <w:pPr>
        <w:widowControl w:val="0"/>
        <w:snapToGrid w:val="0"/>
        <w:spacing w:beforeLines="50" w:before="120" w:after="0"/>
        <w:ind w:rightChars="40" w:right="88"/>
        <w:jc w:val="both"/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</w:pPr>
      <w:r w:rsidRPr="005A3BCF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- </w:t>
      </w:r>
      <w:r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SK</w:t>
      </w:r>
      <w:r w:rsidR="00A36328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T</w:t>
      </w:r>
      <w:r w:rsidR="00A36328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, </w:t>
      </w:r>
      <w:r w:rsidR="00A36328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C</w:t>
      </w:r>
      <w:r w:rsidR="00A36328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ES 2022</w:t>
      </w:r>
      <w:r w:rsidR="00A36328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에서</w:t>
      </w:r>
      <w:r w:rsidR="00A36328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E606CB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넷-제로를</w:t>
      </w:r>
      <w:r w:rsidR="00A36328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테마로 </w:t>
      </w:r>
      <w:r w:rsidR="00E606CB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920</w:t>
      </w:r>
      <w:r w:rsidR="00E606CB" w:rsidRPr="00E606CB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㎡</w:t>
      </w:r>
      <w:r w:rsidR="00E606CB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규모의 </w:t>
      </w:r>
      <w:r w:rsidR="00A36328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SK </w:t>
      </w:r>
      <w:r w:rsidR="00A36328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그룹 </w:t>
      </w:r>
      <w:r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공동 전시</w:t>
      </w:r>
      <w:r w:rsidR="00A36328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관</w:t>
      </w:r>
      <w:r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마련</w:t>
      </w:r>
    </w:p>
    <w:p w14:paraId="48BD520E" w14:textId="10605FF8" w:rsidR="00E76B82" w:rsidRDefault="00E76B82" w:rsidP="00F110B3">
      <w:pPr>
        <w:widowControl w:val="0"/>
        <w:snapToGrid w:val="0"/>
        <w:spacing w:beforeLines="50" w:before="120" w:after="0"/>
        <w:ind w:rightChars="40" w:right="88"/>
        <w:jc w:val="both"/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</w:pPr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- 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친환경적인 </w:t>
      </w:r>
      <w:proofErr w:type="gramStart"/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ICT </w:t>
      </w:r>
      <w:r w:rsidR="009E6D66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기술과</w:t>
      </w:r>
      <w:proofErr w:type="gramEnd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함께 생활 속</w:t>
      </w:r>
      <w:r w:rsidR="00A36328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탄소 저감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실천 돕는 </w:t>
      </w:r>
      <w:r w:rsidR="009E6D66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그린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ICT </w:t>
      </w:r>
      <w:r w:rsidR="00353C5E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서비스 선보여</w:t>
      </w:r>
    </w:p>
    <w:p w14:paraId="2201ADF1" w14:textId="6A125940" w:rsidR="00E76B82" w:rsidRDefault="00E76B82" w:rsidP="00F110B3">
      <w:pPr>
        <w:widowControl w:val="0"/>
        <w:snapToGrid w:val="0"/>
        <w:spacing w:beforeLines="50" w:before="120" w:after="0"/>
        <w:ind w:rightChars="40" w:right="88" w:firstLineChars="100" w:firstLine="192"/>
        <w:jc w:val="both"/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</w:pPr>
      <w:r w:rsidRPr="00B976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·</w:t>
      </w:r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Pr="00B976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▲</w:t>
      </w:r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AI 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반도체 </w:t>
      </w:r>
      <w:r w:rsidRPr="00B976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▲</w:t>
      </w:r>
      <w:proofErr w:type="spellStart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싱글랜</w:t>
      </w:r>
      <w:proofErr w:type="spellEnd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등 기존 대비 전</w:t>
      </w:r>
      <w:r w:rsidR="00E606CB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력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사용량 대폭 줄인 </w:t>
      </w:r>
      <w:r w:rsidR="00E606CB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차세대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기술 </w:t>
      </w:r>
      <w:r w:rsidR="00353C5E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전시</w:t>
      </w:r>
    </w:p>
    <w:p w14:paraId="357ABBA3" w14:textId="69E2ABBB" w:rsidR="00E76B82" w:rsidRDefault="00E76B82" w:rsidP="00E76B82">
      <w:pPr>
        <w:widowControl w:val="0"/>
        <w:snapToGrid w:val="0"/>
        <w:spacing w:beforeLines="50" w:before="120" w:after="0"/>
        <w:ind w:rightChars="40" w:right="88" w:firstLineChars="100" w:firstLine="192"/>
        <w:jc w:val="both"/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</w:pPr>
      <w:r w:rsidRPr="00B976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·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Pr="00B976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▲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메타버스</w:t>
      </w:r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Pr="00B976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▲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A</w:t>
      </w:r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I 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기반 </w:t>
      </w:r>
      <w:proofErr w:type="spellStart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다회용</w:t>
      </w:r>
      <w:proofErr w:type="spellEnd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컵 </w:t>
      </w:r>
      <w:proofErr w:type="spellStart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반납기</w:t>
      </w:r>
      <w:proofErr w:type="spellEnd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Pr="00B976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▲</w:t>
      </w:r>
      <w:proofErr w:type="spellStart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티맵</w:t>
      </w:r>
      <w:proofErr w:type="spellEnd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등 일상 속 탄소 줄이는 </w:t>
      </w:r>
      <w:r w:rsidR="00E606CB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솔루션도 소개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436E255F" w:rsidR="001A31D4" w:rsidRPr="00CD3C71" w:rsidRDefault="008B580C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proofErr w:type="gramStart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:</w:t>
            </w:r>
            <w:proofErr w:type="gramEnd"/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E76B82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(</w:t>
            </w:r>
            <w:r w:rsidR="00E76B82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온라인 기준)</w:t>
            </w:r>
            <w:r w:rsidR="00E76B82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E76B82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한국 </w:t>
            </w:r>
            <w:r w:rsidR="00E76B82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1/</w:t>
            </w:r>
            <w:r w:rsidR="00C84B17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2</w:t>
            </w:r>
            <w:r w:rsidR="00E76B82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(</w:t>
            </w:r>
            <w:r w:rsidR="004A2237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일</w:t>
            </w:r>
            <w:r w:rsidR="00E76B82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)</w:t>
            </w:r>
            <w:r w:rsidR="00E76B82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9</w:t>
            </w:r>
            <w:r w:rsidR="00E76B82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시,</w:t>
            </w:r>
            <w:r w:rsidR="00E76B82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E76B82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라스베이거스 </w:t>
            </w:r>
            <w:r w:rsidR="00E76B82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1/</w:t>
            </w:r>
            <w:r w:rsidR="00C84B17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1</w:t>
            </w:r>
            <w:r w:rsidR="00E76B82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(</w:t>
            </w:r>
            <w:r w:rsidR="00392FB3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월</w:t>
            </w:r>
            <w:r w:rsidR="00E76B82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)</w:t>
            </w:r>
            <w:r w:rsidR="00E76B82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16</w:t>
            </w:r>
            <w:r w:rsidR="00E76B82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시</w:t>
            </w:r>
          </w:p>
        </w:tc>
      </w:tr>
    </w:tbl>
    <w:p w14:paraId="6302FEC6" w14:textId="0BD694A9" w:rsidR="001A31D4" w:rsidRDefault="001A31D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p w14:paraId="4211D091" w14:textId="6D99031E" w:rsidR="00A475A7" w:rsidRPr="002911A2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375E63C" w14:textId="503F0526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22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E76B82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C84B17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5D0E3083" w14:textId="77777777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12385C44" w14:textId="7F8323BE" w:rsidR="00E76B82" w:rsidRPr="00CD252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>SK텔레콤(대표이사 사장 유영상, www.sktelecom.com)</w:t>
      </w:r>
      <w:r w:rsidR="00C51A42">
        <w:rPr>
          <w:rFonts w:ascii="맑은 고딕" w:hAnsi="맑은 고딕" w:cs="Arial" w:hint="eastAsia"/>
          <w:sz w:val="24"/>
          <w:szCs w:val="24"/>
          <w:lang w:eastAsia="ko-KR" w:bidi="ar-SA"/>
        </w:rPr>
        <w:t>이</w:t>
      </w: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5일(현지시각)부터 8일까지 나흘간 미국 라스베이거스에서 열리는 세계 최대 IT·가전 전시회 'CES 2022'에서 넷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-</w:t>
      </w: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>제로(Net-zero) 시대의 그린 ICT 기술을 선보인다.</w:t>
      </w:r>
    </w:p>
    <w:p w14:paraId="17384AA3" w14:textId="77777777" w:rsidR="00E76B82" w:rsidRPr="00CD252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5940FF3" w14:textId="77777777" w:rsidR="00E76B82" w:rsidRPr="00CD252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>친환경(Environment), 사회적 책임(Social), 지배구조 투명성(Governance)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으</w:t>
      </w: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>로 대표되는 ESG 경영은 선택이 아닌 생존의 문제로 대두되고 있다. SK 그룹은 2030년 기준 전 세계 탄소 감축 목표량(210억톤)의 1%에 해당하는 2억톤의 탄소를 줄이겠다는 목표를 세웠고 SKT는 혁신적인 그린 ICT 기술을 활용해 탄소 감축에 적극 기여할 계획이다.</w:t>
      </w:r>
    </w:p>
    <w:p w14:paraId="7C34DB14" w14:textId="77777777" w:rsidR="00E76B82" w:rsidRPr="00CD252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2C58D7F" w14:textId="2BB2FF81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>SK</w:t>
      </w:r>
      <w:r w:rsidR="00E606CB"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E606CB">
        <w:rPr>
          <w:rFonts w:ascii="맑은 고딕" w:hAnsi="맑은 고딕" w:cs="Arial" w:hint="eastAsia"/>
          <w:sz w:val="24"/>
          <w:szCs w:val="24"/>
          <w:lang w:eastAsia="ko-KR" w:bidi="ar-SA"/>
        </w:rPr>
        <w:t>는</w:t>
      </w: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SK주식회사, SK이노베이션, SK하이닉스, SKE&amp;S, SK에코플랜트 등과 함께 '2030 SK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넷-제로(</w:t>
      </w:r>
      <w:r>
        <w:rPr>
          <w:rFonts w:ascii="맑은 고딕" w:hAnsi="맑은 고딕" w:cs="Arial"/>
          <w:sz w:val="24"/>
          <w:szCs w:val="24"/>
          <w:lang w:eastAsia="ko-KR" w:bidi="ar-SA"/>
        </w:rPr>
        <w:t>Net-Zero)</w:t>
      </w: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약속 선언'을 주제로 센트럴 홀(Central hall)에 </w:t>
      </w:r>
      <w:r w:rsidR="00E606CB">
        <w:rPr>
          <w:rFonts w:ascii="맑은 고딕" w:hAnsi="맑은 고딕" w:cs="Arial"/>
          <w:sz w:val="24"/>
          <w:szCs w:val="24"/>
          <w:lang w:eastAsia="ko-KR" w:bidi="ar-SA"/>
        </w:rPr>
        <w:t>920</w:t>
      </w:r>
      <w:r w:rsidR="00E606CB" w:rsidRPr="00E606CB">
        <w:rPr>
          <w:rFonts w:ascii="맑은 고딕" w:hAnsi="맑은 고딕" w:cs="Arial" w:hint="eastAsia"/>
          <w:sz w:val="24"/>
          <w:szCs w:val="24"/>
          <w:lang w:eastAsia="ko-KR" w:bidi="ar-SA"/>
        </w:rPr>
        <w:t>㎡</w:t>
      </w: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규모의 공동 전시 부스를 꾸려 SKT의 그린 ICT 기술을 소개한다.</w:t>
      </w:r>
    </w:p>
    <w:p w14:paraId="3FD20519" w14:textId="77777777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71A6041" w14:textId="22198F4E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</w:pPr>
      <w:r w:rsidRPr="00057CC1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■ 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저전력 </w:t>
      </w:r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AI 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반도체,</w:t>
      </w:r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proofErr w:type="spellStart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싱글랜</w:t>
      </w:r>
      <w:proofErr w:type="spellEnd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등 기존 대비 전</w:t>
      </w:r>
      <w:r w:rsidR="00E606CB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력 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사용량 대폭 줄인 </w:t>
      </w:r>
      <w:r w:rsidR="00E606CB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그린 </w:t>
      </w:r>
      <w:r w:rsidR="00E606CB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ICT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기술 선보여</w:t>
      </w:r>
    </w:p>
    <w:p w14:paraId="49EB8517" w14:textId="77777777" w:rsidR="00E76B82" w:rsidRPr="00A66843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83C9FA8" w14:textId="77777777" w:rsidR="00E76B82" w:rsidRPr="00057CC1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>SKT는 국내 최초로 자체 개발한 세계 최고 수준의 AI 반도체 '</w:t>
      </w:r>
      <w:proofErr w:type="spellStart"/>
      <w:r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>사피온</w:t>
      </w:r>
      <w:proofErr w:type="spellEnd"/>
      <w:r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(SAPEON)'을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선보인</w:t>
      </w:r>
      <w:r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>다. AI 반도체는 인공지능 서비스 구현에 필요한 대규모 연산을 초고속, 저전력으로 실행하는 비메모리 반도체로 인공지능의 핵심 두뇌에 해당한다.</w:t>
      </w:r>
    </w:p>
    <w:p w14:paraId="78C5EDC2" w14:textId="77777777" w:rsidR="00E76B82" w:rsidRPr="00057CC1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C3F2F33" w14:textId="036484EC" w:rsidR="00E76B82" w:rsidRPr="00057CC1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>인공지능 서비스가 생활과 산업 전반에 빠르게 확대되면서 AI 데이터센터의 규모</w:t>
      </w:r>
      <w:r w:rsidR="00E606CB">
        <w:rPr>
          <w:rFonts w:ascii="맑은 고딕" w:hAnsi="맑은 고딕" w:cs="Arial" w:hint="eastAsia"/>
          <w:sz w:val="24"/>
          <w:szCs w:val="24"/>
          <w:lang w:eastAsia="ko-KR" w:bidi="ar-SA"/>
        </w:rPr>
        <w:t>도</w:t>
      </w:r>
      <w:r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연일 증가하고 있</w:t>
      </w:r>
      <w:r w:rsidR="00E606CB">
        <w:rPr>
          <w:rFonts w:ascii="맑은 고딕" w:hAnsi="맑은 고딕" w:cs="Arial" w:hint="eastAsia"/>
          <w:sz w:val="24"/>
          <w:szCs w:val="24"/>
          <w:lang w:eastAsia="ko-KR" w:bidi="ar-SA"/>
        </w:rPr>
        <w:t>다.</w:t>
      </w:r>
      <w:r w:rsidR="00E606CB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>기존 AI 데이터센터는 그래픽 정보 처리를 위해 개발된 GPU를 사용하고 있는데 전력 사용량이 크기 때문에 환경 오염</w:t>
      </w:r>
      <w:r w:rsidR="00C84B17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문제도 대두되고 있다.</w:t>
      </w:r>
    </w:p>
    <w:p w14:paraId="7F029DF3" w14:textId="7284F78A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2727F18" w14:textId="4646308F" w:rsidR="00E76B82" w:rsidRDefault="00E606CB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>SKT는 인공지능 서비스 구현에 필요한 동시 다발적 데이터 처리에 특화된 설계를 통해 초고속, 저전력 AI 반도체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사피온</w:t>
      </w:r>
      <w:proofErr w:type="spellEnd"/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을</w:t>
      </w:r>
      <w:r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선보인다.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E76B82"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>'</w:t>
      </w:r>
      <w:proofErr w:type="spellStart"/>
      <w:r w:rsidR="00E76B82"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>사피온</w:t>
      </w:r>
      <w:proofErr w:type="spellEnd"/>
      <w:r w:rsidR="00E76B82"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'은 기존 GPU 대비 전력 사용량이 80%에 불과해 환경 친화적이다. 동시에 </w:t>
      </w:r>
      <w:proofErr w:type="spellStart"/>
      <w:r w:rsidR="00E76B82"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>딥러닝</w:t>
      </w:r>
      <w:proofErr w:type="spellEnd"/>
      <w:r w:rsidR="00E76B82" w:rsidRPr="00057CC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연산 속도는 기존 GPU 대비 1.5배 빠르고 가격도 절반 수준에 불과하다. </w:t>
      </w:r>
    </w:p>
    <w:p w14:paraId="1D829376" w14:textId="77777777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55FE43E" w14:textId="77777777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>SKT는 3G와 LTE 네트워크 장비를 통합 및 업그레이드하는 방식을 통해 기존 대비 전력 사용량을 약 53% 절감하는 '</w:t>
      </w:r>
      <w:proofErr w:type="spellStart"/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>싱글랜</w:t>
      </w:r>
      <w:proofErr w:type="spellEnd"/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>(Single Radio Access Network)' 기술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도</w:t>
      </w: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소개한</w:t>
      </w:r>
      <w:r w:rsidRPr="00CD2522">
        <w:rPr>
          <w:rFonts w:ascii="맑은 고딕" w:hAnsi="맑은 고딕" w:cs="Arial" w:hint="eastAsia"/>
          <w:sz w:val="24"/>
          <w:szCs w:val="24"/>
          <w:lang w:eastAsia="ko-KR" w:bidi="ar-SA"/>
        </w:rPr>
        <w:t>다.</w:t>
      </w:r>
    </w:p>
    <w:p w14:paraId="3AC3F837" w14:textId="77777777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B1619B8" w14:textId="01A4193E" w:rsidR="00E76B82" w:rsidRDefault="00E606CB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S</w:t>
      </w:r>
      <w:r>
        <w:rPr>
          <w:rFonts w:ascii="맑은 고딕" w:hAnsi="맑은 고딕" w:cs="Arial"/>
          <w:sz w:val="24"/>
          <w:szCs w:val="24"/>
          <w:lang w:eastAsia="ko-KR" w:bidi="ar-SA"/>
        </w:rPr>
        <w:t>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싱글랜</w:t>
      </w:r>
      <w:proofErr w:type="spellEnd"/>
      <w:r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기술을 통해 </w:t>
      </w:r>
      <w:r w:rsidR="00E76B8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국내 통신분야 최초로 온실가스 감축을 통해 </w:t>
      </w:r>
      <w:r w:rsidR="00E76B82">
        <w:rPr>
          <w:rFonts w:ascii="맑은 고딕" w:hAnsi="맑은 고딕" w:cs="Arial"/>
          <w:sz w:val="24"/>
          <w:szCs w:val="24"/>
          <w:lang w:eastAsia="ko-KR" w:bidi="ar-SA"/>
        </w:rPr>
        <w:t>*</w:t>
      </w:r>
      <w:r w:rsidR="00E76B82">
        <w:rPr>
          <w:rFonts w:ascii="맑은 고딕" w:hAnsi="맑은 고딕" w:cs="Arial" w:hint="eastAsia"/>
          <w:sz w:val="24"/>
          <w:szCs w:val="24"/>
          <w:lang w:eastAsia="ko-KR" w:bidi="ar-SA"/>
        </w:rPr>
        <w:t>탄소배출권을 확보했다.</w:t>
      </w:r>
      <w:r w:rsidR="00E76B82">
        <w:rPr>
          <w:rFonts w:ascii="맑은 고딕" w:hAnsi="맑은 고딕" w:cs="Arial"/>
          <w:sz w:val="24"/>
          <w:szCs w:val="24"/>
          <w:lang w:eastAsia="ko-KR" w:bidi="ar-SA"/>
        </w:rPr>
        <w:t xml:space="preserve"> SKT</w:t>
      </w:r>
      <w:r w:rsidR="00E76B82">
        <w:rPr>
          <w:rFonts w:ascii="맑은 고딕" w:hAnsi="맑은 고딕" w:cs="Arial" w:hint="eastAsia"/>
          <w:sz w:val="24"/>
          <w:szCs w:val="24"/>
          <w:lang w:eastAsia="ko-KR" w:bidi="ar-SA"/>
        </w:rPr>
        <w:t>는 2</w:t>
      </w:r>
      <w:r w:rsidR="00E76B82">
        <w:rPr>
          <w:rFonts w:ascii="맑은 고딕" w:hAnsi="맑은 고딕" w:cs="Arial"/>
          <w:sz w:val="24"/>
          <w:szCs w:val="24"/>
          <w:lang w:eastAsia="ko-KR" w:bidi="ar-SA"/>
        </w:rPr>
        <w:t>020</w:t>
      </w:r>
      <w:r w:rsidR="00E76B8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년 서울시 포함 전국 </w:t>
      </w:r>
      <w:r w:rsidR="00E76B82">
        <w:rPr>
          <w:rFonts w:ascii="맑은 고딕" w:hAnsi="맑은 고딕" w:cs="Arial"/>
          <w:sz w:val="24"/>
          <w:szCs w:val="24"/>
          <w:lang w:eastAsia="ko-KR" w:bidi="ar-SA"/>
        </w:rPr>
        <w:t>78</w:t>
      </w:r>
      <w:r w:rsidR="00E76B82">
        <w:rPr>
          <w:rFonts w:ascii="맑은 고딕" w:hAnsi="맑은 고딕" w:cs="Arial" w:hint="eastAsia"/>
          <w:sz w:val="24"/>
          <w:szCs w:val="24"/>
          <w:lang w:eastAsia="ko-KR" w:bidi="ar-SA"/>
        </w:rPr>
        <w:t>개시에 위치한 기지국과 중계기에 적용을 완료했으며,</w:t>
      </w:r>
      <w:r w:rsidR="00E76B8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E76B8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이를 통해 연간 약 </w:t>
      </w:r>
      <w:r w:rsidR="00E76B82">
        <w:rPr>
          <w:rFonts w:ascii="맑은 고딕" w:hAnsi="맑은 고딕" w:cs="Arial"/>
          <w:sz w:val="24"/>
          <w:szCs w:val="24"/>
          <w:lang w:eastAsia="ko-KR" w:bidi="ar-SA"/>
        </w:rPr>
        <w:t>1</w:t>
      </w:r>
      <w:r w:rsidR="00E76B82">
        <w:rPr>
          <w:rFonts w:ascii="맑은 고딕" w:hAnsi="맑은 고딕" w:cs="Arial" w:hint="eastAsia"/>
          <w:sz w:val="24"/>
          <w:szCs w:val="24"/>
          <w:lang w:eastAsia="ko-KR" w:bidi="ar-SA"/>
        </w:rPr>
        <w:t>만 톤의 탄소배출권을 확보할 수 있다.</w:t>
      </w:r>
    </w:p>
    <w:p w14:paraId="69E5631C" w14:textId="77777777" w:rsidR="00E76B82" w:rsidRPr="00CD252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00"/>
        <w:jc w:val="both"/>
        <w:rPr>
          <w:rFonts w:ascii="맑은 고딕" w:hAnsi="맑은 고딕" w:cs="Arial"/>
          <w:i/>
          <w:iCs/>
          <w:sz w:val="20"/>
          <w:szCs w:val="20"/>
          <w:lang w:eastAsia="ko-KR" w:bidi="ar-SA"/>
        </w:rPr>
      </w:pPr>
      <w:r w:rsidRPr="00CD2522">
        <w:rPr>
          <w:rFonts w:ascii="맑은 고딕" w:hAnsi="맑은 고딕" w:cs="Arial" w:hint="eastAsia"/>
          <w:i/>
          <w:iCs/>
          <w:sz w:val="20"/>
          <w:szCs w:val="20"/>
          <w:lang w:eastAsia="ko-KR" w:bidi="ar-SA"/>
        </w:rPr>
        <w:t>*</w:t>
      </w:r>
      <w:r w:rsidRPr="00CD2522">
        <w:rPr>
          <w:rFonts w:ascii="맑은 고딕" w:hAnsi="맑은 고딕" w:cs="Arial"/>
          <w:i/>
          <w:iCs/>
          <w:sz w:val="20"/>
          <w:szCs w:val="20"/>
          <w:lang w:eastAsia="ko-KR" w:bidi="ar-SA"/>
        </w:rPr>
        <w:t xml:space="preserve"> </w:t>
      </w:r>
      <w:r w:rsidRPr="00CD2522">
        <w:rPr>
          <w:rFonts w:ascii="맑은 고딕" w:hAnsi="맑은 고딕" w:hint="eastAsia"/>
          <w:i/>
          <w:iCs/>
          <w:color w:val="000000"/>
          <w:sz w:val="20"/>
          <w:szCs w:val="20"/>
          <w:shd w:val="clear" w:color="auto" w:fill="FFFFFF"/>
          <w:lang w:eastAsia="ko-KR"/>
        </w:rPr>
        <w:t>기업이 기술 개발 및 전력 운영 방식 변경 등을 통해 온실가스 감축을 공식 인증 받게 되었을 때 할당 받는 온실가스 배출 권리</w:t>
      </w:r>
    </w:p>
    <w:p w14:paraId="20181D03" w14:textId="77777777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81DCEE2" w14:textId="77777777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1만톤은 </w:t>
      </w:r>
      <w:r>
        <w:rPr>
          <w:rFonts w:ascii="맑은 고딕" w:hAnsi="맑은 고딕" w:cs="Arial"/>
          <w:sz w:val="24"/>
          <w:szCs w:val="24"/>
          <w:lang w:eastAsia="ko-KR" w:bidi="ar-SA"/>
        </w:rPr>
        <w:t>2019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년 서울 전력사용량 통계를 기준으로 서울 시내 약 </w:t>
      </w:r>
      <w:r>
        <w:rPr>
          <w:rFonts w:ascii="맑은 고딕" w:hAnsi="맑은 고딕" w:cs="Arial"/>
          <w:sz w:val="24"/>
          <w:szCs w:val="24"/>
          <w:lang w:eastAsia="ko-KR" w:bidi="ar-SA"/>
        </w:rPr>
        <w:t>7,600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여 가구가 </w:t>
      </w:r>
      <w:r>
        <w:rPr>
          <w:rFonts w:ascii="맑은 고딕" w:hAnsi="맑은 고딕" w:cs="Arial"/>
          <w:sz w:val="24"/>
          <w:szCs w:val="24"/>
          <w:lang w:eastAsia="ko-KR" w:bidi="ar-SA"/>
        </w:rPr>
        <w:t>1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년간 사용할 수 있는 전력량에 해당한다.</w:t>
      </w:r>
    </w:p>
    <w:p w14:paraId="0A96A94B" w14:textId="77777777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0E95905" w14:textId="6BACD01E" w:rsidR="00E76B82" w:rsidRPr="00057CC1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057CC1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■ 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메타버스,</w:t>
      </w:r>
      <w:r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AI </w:t>
      </w:r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기반 </w:t>
      </w:r>
      <w:proofErr w:type="spellStart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다회용</w:t>
      </w:r>
      <w:proofErr w:type="spellEnd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컵 </w:t>
      </w:r>
      <w:proofErr w:type="spellStart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반납기</w:t>
      </w:r>
      <w:proofErr w:type="spellEnd"/>
      <w:r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등</w:t>
      </w:r>
      <w:r w:rsidR="00E606CB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통한 탄소 발생 줄일 수 있는 </w:t>
      </w:r>
      <w:r w:rsidR="00E606CB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‘</w:t>
      </w:r>
      <w:r w:rsidR="00E606CB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생활 속 실천 방법</w:t>
      </w:r>
      <w:r w:rsidR="00E606CB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’</w:t>
      </w:r>
      <w:r w:rsidR="00E606CB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도 소개</w:t>
      </w:r>
    </w:p>
    <w:p w14:paraId="2308E631" w14:textId="77777777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773A352" w14:textId="26998C60" w:rsidR="00E76B82" w:rsidRPr="00D040C3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SKT는 ▲메타버스 ▲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다회용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컵 순환 시스템 </w:t>
      </w:r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▲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최적 경로 내비게이션</w:t>
      </w:r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등 일상 속에서 탄소 발생량을 감소시킬 수 있는 ICT 서비</w:t>
      </w:r>
      <w:r w:rsidR="00E606C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스를 소개하며 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저탄소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사회</w:t>
      </w:r>
      <w:r w:rsidR="00E606CB">
        <w:rPr>
          <w:rFonts w:ascii="맑은 고딕" w:hAnsi="맑은 고딕" w:cs="Arial" w:hint="eastAsia"/>
          <w:sz w:val="24"/>
          <w:szCs w:val="24"/>
          <w:lang w:eastAsia="ko-KR" w:bidi="ar-SA"/>
        </w:rPr>
        <w:t>로 나아가는 경험도 선사한다.</w:t>
      </w:r>
    </w:p>
    <w:p w14:paraId="1A4D3923" w14:textId="77777777" w:rsidR="00E76B82" w:rsidRPr="00D040C3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F95BDF9" w14:textId="6C8004E0" w:rsidR="00E76B82" w:rsidRPr="00D040C3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SKT는 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저탄소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사회로 나아가기 위한 방안 중 하나로 메타버스 서비스 '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이프랜드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(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ifland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)'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를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소개한다. '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이프랜드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'는 누구나 쉽고 간편하게 이용할 수 있는 메타버스 서비스다. 회의, 발표, 출장 등 탄소 발생을 유발하는 오프라인 활동을 </w:t>
      </w:r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lastRenderedPageBreak/>
        <w:t xml:space="preserve">가상 세계에서 손쉽게 대체할 수 있게 </w:t>
      </w:r>
      <w:r w:rsidR="00E606CB">
        <w:rPr>
          <w:rFonts w:ascii="맑은 고딕" w:hAnsi="맑은 고딕" w:cs="Arial" w:hint="eastAsia"/>
          <w:sz w:val="24"/>
          <w:szCs w:val="24"/>
          <w:lang w:eastAsia="ko-KR" w:bidi="ar-SA"/>
        </w:rPr>
        <w:t>돕는다.</w:t>
      </w:r>
    </w:p>
    <w:p w14:paraId="4EA5AD28" w14:textId="77777777" w:rsidR="00E76B82" w:rsidRPr="00D040C3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4F0BE1C" w14:textId="77777777" w:rsidR="00E76B82" w:rsidRPr="00D040C3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'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이프랜드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'는 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컨퍼런스홀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, 야외 무대, 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루프탑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등 다양한 가상공간을 제공하며 가상공간 내에서 문서(PDF)와 영상(MP4) 등을 공유할 수 있는 등 효율적인 커뮤니케이션 환경을 구축했다. 동시에 130명이 접속 가능해 대규모 행사 진행에도 무리가 없다.</w:t>
      </w:r>
    </w:p>
    <w:p w14:paraId="62BA0532" w14:textId="77777777" w:rsidR="00E76B82" w:rsidRPr="00D040C3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156644E1" w14:textId="77777777" w:rsidR="00E76B82" w:rsidRPr="00057CC1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실제로 '</w:t>
      </w:r>
      <w:proofErr w:type="spellStart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이프랜드</w:t>
      </w:r>
      <w:proofErr w:type="spellEnd"/>
      <w:r w:rsidRPr="00D040C3">
        <w:rPr>
          <w:rFonts w:ascii="맑은 고딕" w:hAnsi="맑은 고딕" w:cs="Arial" w:hint="eastAsia"/>
          <w:sz w:val="24"/>
          <w:szCs w:val="24"/>
          <w:lang w:eastAsia="ko-KR" w:bidi="ar-SA"/>
        </w:rPr>
        <w:t>'는 외교부의 서울 유엔 평화유지 장관회의 D-100 기념행사와 같은 컨퍼런스부터 K팝 스타들의 공연을 담은 엔터테인먼트까지 다양한 오프라인 활동을 가상세계로 옮겨와 사용자들에게 친환경적이면서도 색다른 경험을 제공하고 있다.</w:t>
      </w:r>
    </w:p>
    <w:p w14:paraId="0F6D2CEE" w14:textId="77777777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A615AFC" w14:textId="21FE5392" w:rsidR="00E76B82" w:rsidRPr="00F56E91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SKT는 일회용컵 사용으로 인해 발생하는 플라스틱 폐기물을 줄이기 위해 </w:t>
      </w:r>
      <w:proofErr w:type="spellStart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다회용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컵 사용 문화를 확산하는 '</w:t>
      </w:r>
      <w:proofErr w:type="spellStart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해피</w:t>
      </w:r>
      <w:proofErr w:type="spellEnd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해빗</w:t>
      </w:r>
      <w:proofErr w:type="spellEnd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' 프로그램도 소개한다. '</w:t>
      </w:r>
      <w:proofErr w:type="spellStart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해피</w:t>
      </w:r>
      <w:proofErr w:type="spellEnd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해빗</w:t>
      </w:r>
      <w:proofErr w:type="spellEnd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'은 커피전문점이 </w:t>
      </w:r>
      <w:proofErr w:type="spellStart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다회용</w:t>
      </w:r>
      <w:proofErr w:type="spellEnd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컵을 통해 음료를 제공하면 소비자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>가</w:t>
      </w:r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비전 </w:t>
      </w:r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AI 기술이 적용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>된</w:t>
      </w:r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지정 </w:t>
      </w:r>
      <w:proofErr w:type="spellStart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다회용</w:t>
      </w:r>
      <w:proofErr w:type="spellEnd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컵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>을</w:t>
      </w:r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회수하는 ICT 기반 무인 반납기에 컵을 반납하는 방식으로 운영된다. 반납된 컵은 전문 업체를 통해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소독,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세척,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살균 등의 과정을 거쳐</w:t>
      </w:r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재활용된다. </w:t>
      </w:r>
    </w:p>
    <w:p w14:paraId="33EC5C0D" w14:textId="77777777" w:rsidR="00E76B82" w:rsidRPr="00F56E91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D9424C9" w14:textId="2CA654E4" w:rsidR="00E76B82" w:rsidRPr="00F56E91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SKT는 유동인구가 많은 서울 중구, 종로구 지역 커피전문점 20여곳에서 '</w:t>
      </w:r>
      <w:proofErr w:type="spellStart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해피</w:t>
      </w:r>
      <w:proofErr w:type="spellEnd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해빗</w:t>
      </w:r>
      <w:proofErr w:type="spellEnd"/>
      <w:r w:rsidRPr="00F56E91">
        <w:rPr>
          <w:rFonts w:ascii="맑은 고딕" w:hAnsi="맑은 고딕" w:cs="Arial" w:hint="eastAsia"/>
          <w:sz w:val="24"/>
          <w:szCs w:val="24"/>
          <w:lang w:eastAsia="ko-KR" w:bidi="ar-SA"/>
        </w:rPr>
        <w:t>' 시범 사업을 진행 중이다. 이를 통해 3개월 동안 120만개 이상의 일회용 컵 사용 절감을 기대하고 있다.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S</w:t>
      </w:r>
      <w:r>
        <w:rPr>
          <w:rFonts w:ascii="맑은 고딕" w:hAnsi="맑은 고딕" w:cs="Arial"/>
          <w:sz w:val="24"/>
          <w:szCs w:val="24"/>
          <w:lang w:eastAsia="ko-KR" w:bidi="ar-SA"/>
        </w:rPr>
        <w:t>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제주에서도 </w:t>
      </w:r>
      <w:r w:rsidR="000A304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스타벅스 전체 매장에 </w:t>
      </w:r>
      <w:proofErr w:type="spellStart"/>
      <w:r w:rsidR="000A304F">
        <w:rPr>
          <w:rFonts w:ascii="맑은 고딕" w:hAnsi="맑은 고딕" w:cs="Arial" w:hint="eastAsia"/>
          <w:sz w:val="24"/>
          <w:szCs w:val="24"/>
          <w:lang w:eastAsia="ko-KR" w:bidi="ar-SA"/>
        </w:rPr>
        <w:t>다회용컵을</w:t>
      </w:r>
      <w:proofErr w:type="spellEnd"/>
      <w:r w:rsidR="000A304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적용하는 등 본격적인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사업을 시행 중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>으로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연간 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약 </w:t>
      </w:r>
      <w:r>
        <w:rPr>
          <w:rFonts w:ascii="맑은 고딕" w:hAnsi="맑은 고딕" w:cs="Arial"/>
          <w:sz w:val="24"/>
          <w:szCs w:val="24"/>
          <w:lang w:eastAsia="ko-KR" w:bidi="ar-SA"/>
        </w:rPr>
        <w:t>63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만개의 일회용 플라스틱컵 사용을 줄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>일 수 있을 것으로 예상된다.</w:t>
      </w:r>
    </w:p>
    <w:p w14:paraId="0753E021" w14:textId="77777777" w:rsidR="00E76B82" w:rsidRPr="00F56E91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FE726AE" w14:textId="17059EF6" w:rsidR="000A304F" w:rsidRPr="000A304F" w:rsidRDefault="000A304F" w:rsidP="000A304F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0A304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탄소 저감 방안 중 하나로 종합 </w:t>
      </w:r>
      <w:proofErr w:type="spellStart"/>
      <w:r w:rsidRPr="000A304F">
        <w:rPr>
          <w:rFonts w:ascii="맑은 고딕" w:hAnsi="맑은 고딕" w:cs="Arial" w:hint="eastAsia"/>
          <w:sz w:val="24"/>
          <w:szCs w:val="24"/>
          <w:lang w:eastAsia="ko-KR" w:bidi="ar-SA"/>
        </w:rPr>
        <w:t>모빌리티</w:t>
      </w:r>
      <w:proofErr w:type="spellEnd"/>
      <w:r w:rsidRPr="000A304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플랫폼 '</w:t>
      </w:r>
      <w:proofErr w:type="spellStart"/>
      <w:r w:rsidR="00E606CB">
        <w:rPr>
          <w:rFonts w:ascii="맑은 고딕" w:hAnsi="맑은 고딕" w:cs="Arial" w:hint="eastAsia"/>
          <w:sz w:val="24"/>
          <w:szCs w:val="24"/>
          <w:lang w:eastAsia="ko-KR" w:bidi="ar-SA"/>
        </w:rPr>
        <w:t>티맵</w:t>
      </w:r>
      <w:proofErr w:type="spellEnd"/>
      <w:r w:rsidRPr="000A304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'의 운전습관도 전시한다. 운전습관 서비스는 </w:t>
      </w:r>
      <w:proofErr w:type="spellStart"/>
      <w:r w:rsidRPr="000A304F">
        <w:rPr>
          <w:rFonts w:ascii="맑은 고딕" w:hAnsi="맑은 고딕" w:cs="Arial" w:hint="eastAsia"/>
          <w:sz w:val="24"/>
          <w:szCs w:val="24"/>
          <w:lang w:eastAsia="ko-KR" w:bidi="ar-SA"/>
        </w:rPr>
        <w:t>과속·급가속·급감속</w:t>
      </w:r>
      <w:proofErr w:type="spellEnd"/>
      <w:r w:rsidRPr="000A304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등 주행 데이터 분석을 통해 운전자들의 안전운전 수준을 점수로 환산해 제공하고 있다. 환산된 점수를 보험료 할인 등 경제적 혜택과 연동함으로써 안전하고 친환경적인 운전을 유도한다.</w:t>
      </w:r>
    </w:p>
    <w:p w14:paraId="11C3CE89" w14:textId="77777777" w:rsidR="000A304F" w:rsidRPr="000A304F" w:rsidRDefault="000A304F" w:rsidP="000A304F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E4020E1" w14:textId="04138BF8" w:rsidR="00E76B82" w:rsidRDefault="000A304F" w:rsidP="000A304F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0A304F">
        <w:rPr>
          <w:rFonts w:ascii="맑은 고딕" w:hAnsi="맑은 고딕" w:cs="Arial" w:hint="eastAsia"/>
          <w:sz w:val="24"/>
          <w:szCs w:val="24"/>
          <w:lang w:eastAsia="ko-KR" w:bidi="ar-SA"/>
        </w:rPr>
        <w:t>TMAP의 실시간 교통정보 기반의 최소시간 경로 안내, 운전습관으로 인한 연료 소비 감소 등으로 저감한 온실가스 배출량은 2020년 102만톤(t)으로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>,</w:t>
      </w:r>
      <w:r w:rsidRPr="000A304F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2025년 156만톤, 2030년 262만톤 수준까지 확대하는 게 목표다.</w:t>
      </w:r>
    </w:p>
    <w:p w14:paraId="28A0E977" w14:textId="77777777" w:rsidR="000A304F" w:rsidRDefault="000A304F" w:rsidP="000A304F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5D3A52D8" w14:textId="4D48F0D2" w:rsidR="00E76B82" w:rsidRDefault="00E76B82" w:rsidP="00E76B82">
      <w:pPr>
        <w:widowControl w:val="0"/>
        <w:snapToGrid w:val="0"/>
        <w:spacing w:after="0" w:line="240" w:lineRule="auto"/>
        <w:ind w:rightChars="38" w:right="84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B8278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SKT는 “이번 CES에서는 그린 ICT 혁명을 선도할 수 있는 첨단 기술과 함께 </w:t>
      </w:r>
      <w:r w:rsidRPr="00B8278B">
        <w:rPr>
          <w:rFonts w:ascii="맑은 고딕" w:hAnsi="맑은 고딕" w:cs="Arial" w:hint="eastAsia"/>
          <w:sz w:val="24"/>
          <w:szCs w:val="24"/>
          <w:lang w:eastAsia="ko-KR" w:bidi="ar-SA"/>
        </w:rPr>
        <w:lastRenderedPageBreak/>
        <w:t>일상에서 발생하는 탄소를 줄일 수 있는 혁신적인 서비스를 선보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>일 계획</w:t>
      </w:r>
      <w:r w:rsidRPr="00B8278B">
        <w:rPr>
          <w:rFonts w:ascii="맑은 고딕" w:hAnsi="맑은 고딕" w:cs="Arial" w:hint="eastAsia"/>
          <w:sz w:val="24"/>
          <w:szCs w:val="24"/>
          <w:lang w:eastAsia="ko-KR" w:bidi="ar-SA"/>
        </w:rPr>
        <w:t>"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>이라</w:t>
      </w:r>
      <w:r w:rsidRPr="00B8278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며 "SKT는 </w:t>
      </w:r>
      <w:proofErr w:type="spellStart"/>
      <w:r w:rsidRPr="00B8278B">
        <w:rPr>
          <w:rFonts w:ascii="맑은 고딕" w:hAnsi="맑은 고딕" w:cs="Arial" w:hint="eastAsia"/>
          <w:sz w:val="24"/>
          <w:szCs w:val="24"/>
          <w:lang w:eastAsia="ko-KR" w:bidi="ar-SA"/>
        </w:rPr>
        <w:t>넷제로</w:t>
      </w:r>
      <w:proofErr w:type="spellEnd"/>
      <w:r w:rsidRPr="00B8278B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시대의 대한민국 대표 </w:t>
      </w:r>
      <w:r w:rsidR="00353C5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그린 </w:t>
      </w:r>
      <w:r w:rsidRPr="00B8278B">
        <w:rPr>
          <w:rFonts w:ascii="맑은 고딕" w:hAnsi="맑은 고딕" w:cs="Arial" w:hint="eastAsia"/>
          <w:sz w:val="24"/>
          <w:szCs w:val="24"/>
          <w:lang w:eastAsia="ko-KR" w:bidi="ar-SA"/>
        </w:rPr>
        <w:t>ICT 기업으로 성장할 것"이라고 밝혔다.</w:t>
      </w:r>
    </w:p>
    <w:p w14:paraId="167DD90A" w14:textId="77777777" w:rsidR="00E76B82" w:rsidRPr="002968F6" w:rsidRDefault="00E76B82" w:rsidP="00E76B8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bookmarkStart w:id="1" w:name="_GoBack"/>
      <w:bookmarkEnd w:id="1"/>
    </w:p>
    <w:p w14:paraId="075F7AD3" w14:textId="21500ABB" w:rsidR="00A475A7" w:rsidRDefault="00E76B82" w:rsidP="00E76B8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&lt;끝&gt;</w:t>
      </w:r>
    </w:p>
    <w:p w14:paraId="16B87A48" w14:textId="3E37E789" w:rsidR="003D6BE8" w:rsidRDefault="003D6BE8" w:rsidP="00E76B8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1BA4246" w14:textId="2AF87ABA" w:rsidR="003D6BE8" w:rsidRDefault="003D6BE8" w:rsidP="00E76B8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0"/>
          <w:lang w:eastAsia="ko-KR" w:bidi="ar-SA"/>
        </w:rPr>
      </w:pPr>
      <w:r>
        <w:rPr>
          <w:rFonts w:ascii="맑은 고딕" w:hAnsi="맑은 고딕" w:cs="Arial" w:hint="eastAsia"/>
          <w:b/>
          <w:sz w:val="24"/>
          <w:szCs w:val="20"/>
          <w:lang w:eastAsia="ko-KR" w:bidi="ar-SA"/>
        </w:rPr>
        <w:t>※ 첨부</w:t>
      </w:r>
      <w:r w:rsidR="006537F2">
        <w:rPr>
          <w:rFonts w:ascii="맑은 고딕" w:hAnsi="맑은 고딕" w:cs="Arial" w:hint="eastAsia"/>
          <w:b/>
          <w:sz w:val="24"/>
          <w:szCs w:val="20"/>
          <w:lang w:eastAsia="ko-KR" w:bidi="ar-SA"/>
        </w:rPr>
        <w:t xml:space="preserve"> </w:t>
      </w:r>
      <w:r w:rsidR="006537F2">
        <w:rPr>
          <w:rFonts w:ascii="맑은 고딕" w:hAnsi="맑은 고딕" w:cs="Arial"/>
          <w:b/>
          <w:sz w:val="24"/>
          <w:szCs w:val="20"/>
          <w:lang w:eastAsia="ko-KR" w:bidi="ar-SA"/>
        </w:rPr>
        <w:t>1</w:t>
      </w:r>
      <w:r>
        <w:rPr>
          <w:rFonts w:ascii="맑은 고딕" w:hAnsi="맑은 고딕" w:cs="Arial"/>
          <w:b/>
          <w:sz w:val="24"/>
          <w:szCs w:val="20"/>
          <w:lang w:eastAsia="ko-KR" w:bidi="ar-SA"/>
        </w:rPr>
        <w:t>. SK</w:t>
      </w:r>
      <w:r>
        <w:rPr>
          <w:rFonts w:ascii="맑은 고딕" w:hAnsi="맑은 고딕" w:cs="Arial" w:hint="eastAsia"/>
          <w:b/>
          <w:sz w:val="24"/>
          <w:szCs w:val="20"/>
          <w:lang w:eastAsia="ko-KR" w:bidi="ar-SA"/>
        </w:rPr>
        <w:t>텔레콤</w:t>
      </w:r>
      <w:r>
        <w:rPr>
          <w:rFonts w:ascii="맑은 고딕" w:hAnsi="맑은 고딕" w:cs="Arial"/>
          <w:b/>
          <w:sz w:val="24"/>
          <w:szCs w:val="20"/>
          <w:lang w:eastAsia="ko-KR" w:bidi="ar-SA"/>
        </w:rPr>
        <w:t xml:space="preserve"> ‘CES 2022’</w:t>
      </w:r>
      <w:r>
        <w:rPr>
          <w:rFonts w:ascii="맑은 고딕" w:hAnsi="맑은 고딕" w:cs="Arial" w:hint="eastAsia"/>
          <w:b/>
          <w:sz w:val="24"/>
          <w:szCs w:val="20"/>
          <w:lang w:eastAsia="ko-KR" w:bidi="ar-SA"/>
        </w:rPr>
        <w:t xml:space="preserve"> 전시 아이템 목록</w:t>
      </w:r>
    </w:p>
    <w:p w14:paraId="4DCCA4F8" w14:textId="4015A59F" w:rsidR="003D6BE8" w:rsidRDefault="00CA0DD8" w:rsidP="00E76B8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>
        <w:rPr>
          <w:noProof/>
          <w:lang w:eastAsia="ko-KR" w:bidi="ar-SA"/>
        </w:rPr>
        <w:drawing>
          <wp:inline distT="0" distB="0" distL="0" distR="0" wp14:anchorId="020F6C10" wp14:editId="4FCE3B1F">
            <wp:extent cx="5972175" cy="3700487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0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23F25" w14:textId="31929CD8" w:rsidR="006537F2" w:rsidRDefault="006537F2" w:rsidP="006537F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0"/>
          <w:lang w:eastAsia="ko-KR" w:bidi="ar-SA"/>
        </w:rPr>
      </w:pPr>
      <w:r>
        <w:rPr>
          <w:rFonts w:ascii="맑은 고딕" w:hAnsi="맑은 고딕" w:cs="Arial" w:hint="eastAsia"/>
          <w:b/>
          <w:sz w:val="24"/>
          <w:szCs w:val="20"/>
          <w:lang w:eastAsia="ko-KR" w:bidi="ar-SA"/>
        </w:rPr>
        <w:t xml:space="preserve">※ 첨부 </w:t>
      </w:r>
      <w:r>
        <w:rPr>
          <w:rFonts w:ascii="맑은 고딕" w:hAnsi="맑은 고딕" w:cs="Arial"/>
          <w:b/>
          <w:sz w:val="24"/>
          <w:szCs w:val="20"/>
          <w:lang w:eastAsia="ko-KR" w:bidi="ar-SA"/>
        </w:rPr>
        <w:t>2. ‘CES 2022’</w:t>
      </w:r>
      <w:r>
        <w:rPr>
          <w:rFonts w:ascii="맑은 고딕" w:hAnsi="맑은 고딕" w:cs="Arial" w:hint="eastAsia"/>
          <w:b/>
          <w:sz w:val="24"/>
          <w:szCs w:val="20"/>
          <w:lang w:eastAsia="ko-KR" w:bidi="ar-SA"/>
        </w:rPr>
        <w:t xml:space="preserve"> </w:t>
      </w:r>
      <w:r>
        <w:rPr>
          <w:rFonts w:ascii="맑은 고딕" w:hAnsi="맑은 고딕" w:cs="Arial"/>
          <w:b/>
          <w:sz w:val="24"/>
          <w:szCs w:val="20"/>
          <w:lang w:eastAsia="ko-KR" w:bidi="ar-SA"/>
        </w:rPr>
        <w:t xml:space="preserve">SK </w:t>
      </w:r>
      <w:r>
        <w:rPr>
          <w:rFonts w:ascii="맑은 고딕" w:hAnsi="맑은 고딕" w:cs="Arial" w:hint="eastAsia"/>
          <w:b/>
          <w:sz w:val="24"/>
          <w:szCs w:val="20"/>
          <w:lang w:eastAsia="ko-KR" w:bidi="ar-SA"/>
        </w:rPr>
        <w:t>그룹 전시 부스 조감도</w:t>
      </w:r>
    </w:p>
    <w:p w14:paraId="197F934A" w14:textId="551F4DC8" w:rsidR="006537F2" w:rsidRDefault="002C6AE9" w:rsidP="002C6AE9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="맑은 고딕" w:hAnsi="맑은 고딕" w:cs="Arial"/>
          <w:b/>
          <w:sz w:val="24"/>
          <w:szCs w:val="24"/>
          <w:lang w:eastAsia="ko-KR" w:bidi="ar-SA"/>
        </w:rPr>
      </w:pPr>
      <w:r>
        <w:rPr>
          <w:rFonts w:ascii="맑은 고딕" w:hAnsi="맑은 고딕" w:cs="Arial"/>
          <w:b/>
          <w:noProof/>
          <w:sz w:val="24"/>
          <w:szCs w:val="24"/>
          <w:lang w:eastAsia="ko-KR" w:bidi="ar-SA"/>
        </w:rPr>
        <w:drawing>
          <wp:inline distT="0" distB="0" distL="0" distR="0" wp14:anchorId="2CF7DA55" wp14:editId="3B7FBF34">
            <wp:extent cx="4287600" cy="2407074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240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맑은 고딕" w:hAnsi="맑은 고딕" w:cs="Arial"/>
          <w:b/>
          <w:noProof/>
          <w:sz w:val="24"/>
          <w:szCs w:val="24"/>
          <w:lang w:eastAsia="ko-KR" w:bidi="ar-SA"/>
        </w:rPr>
        <w:lastRenderedPageBreak/>
        <w:drawing>
          <wp:inline distT="0" distB="0" distL="0" distR="0" wp14:anchorId="7D1F2D5C" wp14:editId="60E5BA16">
            <wp:extent cx="4286250" cy="2406316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983" cy="241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EC117" w14:textId="5792654C" w:rsidR="002C6AE9" w:rsidRDefault="002C6AE9" w:rsidP="00E76B8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644FB90" w14:textId="3C117341" w:rsidR="002C6AE9" w:rsidRPr="009F33E6" w:rsidRDefault="002C6AE9" w:rsidP="002C6AE9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sectPr w:rsidR="002C6AE9" w:rsidRPr="009F33E6">
      <w:footerReference w:type="default" r:id="rId12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86C586" w14:textId="77777777" w:rsidR="009135D4" w:rsidRDefault="009135D4">
      <w:pPr>
        <w:spacing w:after="0" w:line="240" w:lineRule="auto"/>
      </w:pPr>
      <w:r>
        <w:separator/>
      </w:r>
    </w:p>
  </w:endnote>
  <w:endnote w:type="continuationSeparator" w:id="0">
    <w:p w14:paraId="32AF6BD7" w14:textId="77777777" w:rsidR="009135D4" w:rsidRDefault="00913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67D8A" w14:textId="71051286" w:rsidR="00BB13A8" w:rsidRDefault="002911A2" w:rsidP="002911A2">
    <w:pPr>
      <w:tabs>
        <w:tab w:val="left" w:pos="6550"/>
      </w:tabs>
      <w:snapToGrid w:val="0"/>
      <w:spacing w:after="0" w:line="240" w:lineRule="auto"/>
    </w:pPr>
    <w:r>
      <w:rPr>
        <w:noProof/>
        <w:lang w:eastAsia="ko-KR" w:bidi="ar-SA"/>
      </w:rPr>
      <w:drawing>
        <wp:anchor distT="0" distB="0" distL="114300" distR="114300" simplePos="0" relativeHeight="251658240" behindDoc="1" locked="0" layoutInCell="1" allowOverlap="1" wp14:anchorId="035B038D" wp14:editId="5503D43E">
          <wp:simplePos x="0" y="0"/>
          <wp:positionH relativeFrom="column">
            <wp:posOffset>3810635</wp:posOffset>
          </wp:positionH>
          <wp:positionV relativeFrom="paragraph">
            <wp:posOffset>-73025</wp:posOffset>
          </wp:positionV>
          <wp:extent cx="2255520" cy="325755"/>
          <wp:effectExtent l="0" t="0" r="0" b="0"/>
          <wp:wrapTight wrapText="bothSides">
            <wp:wrapPolygon edited="0">
              <wp:start x="0" y="0"/>
              <wp:lineTo x="0" y="20211"/>
              <wp:lineTo x="21345" y="20211"/>
              <wp:lineTo x="21345" y="0"/>
              <wp:lineTo x="0" y="0"/>
            </wp:wrapPolygon>
          </wp:wrapTight>
          <wp:docPr id="2" name="그림 2" descr="텍스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 descr="텍스트이(가) 표시된 사진&#10;&#10;자동 생성된 설명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5520" cy="325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4BC39" w14:textId="77777777" w:rsidR="009135D4" w:rsidRDefault="009135D4">
      <w:pPr>
        <w:spacing w:after="0" w:line="240" w:lineRule="auto"/>
      </w:pPr>
      <w:r>
        <w:separator/>
      </w:r>
    </w:p>
  </w:footnote>
  <w:footnote w:type="continuationSeparator" w:id="0">
    <w:p w14:paraId="770A6DC9" w14:textId="77777777" w:rsidR="009135D4" w:rsidRDefault="009135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bordersDoNotSurroundHeader/>
  <w:bordersDoNotSurroundFooter/>
  <w:gutterAtTop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1D4"/>
    <w:rsid w:val="00002BC7"/>
    <w:rsid w:val="00002DF8"/>
    <w:rsid w:val="0000325E"/>
    <w:rsid w:val="00003F88"/>
    <w:rsid w:val="00006A9C"/>
    <w:rsid w:val="00007027"/>
    <w:rsid w:val="00012585"/>
    <w:rsid w:val="000127BB"/>
    <w:rsid w:val="000128B6"/>
    <w:rsid w:val="00013BFF"/>
    <w:rsid w:val="00017DDD"/>
    <w:rsid w:val="000218A3"/>
    <w:rsid w:val="0003072F"/>
    <w:rsid w:val="00033834"/>
    <w:rsid w:val="000338A0"/>
    <w:rsid w:val="00035259"/>
    <w:rsid w:val="00035336"/>
    <w:rsid w:val="00037E46"/>
    <w:rsid w:val="000409AB"/>
    <w:rsid w:val="00040B7A"/>
    <w:rsid w:val="00044FB6"/>
    <w:rsid w:val="000473C2"/>
    <w:rsid w:val="0005549C"/>
    <w:rsid w:val="0005663E"/>
    <w:rsid w:val="000573F8"/>
    <w:rsid w:val="00060788"/>
    <w:rsid w:val="00060976"/>
    <w:rsid w:val="0006374A"/>
    <w:rsid w:val="00064706"/>
    <w:rsid w:val="00067342"/>
    <w:rsid w:val="00071AC3"/>
    <w:rsid w:val="000728D9"/>
    <w:rsid w:val="00074CDE"/>
    <w:rsid w:val="00075745"/>
    <w:rsid w:val="000769F3"/>
    <w:rsid w:val="000805E4"/>
    <w:rsid w:val="00081731"/>
    <w:rsid w:val="00081BA7"/>
    <w:rsid w:val="000821B2"/>
    <w:rsid w:val="0008269C"/>
    <w:rsid w:val="000833CF"/>
    <w:rsid w:val="00084379"/>
    <w:rsid w:val="00086199"/>
    <w:rsid w:val="00086930"/>
    <w:rsid w:val="00090248"/>
    <w:rsid w:val="00092F84"/>
    <w:rsid w:val="0009356E"/>
    <w:rsid w:val="00097EF1"/>
    <w:rsid w:val="000A01DF"/>
    <w:rsid w:val="000A304F"/>
    <w:rsid w:val="000A44F4"/>
    <w:rsid w:val="000B16C7"/>
    <w:rsid w:val="000B273A"/>
    <w:rsid w:val="000B3BFF"/>
    <w:rsid w:val="000B5ECE"/>
    <w:rsid w:val="000B6A08"/>
    <w:rsid w:val="000C00A4"/>
    <w:rsid w:val="000C39E7"/>
    <w:rsid w:val="000C5FE8"/>
    <w:rsid w:val="000D4216"/>
    <w:rsid w:val="000D4D56"/>
    <w:rsid w:val="000D5940"/>
    <w:rsid w:val="000D6D48"/>
    <w:rsid w:val="000E007B"/>
    <w:rsid w:val="000E062A"/>
    <w:rsid w:val="000E0AEE"/>
    <w:rsid w:val="000E1DF3"/>
    <w:rsid w:val="000E1DF9"/>
    <w:rsid w:val="000E2286"/>
    <w:rsid w:val="000E3A73"/>
    <w:rsid w:val="000E4754"/>
    <w:rsid w:val="000E697A"/>
    <w:rsid w:val="000E73A5"/>
    <w:rsid w:val="000E7750"/>
    <w:rsid w:val="000F0D9E"/>
    <w:rsid w:val="000F7EC2"/>
    <w:rsid w:val="00100F38"/>
    <w:rsid w:val="00101F09"/>
    <w:rsid w:val="00104E8B"/>
    <w:rsid w:val="00105101"/>
    <w:rsid w:val="001062A8"/>
    <w:rsid w:val="00106E91"/>
    <w:rsid w:val="00110D82"/>
    <w:rsid w:val="0011197A"/>
    <w:rsid w:val="00112C82"/>
    <w:rsid w:val="0011344A"/>
    <w:rsid w:val="0011481B"/>
    <w:rsid w:val="00115991"/>
    <w:rsid w:val="00116AB7"/>
    <w:rsid w:val="00116C79"/>
    <w:rsid w:val="00116ED5"/>
    <w:rsid w:val="00120513"/>
    <w:rsid w:val="001224D3"/>
    <w:rsid w:val="00122791"/>
    <w:rsid w:val="00123AB2"/>
    <w:rsid w:val="0013038D"/>
    <w:rsid w:val="00131593"/>
    <w:rsid w:val="00132311"/>
    <w:rsid w:val="00132705"/>
    <w:rsid w:val="0013291D"/>
    <w:rsid w:val="001329F8"/>
    <w:rsid w:val="00133BDA"/>
    <w:rsid w:val="00134552"/>
    <w:rsid w:val="0013699A"/>
    <w:rsid w:val="00141403"/>
    <w:rsid w:val="00141C26"/>
    <w:rsid w:val="00143225"/>
    <w:rsid w:val="001464E4"/>
    <w:rsid w:val="00150517"/>
    <w:rsid w:val="00151939"/>
    <w:rsid w:val="00151D95"/>
    <w:rsid w:val="001527DE"/>
    <w:rsid w:val="001558AE"/>
    <w:rsid w:val="001577A6"/>
    <w:rsid w:val="00157B60"/>
    <w:rsid w:val="00165118"/>
    <w:rsid w:val="001655DF"/>
    <w:rsid w:val="0016600F"/>
    <w:rsid w:val="00167353"/>
    <w:rsid w:val="00167967"/>
    <w:rsid w:val="00167AF7"/>
    <w:rsid w:val="001718F4"/>
    <w:rsid w:val="00171ADE"/>
    <w:rsid w:val="00175B60"/>
    <w:rsid w:val="00176066"/>
    <w:rsid w:val="001768DE"/>
    <w:rsid w:val="00176BD4"/>
    <w:rsid w:val="00176FF6"/>
    <w:rsid w:val="001804B5"/>
    <w:rsid w:val="001819E7"/>
    <w:rsid w:val="0018432F"/>
    <w:rsid w:val="00185029"/>
    <w:rsid w:val="00185748"/>
    <w:rsid w:val="00185868"/>
    <w:rsid w:val="00185A95"/>
    <w:rsid w:val="00187FE5"/>
    <w:rsid w:val="001900D3"/>
    <w:rsid w:val="00191236"/>
    <w:rsid w:val="001960CB"/>
    <w:rsid w:val="001A066C"/>
    <w:rsid w:val="001A31D4"/>
    <w:rsid w:val="001B0494"/>
    <w:rsid w:val="001B4672"/>
    <w:rsid w:val="001B4836"/>
    <w:rsid w:val="001B7CC2"/>
    <w:rsid w:val="001C0099"/>
    <w:rsid w:val="001C0A3D"/>
    <w:rsid w:val="001C3003"/>
    <w:rsid w:val="001C47C3"/>
    <w:rsid w:val="001C4F6A"/>
    <w:rsid w:val="001C6072"/>
    <w:rsid w:val="001C7628"/>
    <w:rsid w:val="001D10DC"/>
    <w:rsid w:val="001D2A49"/>
    <w:rsid w:val="001D3DC0"/>
    <w:rsid w:val="001D421F"/>
    <w:rsid w:val="001D4628"/>
    <w:rsid w:val="001D52BB"/>
    <w:rsid w:val="001D5BED"/>
    <w:rsid w:val="001D77D5"/>
    <w:rsid w:val="001E1B86"/>
    <w:rsid w:val="001E1CF9"/>
    <w:rsid w:val="001E1FE1"/>
    <w:rsid w:val="001E672D"/>
    <w:rsid w:val="001E692B"/>
    <w:rsid w:val="001E7C94"/>
    <w:rsid w:val="001F2CEE"/>
    <w:rsid w:val="001F3B4D"/>
    <w:rsid w:val="001F53E7"/>
    <w:rsid w:val="001F6B9E"/>
    <w:rsid w:val="001F6C93"/>
    <w:rsid w:val="001F7AD0"/>
    <w:rsid w:val="00200889"/>
    <w:rsid w:val="002009C5"/>
    <w:rsid w:val="00202A63"/>
    <w:rsid w:val="002040BD"/>
    <w:rsid w:val="002140C1"/>
    <w:rsid w:val="002156C6"/>
    <w:rsid w:val="0021577C"/>
    <w:rsid w:val="0021733D"/>
    <w:rsid w:val="00217A83"/>
    <w:rsid w:val="00220301"/>
    <w:rsid w:val="00223075"/>
    <w:rsid w:val="002232DA"/>
    <w:rsid w:val="0022541B"/>
    <w:rsid w:val="0022689B"/>
    <w:rsid w:val="00227036"/>
    <w:rsid w:val="002304A9"/>
    <w:rsid w:val="0023127F"/>
    <w:rsid w:val="00233F54"/>
    <w:rsid w:val="0023603D"/>
    <w:rsid w:val="00240B8F"/>
    <w:rsid w:val="00240E91"/>
    <w:rsid w:val="0024105E"/>
    <w:rsid w:val="002443F2"/>
    <w:rsid w:val="002445B2"/>
    <w:rsid w:val="00246DD8"/>
    <w:rsid w:val="00246F1F"/>
    <w:rsid w:val="002478A4"/>
    <w:rsid w:val="002505BF"/>
    <w:rsid w:val="00252FEB"/>
    <w:rsid w:val="00253550"/>
    <w:rsid w:val="00254C59"/>
    <w:rsid w:val="002570AA"/>
    <w:rsid w:val="00257F5C"/>
    <w:rsid w:val="00263142"/>
    <w:rsid w:val="00263ED4"/>
    <w:rsid w:val="0026433F"/>
    <w:rsid w:val="00264564"/>
    <w:rsid w:val="00266462"/>
    <w:rsid w:val="00266FAA"/>
    <w:rsid w:val="0026722F"/>
    <w:rsid w:val="002674FA"/>
    <w:rsid w:val="002706A5"/>
    <w:rsid w:val="0027121A"/>
    <w:rsid w:val="00272A36"/>
    <w:rsid w:val="00273E51"/>
    <w:rsid w:val="00274AC6"/>
    <w:rsid w:val="00276E97"/>
    <w:rsid w:val="00277D23"/>
    <w:rsid w:val="00277DCE"/>
    <w:rsid w:val="00281A7F"/>
    <w:rsid w:val="00282B5C"/>
    <w:rsid w:val="00283A0F"/>
    <w:rsid w:val="0028680D"/>
    <w:rsid w:val="00287A0E"/>
    <w:rsid w:val="002903FD"/>
    <w:rsid w:val="002911A2"/>
    <w:rsid w:val="00291CEB"/>
    <w:rsid w:val="00291DD2"/>
    <w:rsid w:val="00292448"/>
    <w:rsid w:val="0029314A"/>
    <w:rsid w:val="00293E61"/>
    <w:rsid w:val="00296718"/>
    <w:rsid w:val="002968F6"/>
    <w:rsid w:val="00297789"/>
    <w:rsid w:val="00297B55"/>
    <w:rsid w:val="002A0341"/>
    <w:rsid w:val="002A0DFC"/>
    <w:rsid w:val="002A3A16"/>
    <w:rsid w:val="002A4276"/>
    <w:rsid w:val="002A465B"/>
    <w:rsid w:val="002A594E"/>
    <w:rsid w:val="002A6E2B"/>
    <w:rsid w:val="002B0D09"/>
    <w:rsid w:val="002B4E3E"/>
    <w:rsid w:val="002B7A18"/>
    <w:rsid w:val="002C04B6"/>
    <w:rsid w:val="002C101D"/>
    <w:rsid w:val="002C2829"/>
    <w:rsid w:val="002C2A6F"/>
    <w:rsid w:val="002C3187"/>
    <w:rsid w:val="002C34E8"/>
    <w:rsid w:val="002C3960"/>
    <w:rsid w:val="002C6AE9"/>
    <w:rsid w:val="002D03E0"/>
    <w:rsid w:val="002D09D1"/>
    <w:rsid w:val="002D0C23"/>
    <w:rsid w:val="002D210D"/>
    <w:rsid w:val="002D50CB"/>
    <w:rsid w:val="002D58BB"/>
    <w:rsid w:val="002D59D9"/>
    <w:rsid w:val="002D78C9"/>
    <w:rsid w:val="002E26F5"/>
    <w:rsid w:val="002E34DC"/>
    <w:rsid w:val="002E3890"/>
    <w:rsid w:val="002E53C7"/>
    <w:rsid w:val="002E7D0D"/>
    <w:rsid w:val="002F05E0"/>
    <w:rsid w:val="002F167C"/>
    <w:rsid w:val="002F1CA8"/>
    <w:rsid w:val="002F2A42"/>
    <w:rsid w:val="002F4522"/>
    <w:rsid w:val="002F61FD"/>
    <w:rsid w:val="002F7034"/>
    <w:rsid w:val="00301E2D"/>
    <w:rsid w:val="00302224"/>
    <w:rsid w:val="003026B3"/>
    <w:rsid w:val="003043A3"/>
    <w:rsid w:val="00305123"/>
    <w:rsid w:val="0030676C"/>
    <w:rsid w:val="003076AA"/>
    <w:rsid w:val="00311456"/>
    <w:rsid w:val="00313C55"/>
    <w:rsid w:val="00314C40"/>
    <w:rsid w:val="00315D91"/>
    <w:rsid w:val="00316A6D"/>
    <w:rsid w:val="00317C48"/>
    <w:rsid w:val="00322602"/>
    <w:rsid w:val="0032323A"/>
    <w:rsid w:val="00324723"/>
    <w:rsid w:val="003255CD"/>
    <w:rsid w:val="00331543"/>
    <w:rsid w:val="00333DBD"/>
    <w:rsid w:val="00333E96"/>
    <w:rsid w:val="00333EF3"/>
    <w:rsid w:val="00334F26"/>
    <w:rsid w:val="0033541C"/>
    <w:rsid w:val="00341676"/>
    <w:rsid w:val="00343A7D"/>
    <w:rsid w:val="003441FE"/>
    <w:rsid w:val="003446AC"/>
    <w:rsid w:val="00345674"/>
    <w:rsid w:val="0034621C"/>
    <w:rsid w:val="003479A3"/>
    <w:rsid w:val="00351087"/>
    <w:rsid w:val="003510FD"/>
    <w:rsid w:val="00351827"/>
    <w:rsid w:val="00353B52"/>
    <w:rsid w:val="00353C5E"/>
    <w:rsid w:val="00353D3A"/>
    <w:rsid w:val="00354CD7"/>
    <w:rsid w:val="00362200"/>
    <w:rsid w:val="003634DB"/>
    <w:rsid w:val="00365AFF"/>
    <w:rsid w:val="00367632"/>
    <w:rsid w:val="00370284"/>
    <w:rsid w:val="00370675"/>
    <w:rsid w:val="00371D08"/>
    <w:rsid w:val="00373808"/>
    <w:rsid w:val="003758C3"/>
    <w:rsid w:val="00377694"/>
    <w:rsid w:val="00377727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9183E"/>
    <w:rsid w:val="0039287D"/>
    <w:rsid w:val="00392FB3"/>
    <w:rsid w:val="0039402B"/>
    <w:rsid w:val="0039588F"/>
    <w:rsid w:val="00395DA7"/>
    <w:rsid w:val="003A0949"/>
    <w:rsid w:val="003A0CF2"/>
    <w:rsid w:val="003A134F"/>
    <w:rsid w:val="003A29B0"/>
    <w:rsid w:val="003A323F"/>
    <w:rsid w:val="003A44DD"/>
    <w:rsid w:val="003A5DAF"/>
    <w:rsid w:val="003A7F6F"/>
    <w:rsid w:val="003B2646"/>
    <w:rsid w:val="003B34BC"/>
    <w:rsid w:val="003B37A2"/>
    <w:rsid w:val="003B40F5"/>
    <w:rsid w:val="003C1217"/>
    <w:rsid w:val="003C2067"/>
    <w:rsid w:val="003C3E49"/>
    <w:rsid w:val="003D0A2E"/>
    <w:rsid w:val="003D0C5C"/>
    <w:rsid w:val="003D63A1"/>
    <w:rsid w:val="003D6809"/>
    <w:rsid w:val="003D6BE8"/>
    <w:rsid w:val="003D6FD0"/>
    <w:rsid w:val="003E0E3F"/>
    <w:rsid w:val="003E0F6D"/>
    <w:rsid w:val="003E15D5"/>
    <w:rsid w:val="003E36F2"/>
    <w:rsid w:val="003E377F"/>
    <w:rsid w:val="003E4707"/>
    <w:rsid w:val="003E487E"/>
    <w:rsid w:val="003E773B"/>
    <w:rsid w:val="003F006E"/>
    <w:rsid w:val="003F4264"/>
    <w:rsid w:val="003F4EDC"/>
    <w:rsid w:val="004001DE"/>
    <w:rsid w:val="0040083E"/>
    <w:rsid w:val="00401339"/>
    <w:rsid w:val="00401868"/>
    <w:rsid w:val="00405AC0"/>
    <w:rsid w:val="00406EFB"/>
    <w:rsid w:val="004107BF"/>
    <w:rsid w:val="00411195"/>
    <w:rsid w:val="00412C47"/>
    <w:rsid w:val="0041382A"/>
    <w:rsid w:val="00414546"/>
    <w:rsid w:val="00420952"/>
    <w:rsid w:val="00422C4B"/>
    <w:rsid w:val="00422FBD"/>
    <w:rsid w:val="0042374E"/>
    <w:rsid w:val="0042427B"/>
    <w:rsid w:val="0042620A"/>
    <w:rsid w:val="00427D6C"/>
    <w:rsid w:val="00430CFA"/>
    <w:rsid w:val="00432236"/>
    <w:rsid w:val="0043335B"/>
    <w:rsid w:val="00435EA0"/>
    <w:rsid w:val="0043746A"/>
    <w:rsid w:val="004375E2"/>
    <w:rsid w:val="00440C0E"/>
    <w:rsid w:val="00442DA9"/>
    <w:rsid w:val="00443D78"/>
    <w:rsid w:val="0044745B"/>
    <w:rsid w:val="0044757C"/>
    <w:rsid w:val="00450EEC"/>
    <w:rsid w:val="0045158B"/>
    <w:rsid w:val="00457874"/>
    <w:rsid w:val="004602F5"/>
    <w:rsid w:val="00460C9C"/>
    <w:rsid w:val="00462644"/>
    <w:rsid w:val="00473768"/>
    <w:rsid w:val="004750D5"/>
    <w:rsid w:val="004802D5"/>
    <w:rsid w:val="0048052E"/>
    <w:rsid w:val="00481C4F"/>
    <w:rsid w:val="004838D0"/>
    <w:rsid w:val="00484176"/>
    <w:rsid w:val="00484DDB"/>
    <w:rsid w:val="004934F7"/>
    <w:rsid w:val="00493EAA"/>
    <w:rsid w:val="00494B1E"/>
    <w:rsid w:val="00494EED"/>
    <w:rsid w:val="004A10E9"/>
    <w:rsid w:val="004A2237"/>
    <w:rsid w:val="004A276C"/>
    <w:rsid w:val="004A3106"/>
    <w:rsid w:val="004A4CE8"/>
    <w:rsid w:val="004B3107"/>
    <w:rsid w:val="004B37B6"/>
    <w:rsid w:val="004B601A"/>
    <w:rsid w:val="004C0A4F"/>
    <w:rsid w:val="004C2A1D"/>
    <w:rsid w:val="004C3B53"/>
    <w:rsid w:val="004C701C"/>
    <w:rsid w:val="004D1A7B"/>
    <w:rsid w:val="004D2030"/>
    <w:rsid w:val="004D3B68"/>
    <w:rsid w:val="004D4DCE"/>
    <w:rsid w:val="004D541F"/>
    <w:rsid w:val="004D65F3"/>
    <w:rsid w:val="004D6BF5"/>
    <w:rsid w:val="004D6F0E"/>
    <w:rsid w:val="004D7FF9"/>
    <w:rsid w:val="004E1BCF"/>
    <w:rsid w:val="004E3128"/>
    <w:rsid w:val="004E63BE"/>
    <w:rsid w:val="004E75D5"/>
    <w:rsid w:val="004F1EDD"/>
    <w:rsid w:val="004F2A31"/>
    <w:rsid w:val="004F2AA9"/>
    <w:rsid w:val="004F39D5"/>
    <w:rsid w:val="004F3EC1"/>
    <w:rsid w:val="004F5465"/>
    <w:rsid w:val="004F6EF9"/>
    <w:rsid w:val="00502E06"/>
    <w:rsid w:val="00502EEC"/>
    <w:rsid w:val="00505EC5"/>
    <w:rsid w:val="005078BB"/>
    <w:rsid w:val="00507E1D"/>
    <w:rsid w:val="00507E8D"/>
    <w:rsid w:val="00511759"/>
    <w:rsid w:val="00511E64"/>
    <w:rsid w:val="00512B3C"/>
    <w:rsid w:val="00513819"/>
    <w:rsid w:val="00515B02"/>
    <w:rsid w:val="00516464"/>
    <w:rsid w:val="0052205B"/>
    <w:rsid w:val="00522CAB"/>
    <w:rsid w:val="005233AA"/>
    <w:rsid w:val="00524B42"/>
    <w:rsid w:val="00524FC9"/>
    <w:rsid w:val="00525474"/>
    <w:rsid w:val="00530D34"/>
    <w:rsid w:val="00530D37"/>
    <w:rsid w:val="00534642"/>
    <w:rsid w:val="00537B02"/>
    <w:rsid w:val="00540791"/>
    <w:rsid w:val="00541268"/>
    <w:rsid w:val="00541B42"/>
    <w:rsid w:val="00544100"/>
    <w:rsid w:val="00551CFB"/>
    <w:rsid w:val="00554DB6"/>
    <w:rsid w:val="0055671B"/>
    <w:rsid w:val="0055753F"/>
    <w:rsid w:val="00561664"/>
    <w:rsid w:val="00561A77"/>
    <w:rsid w:val="00563AA0"/>
    <w:rsid w:val="005654BB"/>
    <w:rsid w:val="0056655A"/>
    <w:rsid w:val="005672BD"/>
    <w:rsid w:val="0056736C"/>
    <w:rsid w:val="005679AF"/>
    <w:rsid w:val="005701F2"/>
    <w:rsid w:val="005702DF"/>
    <w:rsid w:val="00572BBB"/>
    <w:rsid w:val="00573D24"/>
    <w:rsid w:val="005751FA"/>
    <w:rsid w:val="00575465"/>
    <w:rsid w:val="005760FF"/>
    <w:rsid w:val="005803BF"/>
    <w:rsid w:val="0058041F"/>
    <w:rsid w:val="0058272E"/>
    <w:rsid w:val="0058528B"/>
    <w:rsid w:val="00586830"/>
    <w:rsid w:val="005874BD"/>
    <w:rsid w:val="00590699"/>
    <w:rsid w:val="00590E85"/>
    <w:rsid w:val="005913E3"/>
    <w:rsid w:val="005939FD"/>
    <w:rsid w:val="00593B43"/>
    <w:rsid w:val="00595269"/>
    <w:rsid w:val="00596651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B0ED6"/>
    <w:rsid w:val="005B2ACD"/>
    <w:rsid w:val="005B2C6F"/>
    <w:rsid w:val="005B43C8"/>
    <w:rsid w:val="005B509F"/>
    <w:rsid w:val="005B57BC"/>
    <w:rsid w:val="005C0A93"/>
    <w:rsid w:val="005C0C66"/>
    <w:rsid w:val="005C1291"/>
    <w:rsid w:val="005C3FE9"/>
    <w:rsid w:val="005C419D"/>
    <w:rsid w:val="005C685E"/>
    <w:rsid w:val="005D1AAB"/>
    <w:rsid w:val="005D2134"/>
    <w:rsid w:val="005D2664"/>
    <w:rsid w:val="005D49C0"/>
    <w:rsid w:val="005D5C3F"/>
    <w:rsid w:val="005D67DE"/>
    <w:rsid w:val="005D7935"/>
    <w:rsid w:val="005E055D"/>
    <w:rsid w:val="005E1CB1"/>
    <w:rsid w:val="005E5787"/>
    <w:rsid w:val="005E62AB"/>
    <w:rsid w:val="005E79DB"/>
    <w:rsid w:val="005F22CE"/>
    <w:rsid w:val="005F26B2"/>
    <w:rsid w:val="005F33D7"/>
    <w:rsid w:val="00600DDA"/>
    <w:rsid w:val="00600FFB"/>
    <w:rsid w:val="0060107B"/>
    <w:rsid w:val="0060340E"/>
    <w:rsid w:val="006048A1"/>
    <w:rsid w:val="0061231F"/>
    <w:rsid w:val="0061311C"/>
    <w:rsid w:val="006135A6"/>
    <w:rsid w:val="00614392"/>
    <w:rsid w:val="006164F4"/>
    <w:rsid w:val="00620098"/>
    <w:rsid w:val="00620228"/>
    <w:rsid w:val="0062372A"/>
    <w:rsid w:val="00623884"/>
    <w:rsid w:val="00623F9B"/>
    <w:rsid w:val="00624366"/>
    <w:rsid w:val="00624E0F"/>
    <w:rsid w:val="00625060"/>
    <w:rsid w:val="00625AAE"/>
    <w:rsid w:val="00627224"/>
    <w:rsid w:val="00627C15"/>
    <w:rsid w:val="0063260D"/>
    <w:rsid w:val="006331A8"/>
    <w:rsid w:val="00633750"/>
    <w:rsid w:val="00634494"/>
    <w:rsid w:val="00636893"/>
    <w:rsid w:val="006401F1"/>
    <w:rsid w:val="00641BA7"/>
    <w:rsid w:val="006447D5"/>
    <w:rsid w:val="00644D3B"/>
    <w:rsid w:val="00646A0A"/>
    <w:rsid w:val="00651A58"/>
    <w:rsid w:val="006537F2"/>
    <w:rsid w:val="006566A9"/>
    <w:rsid w:val="00657033"/>
    <w:rsid w:val="00660087"/>
    <w:rsid w:val="00660E76"/>
    <w:rsid w:val="00666D92"/>
    <w:rsid w:val="006672E4"/>
    <w:rsid w:val="00671FA9"/>
    <w:rsid w:val="006724E7"/>
    <w:rsid w:val="006746A7"/>
    <w:rsid w:val="00675CAA"/>
    <w:rsid w:val="0067677D"/>
    <w:rsid w:val="006802EB"/>
    <w:rsid w:val="006803C8"/>
    <w:rsid w:val="00682DDF"/>
    <w:rsid w:val="006830A9"/>
    <w:rsid w:val="00687A40"/>
    <w:rsid w:val="00690401"/>
    <w:rsid w:val="00691515"/>
    <w:rsid w:val="0069580C"/>
    <w:rsid w:val="006A1907"/>
    <w:rsid w:val="006A1FD3"/>
    <w:rsid w:val="006A21D0"/>
    <w:rsid w:val="006A5527"/>
    <w:rsid w:val="006A5A5C"/>
    <w:rsid w:val="006B1CEF"/>
    <w:rsid w:val="006B5BF3"/>
    <w:rsid w:val="006B6E35"/>
    <w:rsid w:val="006B7B4D"/>
    <w:rsid w:val="006C1F9E"/>
    <w:rsid w:val="006C26E3"/>
    <w:rsid w:val="006C3B39"/>
    <w:rsid w:val="006C56D2"/>
    <w:rsid w:val="006C6A9A"/>
    <w:rsid w:val="006C6EF5"/>
    <w:rsid w:val="006D3BDB"/>
    <w:rsid w:val="006D3D29"/>
    <w:rsid w:val="006D4D69"/>
    <w:rsid w:val="006D68CA"/>
    <w:rsid w:val="006E0B68"/>
    <w:rsid w:val="006E3434"/>
    <w:rsid w:val="006E38D5"/>
    <w:rsid w:val="006E3C50"/>
    <w:rsid w:val="006E3E3B"/>
    <w:rsid w:val="006E46FE"/>
    <w:rsid w:val="006E7386"/>
    <w:rsid w:val="006E7744"/>
    <w:rsid w:val="006E7786"/>
    <w:rsid w:val="006F10AB"/>
    <w:rsid w:val="006F3193"/>
    <w:rsid w:val="006F52CC"/>
    <w:rsid w:val="006F6AAF"/>
    <w:rsid w:val="00702A19"/>
    <w:rsid w:val="00703981"/>
    <w:rsid w:val="007047FF"/>
    <w:rsid w:val="00707C33"/>
    <w:rsid w:val="00712E96"/>
    <w:rsid w:val="0071357F"/>
    <w:rsid w:val="007165DC"/>
    <w:rsid w:val="00716D5C"/>
    <w:rsid w:val="00716EB0"/>
    <w:rsid w:val="00720DAE"/>
    <w:rsid w:val="00720DFA"/>
    <w:rsid w:val="00722B8D"/>
    <w:rsid w:val="00722BF5"/>
    <w:rsid w:val="0072339A"/>
    <w:rsid w:val="007250F5"/>
    <w:rsid w:val="00725A65"/>
    <w:rsid w:val="00730FA7"/>
    <w:rsid w:val="00732487"/>
    <w:rsid w:val="00734206"/>
    <w:rsid w:val="0073443C"/>
    <w:rsid w:val="00734E5D"/>
    <w:rsid w:val="007408E5"/>
    <w:rsid w:val="00741C40"/>
    <w:rsid w:val="00743914"/>
    <w:rsid w:val="00743919"/>
    <w:rsid w:val="00745826"/>
    <w:rsid w:val="0074607C"/>
    <w:rsid w:val="0075103E"/>
    <w:rsid w:val="0075176C"/>
    <w:rsid w:val="00752091"/>
    <w:rsid w:val="00754862"/>
    <w:rsid w:val="0075487A"/>
    <w:rsid w:val="00755414"/>
    <w:rsid w:val="007579BF"/>
    <w:rsid w:val="00757ECB"/>
    <w:rsid w:val="00763055"/>
    <w:rsid w:val="00766435"/>
    <w:rsid w:val="00767F97"/>
    <w:rsid w:val="00771051"/>
    <w:rsid w:val="00775189"/>
    <w:rsid w:val="00775F92"/>
    <w:rsid w:val="00776B40"/>
    <w:rsid w:val="00776FA8"/>
    <w:rsid w:val="0078007E"/>
    <w:rsid w:val="00780941"/>
    <w:rsid w:val="007811D3"/>
    <w:rsid w:val="0078227F"/>
    <w:rsid w:val="0078311B"/>
    <w:rsid w:val="00783152"/>
    <w:rsid w:val="007914D9"/>
    <w:rsid w:val="00795267"/>
    <w:rsid w:val="00795FED"/>
    <w:rsid w:val="00796098"/>
    <w:rsid w:val="0079706F"/>
    <w:rsid w:val="007A376C"/>
    <w:rsid w:val="007A4E9E"/>
    <w:rsid w:val="007A6B14"/>
    <w:rsid w:val="007B101F"/>
    <w:rsid w:val="007B49A4"/>
    <w:rsid w:val="007B5A57"/>
    <w:rsid w:val="007C0F6B"/>
    <w:rsid w:val="007C1B34"/>
    <w:rsid w:val="007C26AA"/>
    <w:rsid w:val="007C2A7E"/>
    <w:rsid w:val="007D18B4"/>
    <w:rsid w:val="007D1942"/>
    <w:rsid w:val="007D1968"/>
    <w:rsid w:val="007D1AC1"/>
    <w:rsid w:val="007D29C2"/>
    <w:rsid w:val="007D2FD2"/>
    <w:rsid w:val="007E0A3D"/>
    <w:rsid w:val="007E16A3"/>
    <w:rsid w:val="007E1812"/>
    <w:rsid w:val="007E6A17"/>
    <w:rsid w:val="007E7828"/>
    <w:rsid w:val="007F10FC"/>
    <w:rsid w:val="007F307A"/>
    <w:rsid w:val="007F3179"/>
    <w:rsid w:val="007F40E3"/>
    <w:rsid w:val="007F4B97"/>
    <w:rsid w:val="007F4D70"/>
    <w:rsid w:val="008005FF"/>
    <w:rsid w:val="00803692"/>
    <w:rsid w:val="00804084"/>
    <w:rsid w:val="00807B6F"/>
    <w:rsid w:val="00807E54"/>
    <w:rsid w:val="00813DD1"/>
    <w:rsid w:val="00815BEB"/>
    <w:rsid w:val="008164E7"/>
    <w:rsid w:val="0081726B"/>
    <w:rsid w:val="008174BD"/>
    <w:rsid w:val="00817C07"/>
    <w:rsid w:val="0082047E"/>
    <w:rsid w:val="00820B33"/>
    <w:rsid w:val="00821999"/>
    <w:rsid w:val="00823621"/>
    <w:rsid w:val="00824868"/>
    <w:rsid w:val="00826382"/>
    <w:rsid w:val="00826B98"/>
    <w:rsid w:val="00827306"/>
    <w:rsid w:val="00831B4F"/>
    <w:rsid w:val="008321B3"/>
    <w:rsid w:val="0083382A"/>
    <w:rsid w:val="00833F0E"/>
    <w:rsid w:val="0083708E"/>
    <w:rsid w:val="0084033B"/>
    <w:rsid w:val="008417A9"/>
    <w:rsid w:val="00841CF4"/>
    <w:rsid w:val="00841ED1"/>
    <w:rsid w:val="00842558"/>
    <w:rsid w:val="00845CE9"/>
    <w:rsid w:val="00846581"/>
    <w:rsid w:val="00847E7B"/>
    <w:rsid w:val="0085070F"/>
    <w:rsid w:val="00850AE6"/>
    <w:rsid w:val="00851480"/>
    <w:rsid w:val="00853FBC"/>
    <w:rsid w:val="008556CF"/>
    <w:rsid w:val="00855CB6"/>
    <w:rsid w:val="0085625F"/>
    <w:rsid w:val="008571B0"/>
    <w:rsid w:val="00857F7E"/>
    <w:rsid w:val="008609B3"/>
    <w:rsid w:val="00860E32"/>
    <w:rsid w:val="008614AA"/>
    <w:rsid w:val="00863AFC"/>
    <w:rsid w:val="0086472C"/>
    <w:rsid w:val="00867659"/>
    <w:rsid w:val="0087188D"/>
    <w:rsid w:val="00875D06"/>
    <w:rsid w:val="00875F12"/>
    <w:rsid w:val="00876A2B"/>
    <w:rsid w:val="00876BF8"/>
    <w:rsid w:val="00877368"/>
    <w:rsid w:val="008778E0"/>
    <w:rsid w:val="00881485"/>
    <w:rsid w:val="00881A13"/>
    <w:rsid w:val="00882552"/>
    <w:rsid w:val="008857B0"/>
    <w:rsid w:val="008862F0"/>
    <w:rsid w:val="008900E0"/>
    <w:rsid w:val="00890510"/>
    <w:rsid w:val="0089233B"/>
    <w:rsid w:val="00896C79"/>
    <w:rsid w:val="00897D62"/>
    <w:rsid w:val="008A2D6E"/>
    <w:rsid w:val="008A676B"/>
    <w:rsid w:val="008B029F"/>
    <w:rsid w:val="008B1E73"/>
    <w:rsid w:val="008B2294"/>
    <w:rsid w:val="008B2C75"/>
    <w:rsid w:val="008B346C"/>
    <w:rsid w:val="008B4FF2"/>
    <w:rsid w:val="008B580C"/>
    <w:rsid w:val="008C0605"/>
    <w:rsid w:val="008C25E9"/>
    <w:rsid w:val="008C5F47"/>
    <w:rsid w:val="008C7E15"/>
    <w:rsid w:val="008D27BA"/>
    <w:rsid w:val="008D3C83"/>
    <w:rsid w:val="008D40DF"/>
    <w:rsid w:val="008D4B7B"/>
    <w:rsid w:val="008D791B"/>
    <w:rsid w:val="008D7D9A"/>
    <w:rsid w:val="008D7E09"/>
    <w:rsid w:val="008E04CE"/>
    <w:rsid w:val="008E08D5"/>
    <w:rsid w:val="008E09FC"/>
    <w:rsid w:val="008E296D"/>
    <w:rsid w:val="008E3128"/>
    <w:rsid w:val="008E5540"/>
    <w:rsid w:val="008E75FA"/>
    <w:rsid w:val="008F1B3B"/>
    <w:rsid w:val="008F6094"/>
    <w:rsid w:val="008F6BDD"/>
    <w:rsid w:val="008F7EFA"/>
    <w:rsid w:val="00900538"/>
    <w:rsid w:val="00901383"/>
    <w:rsid w:val="009013D4"/>
    <w:rsid w:val="00901CAE"/>
    <w:rsid w:val="009045AF"/>
    <w:rsid w:val="00904F59"/>
    <w:rsid w:val="0091135A"/>
    <w:rsid w:val="00911AC0"/>
    <w:rsid w:val="009123B5"/>
    <w:rsid w:val="009135D4"/>
    <w:rsid w:val="00913E72"/>
    <w:rsid w:val="00916B87"/>
    <w:rsid w:val="0091753C"/>
    <w:rsid w:val="00920A86"/>
    <w:rsid w:val="0092334A"/>
    <w:rsid w:val="0092410F"/>
    <w:rsid w:val="009242F4"/>
    <w:rsid w:val="00925D6A"/>
    <w:rsid w:val="00926422"/>
    <w:rsid w:val="00927EFB"/>
    <w:rsid w:val="009324F5"/>
    <w:rsid w:val="0093329F"/>
    <w:rsid w:val="00935D6A"/>
    <w:rsid w:val="009361F0"/>
    <w:rsid w:val="00936684"/>
    <w:rsid w:val="00936C27"/>
    <w:rsid w:val="00936F4E"/>
    <w:rsid w:val="0093738B"/>
    <w:rsid w:val="009404FA"/>
    <w:rsid w:val="009432AB"/>
    <w:rsid w:val="00944559"/>
    <w:rsid w:val="009466FC"/>
    <w:rsid w:val="00946CE6"/>
    <w:rsid w:val="009500FB"/>
    <w:rsid w:val="0095044F"/>
    <w:rsid w:val="00955B2A"/>
    <w:rsid w:val="00955E8B"/>
    <w:rsid w:val="00960D26"/>
    <w:rsid w:val="009612A7"/>
    <w:rsid w:val="00961DD5"/>
    <w:rsid w:val="009637AC"/>
    <w:rsid w:val="009668DF"/>
    <w:rsid w:val="00966958"/>
    <w:rsid w:val="00972B2F"/>
    <w:rsid w:val="00980193"/>
    <w:rsid w:val="00981496"/>
    <w:rsid w:val="009839F6"/>
    <w:rsid w:val="00984F3D"/>
    <w:rsid w:val="00986A90"/>
    <w:rsid w:val="009908BB"/>
    <w:rsid w:val="00991F20"/>
    <w:rsid w:val="009950C0"/>
    <w:rsid w:val="00997EE1"/>
    <w:rsid w:val="009A0E60"/>
    <w:rsid w:val="009A10FE"/>
    <w:rsid w:val="009A48DE"/>
    <w:rsid w:val="009A5085"/>
    <w:rsid w:val="009A7838"/>
    <w:rsid w:val="009B21FF"/>
    <w:rsid w:val="009B3652"/>
    <w:rsid w:val="009C65F2"/>
    <w:rsid w:val="009C7E64"/>
    <w:rsid w:val="009D2F8D"/>
    <w:rsid w:val="009D4823"/>
    <w:rsid w:val="009D74A4"/>
    <w:rsid w:val="009E0911"/>
    <w:rsid w:val="009E4518"/>
    <w:rsid w:val="009E4BBB"/>
    <w:rsid w:val="009E6017"/>
    <w:rsid w:val="009E6476"/>
    <w:rsid w:val="009E6D66"/>
    <w:rsid w:val="009F1C10"/>
    <w:rsid w:val="009F2772"/>
    <w:rsid w:val="009F33E6"/>
    <w:rsid w:val="009F5A65"/>
    <w:rsid w:val="00A02572"/>
    <w:rsid w:val="00A0400D"/>
    <w:rsid w:val="00A0527E"/>
    <w:rsid w:val="00A11258"/>
    <w:rsid w:val="00A126FC"/>
    <w:rsid w:val="00A15268"/>
    <w:rsid w:val="00A154E7"/>
    <w:rsid w:val="00A15555"/>
    <w:rsid w:val="00A15836"/>
    <w:rsid w:val="00A158AA"/>
    <w:rsid w:val="00A265FF"/>
    <w:rsid w:val="00A26C6B"/>
    <w:rsid w:val="00A26E87"/>
    <w:rsid w:val="00A27998"/>
    <w:rsid w:val="00A310F0"/>
    <w:rsid w:val="00A31B1A"/>
    <w:rsid w:val="00A31F96"/>
    <w:rsid w:val="00A32D41"/>
    <w:rsid w:val="00A36328"/>
    <w:rsid w:val="00A3744F"/>
    <w:rsid w:val="00A40283"/>
    <w:rsid w:val="00A41D26"/>
    <w:rsid w:val="00A42667"/>
    <w:rsid w:val="00A430E0"/>
    <w:rsid w:val="00A43F50"/>
    <w:rsid w:val="00A475A7"/>
    <w:rsid w:val="00A47CB6"/>
    <w:rsid w:val="00A51315"/>
    <w:rsid w:val="00A52713"/>
    <w:rsid w:val="00A5485C"/>
    <w:rsid w:val="00A54F97"/>
    <w:rsid w:val="00A54FD2"/>
    <w:rsid w:val="00A55755"/>
    <w:rsid w:val="00A60A61"/>
    <w:rsid w:val="00A60D83"/>
    <w:rsid w:val="00A623B3"/>
    <w:rsid w:val="00A641B7"/>
    <w:rsid w:val="00A660A5"/>
    <w:rsid w:val="00A670B0"/>
    <w:rsid w:val="00A73038"/>
    <w:rsid w:val="00A73A46"/>
    <w:rsid w:val="00A74D5D"/>
    <w:rsid w:val="00A75BA6"/>
    <w:rsid w:val="00A763D7"/>
    <w:rsid w:val="00A81431"/>
    <w:rsid w:val="00A83180"/>
    <w:rsid w:val="00A85231"/>
    <w:rsid w:val="00A96E50"/>
    <w:rsid w:val="00A97C5F"/>
    <w:rsid w:val="00AA08B5"/>
    <w:rsid w:val="00AA6342"/>
    <w:rsid w:val="00AB1BD6"/>
    <w:rsid w:val="00AB394E"/>
    <w:rsid w:val="00AB5C88"/>
    <w:rsid w:val="00AC3797"/>
    <w:rsid w:val="00AC3BD5"/>
    <w:rsid w:val="00AC5BB5"/>
    <w:rsid w:val="00AC6F32"/>
    <w:rsid w:val="00AC7748"/>
    <w:rsid w:val="00AC7A2D"/>
    <w:rsid w:val="00AD2DD2"/>
    <w:rsid w:val="00AD44D4"/>
    <w:rsid w:val="00AD5854"/>
    <w:rsid w:val="00AD5C61"/>
    <w:rsid w:val="00AD6D19"/>
    <w:rsid w:val="00AD7568"/>
    <w:rsid w:val="00AE1685"/>
    <w:rsid w:val="00AE1A70"/>
    <w:rsid w:val="00AE248B"/>
    <w:rsid w:val="00AE27DC"/>
    <w:rsid w:val="00AE6287"/>
    <w:rsid w:val="00AF10A9"/>
    <w:rsid w:val="00AF3131"/>
    <w:rsid w:val="00AF4ABD"/>
    <w:rsid w:val="00AF6054"/>
    <w:rsid w:val="00B007BB"/>
    <w:rsid w:val="00B00A1D"/>
    <w:rsid w:val="00B022CC"/>
    <w:rsid w:val="00B038E4"/>
    <w:rsid w:val="00B048F4"/>
    <w:rsid w:val="00B04EEB"/>
    <w:rsid w:val="00B05EAD"/>
    <w:rsid w:val="00B07BAC"/>
    <w:rsid w:val="00B07D8A"/>
    <w:rsid w:val="00B106E9"/>
    <w:rsid w:val="00B117AB"/>
    <w:rsid w:val="00B121B9"/>
    <w:rsid w:val="00B15918"/>
    <w:rsid w:val="00B20476"/>
    <w:rsid w:val="00B223EC"/>
    <w:rsid w:val="00B24393"/>
    <w:rsid w:val="00B25566"/>
    <w:rsid w:val="00B27DE4"/>
    <w:rsid w:val="00B30E17"/>
    <w:rsid w:val="00B31EAD"/>
    <w:rsid w:val="00B329CF"/>
    <w:rsid w:val="00B3522E"/>
    <w:rsid w:val="00B41D59"/>
    <w:rsid w:val="00B4573B"/>
    <w:rsid w:val="00B467E3"/>
    <w:rsid w:val="00B507FD"/>
    <w:rsid w:val="00B50F9D"/>
    <w:rsid w:val="00B5287C"/>
    <w:rsid w:val="00B52B67"/>
    <w:rsid w:val="00B53CEE"/>
    <w:rsid w:val="00B53E4B"/>
    <w:rsid w:val="00B556C2"/>
    <w:rsid w:val="00B558F1"/>
    <w:rsid w:val="00B56065"/>
    <w:rsid w:val="00B56136"/>
    <w:rsid w:val="00B570FD"/>
    <w:rsid w:val="00B57CE8"/>
    <w:rsid w:val="00B6085B"/>
    <w:rsid w:val="00B6191F"/>
    <w:rsid w:val="00B63664"/>
    <w:rsid w:val="00B645BF"/>
    <w:rsid w:val="00B6499A"/>
    <w:rsid w:val="00B64CD1"/>
    <w:rsid w:val="00B744CF"/>
    <w:rsid w:val="00B75882"/>
    <w:rsid w:val="00B76730"/>
    <w:rsid w:val="00B8060F"/>
    <w:rsid w:val="00B810CC"/>
    <w:rsid w:val="00B82461"/>
    <w:rsid w:val="00B84DEF"/>
    <w:rsid w:val="00BA5B94"/>
    <w:rsid w:val="00BA76B5"/>
    <w:rsid w:val="00BB02DF"/>
    <w:rsid w:val="00BB13A8"/>
    <w:rsid w:val="00BB2840"/>
    <w:rsid w:val="00BB2D6D"/>
    <w:rsid w:val="00BB5FEC"/>
    <w:rsid w:val="00BB6FEC"/>
    <w:rsid w:val="00BC2339"/>
    <w:rsid w:val="00BC3E09"/>
    <w:rsid w:val="00BC58CC"/>
    <w:rsid w:val="00BC59EB"/>
    <w:rsid w:val="00BC76FF"/>
    <w:rsid w:val="00BD0487"/>
    <w:rsid w:val="00BD2D5A"/>
    <w:rsid w:val="00BD442C"/>
    <w:rsid w:val="00BD6B1E"/>
    <w:rsid w:val="00BE0195"/>
    <w:rsid w:val="00BE0FC7"/>
    <w:rsid w:val="00BE2836"/>
    <w:rsid w:val="00BE3E3D"/>
    <w:rsid w:val="00BE4071"/>
    <w:rsid w:val="00BE6678"/>
    <w:rsid w:val="00BE7EFA"/>
    <w:rsid w:val="00BF1502"/>
    <w:rsid w:val="00BF3A4F"/>
    <w:rsid w:val="00BF3CC2"/>
    <w:rsid w:val="00BF4411"/>
    <w:rsid w:val="00BF46A0"/>
    <w:rsid w:val="00BF603A"/>
    <w:rsid w:val="00BF60C4"/>
    <w:rsid w:val="00C0055B"/>
    <w:rsid w:val="00C04F80"/>
    <w:rsid w:val="00C10DCA"/>
    <w:rsid w:val="00C12504"/>
    <w:rsid w:val="00C12CB2"/>
    <w:rsid w:val="00C13C37"/>
    <w:rsid w:val="00C171D8"/>
    <w:rsid w:val="00C17E03"/>
    <w:rsid w:val="00C210C5"/>
    <w:rsid w:val="00C250BD"/>
    <w:rsid w:val="00C25225"/>
    <w:rsid w:val="00C255CE"/>
    <w:rsid w:val="00C256D2"/>
    <w:rsid w:val="00C2622A"/>
    <w:rsid w:val="00C2632A"/>
    <w:rsid w:val="00C269FD"/>
    <w:rsid w:val="00C3105A"/>
    <w:rsid w:val="00C40B17"/>
    <w:rsid w:val="00C4147C"/>
    <w:rsid w:val="00C433E6"/>
    <w:rsid w:val="00C47227"/>
    <w:rsid w:val="00C508BC"/>
    <w:rsid w:val="00C51270"/>
    <w:rsid w:val="00C51A42"/>
    <w:rsid w:val="00C5295A"/>
    <w:rsid w:val="00C57736"/>
    <w:rsid w:val="00C62159"/>
    <w:rsid w:val="00C62FAE"/>
    <w:rsid w:val="00C639F4"/>
    <w:rsid w:val="00C66064"/>
    <w:rsid w:val="00C75922"/>
    <w:rsid w:val="00C767CA"/>
    <w:rsid w:val="00C80FE4"/>
    <w:rsid w:val="00C83BFA"/>
    <w:rsid w:val="00C83FB7"/>
    <w:rsid w:val="00C84B17"/>
    <w:rsid w:val="00C850F7"/>
    <w:rsid w:val="00C85DD3"/>
    <w:rsid w:val="00C85F55"/>
    <w:rsid w:val="00C86B3A"/>
    <w:rsid w:val="00C906AD"/>
    <w:rsid w:val="00C91137"/>
    <w:rsid w:val="00C91243"/>
    <w:rsid w:val="00C913C5"/>
    <w:rsid w:val="00C91AF1"/>
    <w:rsid w:val="00C93EF2"/>
    <w:rsid w:val="00C955B5"/>
    <w:rsid w:val="00C957D0"/>
    <w:rsid w:val="00C95B14"/>
    <w:rsid w:val="00CA0DD8"/>
    <w:rsid w:val="00CA20CF"/>
    <w:rsid w:val="00CA2D96"/>
    <w:rsid w:val="00CA498D"/>
    <w:rsid w:val="00CA5FDF"/>
    <w:rsid w:val="00CA6674"/>
    <w:rsid w:val="00CA66CC"/>
    <w:rsid w:val="00CA6CC8"/>
    <w:rsid w:val="00CB4321"/>
    <w:rsid w:val="00CB6369"/>
    <w:rsid w:val="00CB7227"/>
    <w:rsid w:val="00CB7DA8"/>
    <w:rsid w:val="00CC2725"/>
    <w:rsid w:val="00CC6EAB"/>
    <w:rsid w:val="00CD09EF"/>
    <w:rsid w:val="00CD3C71"/>
    <w:rsid w:val="00CD5067"/>
    <w:rsid w:val="00CD53F1"/>
    <w:rsid w:val="00CD6074"/>
    <w:rsid w:val="00CD78EA"/>
    <w:rsid w:val="00CE0C2B"/>
    <w:rsid w:val="00CE1A19"/>
    <w:rsid w:val="00CE5754"/>
    <w:rsid w:val="00CE5942"/>
    <w:rsid w:val="00CE6511"/>
    <w:rsid w:val="00CE786F"/>
    <w:rsid w:val="00CE79F7"/>
    <w:rsid w:val="00CF152B"/>
    <w:rsid w:val="00CF3855"/>
    <w:rsid w:val="00CF47AB"/>
    <w:rsid w:val="00CF6C03"/>
    <w:rsid w:val="00D05A4D"/>
    <w:rsid w:val="00D0643E"/>
    <w:rsid w:val="00D104A2"/>
    <w:rsid w:val="00D11677"/>
    <w:rsid w:val="00D12758"/>
    <w:rsid w:val="00D14F20"/>
    <w:rsid w:val="00D16FE9"/>
    <w:rsid w:val="00D2069C"/>
    <w:rsid w:val="00D20A3F"/>
    <w:rsid w:val="00D2572E"/>
    <w:rsid w:val="00D315CD"/>
    <w:rsid w:val="00D35553"/>
    <w:rsid w:val="00D362F9"/>
    <w:rsid w:val="00D377D7"/>
    <w:rsid w:val="00D40D8C"/>
    <w:rsid w:val="00D4154B"/>
    <w:rsid w:val="00D415BF"/>
    <w:rsid w:val="00D41E77"/>
    <w:rsid w:val="00D433F1"/>
    <w:rsid w:val="00D52CB7"/>
    <w:rsid w:val="00D53515"/>
    <w:rsid w:val="00D5639C"/>
    <w:rsid w:val="00D56D0C"/>
    <w:rsid w:val="00D6066F"/>
    <w:rsid w:val="00D60743"/>
    <w:rsid w:val="00D61488"/>
    <w:rsid w:val="00D648A4"/>
    <w:rsid w:val="00D6737A"/>
    <w:rsid w:val="00D74A51"/>
    <w:rsid w:val="00D74CD3"/>
    <w:rsid w:val="00D75993"/>
    <w:rsid w:val="00D8268D"/>
    <w:rsid w:val="00D85CBC"/>
    <w:rsid w:val="00D86090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2BE6"/>
    <w:rsid w:val="00DA31EB"/>
    <w:rsid w:val="00DA66A2"/>
    <w:rsid w:val="00DA78B2"/>
    <w:rsid w:val="00DB0B68"/>
    <w:rsid w:val="00DB2DFD"/>
    <w:rsid w:val="00DB2FA1"/>
    <w:rsid w:val="00DB45D2"/>
    <w:rsid w:val="00DB5049"/>
    <w:rsid w:val="00DB6135"/>
    <w:rsid w:val="00DB73C7"/>
    <w:rsid w:val="00DC0415"/>
    <w:rsid w:val="00DC22A5"/>
    <w:rsid w:val="00DC399F"/>
    <w:rsid w:val="00DC56C8"/>
    <w:rsid w:val="00DC5830"/>
    <w:rsid w:val="00DC6281"/>
    <w:rsid w:val="00DD063F"/>
    <w:rsid w:val="00DD2A36"/>
    <w:rsid w:val="00DD3394"/>
    <w:rsid w:val="00DD55A9"/>
    <w:rsid w:val="00DE0177"/>
    <w:rsid w:val="00DE12C3"/>
    <w:rsid w:val="00DE1F41"/>
    <w:rsid w:val="00DE2624"/>
    <w:rsid w:val="00DE3E2B"/>
    <w:rsid w:val="00DE677B"/>
    <w:rsid w:val="00DE6951"/>
    <w:rsid w:val="00DE7BA5"/>
    <w:rsid w:val="00DE7DD8"/>
    <w:rsid w:val="00DF1714"/>
    <w:rsid w:val="00DF32AB"/>
    <w:rsid w:val="00DF32E9"/>
    <w:rsid w:val="00DF55B4"/>
    <w:rsid w:val="00DF677B"/>
    <w:rsid w:val="00E00A79"/>
    <w:rsid w:val="00E00D41"/>
    <w:rsid w:val="00E01A51"/>
    <w:rsid w:val="00E02757"/>
    <w:rsid w:val="00E06305"/>
    <w:rsid w:val="00E06DB5"/>
    <w:rsid w:val="00E07F5F"/>
    <w:rsid w:val="00E107B8"/>
    <w:rsid w:val="00E11A31"/>
    <w:rsid w:val="00E11BF7"/>
    <w:rsid w:val="00E11E1B"/>
    <w:rsid w:val="00E12B79"/>
    <w:rsid w:val="00E16376"/>
    <w:rsid w:val="00E16467"/>
    <w:rsid w:val="00E16E7F"/>
    <w:rsid w:val="00E23954"/>
    <w:rsid w:val="00E242A1"/>
    <w:rsid w:val="00E26228"/>
    <w:rsid w:val="00E347A4"/>
    <w:rsid w:val="00E37984"/>
    <w:rsid w:val="00E446BE"/>
    <w:rsid w:val="00E46924"/>
    <w:rsid w:val="00E4692A"/>
    <w:rsid w:val="00E47814"/>
    <w:rsid w:val="00E5084F"/>
    <w:rsid w:val="00E5086E"/>
    <w:rsid w:val="00E51615"/>
    <w:rsid w:val="00E5206B"/>
    <w:rsid w:val="00E606CB"/>
    <w:rsid w:val="00E62321"/>
    <w:rsid w:val="00E64F62"/>
    <w:rsid w:val="00E6776A"/>
    <w:rsid w:val="00E67C7C"/>
    <w:rsid w:val="00E75EFD"/>
    <w:rsid w:val="00E76B82"/>
    <w:rsid w:val="00E76D43"/>
    <w:rsid w:val="00E80230"/>
    <w:rsid w:val="00E809F8"/>
    <w:rsid w:val="00E81D86"/>
    <w:rsid w:val="00E858E1"/>
    <w:rsid w:val="00E865C1"/>
    <w:rsid w:val="00E91F52"/>
    <w:rsid w:val="00E92C5C"/>
    <w:rsid w:val="00E939EB"/>
    <w:rsid w:val="00E93D55"/>
    <w:rsid w:val="00E94EF7"/>
    <w:rsid w:val="00E951F1"/>
    <w:rsid w:val="00E9552A"/>
    <w:rsid w:val="00E96083"/>
    <w:rsid w:val="00E96B4D"/>
    <w:rsid w:val="00E96D4C"/>
    <w:rsid w:val="00E97A17"/>
    <w:rsid w:val="00EA2BE6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1A00"/>
    <w:rsid w:val="00EC67F8"/>
    <w:rsid w:val="00EC6E79"/>
    <w:rsid w:val="00EC7B22"/>
    <w:rsid w:val="00ED0E27"/>
    <w:rsid w:val="00ED1233"/>
    <w:rsid w:val="00ED14C1"/>
    <w:rsid w:val="00ED6A91"/>
    <w:rsid w:val="00ED6E8A"/>
    <w:rsid w:val="00EE2E5B"/>
    <w:rsid w:val="00EE351C"/>
    <w:rsid w:val="00EE4800"/>
    <w:rsid w:val="00EE7A0D"/>
    <w:rsid w:val="00EF10D2"/>
    <w:rsid w:val="00EF29D9"/>
    <w:rsid w:val="00EF57D3"/>
    <w:rsid w:val="00EF7AA0"/>
    <w:rsid w:val="00F00367"/>
    <w:rsid w:val="00F00828"/>
    <w:rsid w:val="00F01D0E"/>
    <w:rsid w:val="00F01EEE"/>
    <w:rsid w:val="00F0441A"/>
    <w:rsid w:val="00F05BC4"/>
    <w:rsid w:val="00F06191"/>
    <w:rsid w:val="00F13E95"/>
    <w:rsid w:val="00F13F82"/>
    <w:rsid w:val="00F16645"/>
    <w:rsid w:val="00F17A6D"/>
    <w:rsid w:val="00F22AA5"/>
    <w:rsid w:val="00F22E73"/>
    <w:rsid w:val="00F23DA1"/>
    <w:rsid w:val="00F24D31"/>
    <w:rsid w:val="00F25F6B"/>
    <w:rsid w:val="00F26591"/>
    <w:rsid w:val="00F273B0"/>
    <w:rsid w:val="00F33662"/>
    <w:rsid w:val="00F34379"/>
    <w:rsid w:val="00F3491D"/>
    <w:rsid w:val="00F3759B"/>
    <w:rsid w:val="00F40635"/>
    <w:rsid w:val="00F42ACC"/>
    <w:rsid w:val="00F431CA"/>
    <w:rsid w:val="00F43FB4"/>
    <w:rsid w:val="00F442A4"/>
    <w:rsid w:val="00F45C29"/>
    <w:rsid w:val="00F467A6"/>
    <w:rsid w:val="00F50DC5"/>
    <w:rsid w:val="00F50E70"/>
    <w:rsid w:val="00F5123B"/>
    <w:rsid w:val="00F519B6"/>
    <w:rsid w:val="00F52D6F"/>
    <w:rsid w:val="00F5337B"/>
    <w:rsid w:val="00F63C3D"/>
    <w:rsid w:val="00F65D32"/>
    <w:rsid w:val="00F665F0"/>
    <w:rsid w:val="00F66DCA"/>
    <w:rsid w:val="00F702B1"/>
    <w:rsid w:val="00F7099F"/>
    <w:rsid w:val="00F70F57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80B10"/>
    <w:rsid w:val="00F81EE1"/>
    <w:rsid w:val="00F82281"/>
    <w:rsid w:val="00F8228C"/>
    <w:rsid w:val="00F82B60"/>
    <w:rsid w:val="00F909A6"/>
    <w:rsid w:val="00F91023"/>
    <w:rsid w:val="00F91C40"/>
    <w:rsid w:val="00F95561"/>
    <w:rsid w:val="00F95FDA"/>
    <w:rsid w:val="00F96267"/>
    <w:rsid w:val="00F9631A"/>
    <w:rsid w:val="00F9749C"/>
    <w:rsid w:val="00F97CC2"/>
    <w:rsid w:val="00FA0917"/>
    <w:rsid w:val="00FA4607"/>
    <w:rsid w:val="00FA5C17"/>
    <w:rsid w:val="00FB2B96"/>
    <w:rsid w:val="00FB3D17"/>
    <w:rsid w:val="00FB4E4B"/>
    <w:rsid w:val="00FC04CD"/>
    <w:rsid w:val="00FC2406"/>
    <w:rsid w:val="00FC2468"/>
    <w:rsid w:val="00FC66B1"/>
    <w:rsid w:val="00FD4603"/>
    <w:rsid w:val="00FD528C"/>
    <w:rsid w:val="00FD6F26"/>
    <w:rsid w:val="00FD7583"/>
    <w:rsid w:val="00FE1014"/>
    <w:rsid w:val="00FE19F2"/>
    <w:rsid w:val="00FE1B62"/>
    <w:rsid w:val="00FE48C6"/>
    <w:rsid w:val="00FE4B27"/>
    <w:rsid w:val="00FE596F"/>
    <w:rsid w:val="00FE735C"/>
    <w:rsid w:val="00FF0EB8"/>
    <w:rsid w:val="00FF10B7"/>
    <w:rsid w:val="00FF10E8"/>
    <w:rsid w:val="00FF397D"/>
    <w:rsid w:val="00FF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nresolvedMention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qFormat/>
    <w:rPr>
      <w:sz w:val="22"/>
      <w:szCs w:val="22"/>
      <w:lang w:eastAsia="en-US" w:bidi="en-US"/>
    </w:rPr>
  </w:style>
  <w:style w:type="character" w:styleId="a4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,표준_일반"/>
    <w:basedOn w:val="a"/>
    <w:uiPriority w:val="99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UnresolvedMention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UnresolvedMention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,표준_일반 Char"/>
    <w:uiPriority w:val="99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UnresolvedMention"/>
    <w:rPr>
      <w:color w:val="605E5C"/>
      <w:shd w:val="clear" w:color="auto" w:fill="E1DFDD"/>
    </w:rPr>
  </w:style>
  <w:style w:type="character" w:customStyle="1" w:styleId="20">
    <w:name w:val="확인되지 않은 멘션2"/>
    <w:basedOn w:val="UnresolvedMention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UnresolvedMention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UnresolvedMention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UnresolvedMention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UnresolvedMention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UnresolvedMention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UnresolvedMention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uiPriority w:val="9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45B92-7CD6-4FF8-AF53-047A860C7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2021-12-27T07:12:00Z</dcterms:created>
  <dcterms:modified xsi:type="dcterms:W3CDTF">2026-01-22T02:07:00Z</dcterms:modified>
  <cp:version>0900.0001.01</cp:version>
</cp:coreProperties>
</file>