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8B8F4CE" w:rsidR="002911A2" w:rsidRDefault="00737BDF" w:rsidP="00737BDF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7A065421" wp14:editId="302C90BA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A1EEA" w14:textId="77777777" w:rsidR="00061D08" w:rsidRPr="001E6D02" w:rsidRDefault="00061D08" w:rsidP="00061D08">
      <w:pPr>
        <w:pStyle w:val="ac"/>
        <w:wordWrap w:val="0"/>
        <w:snapToGrid w:val="0"/>
        <w:spacing w:before="240" w:beforeAutospacing="0" w:line="180" w:lineRule="atLeast"/>
        <w:jc w:val="center"/>
        <w:rPr>
          <w:rFonts w:ascii="HY견고딕" w:eastAsia="HY견고딕" w:hAnsi="Moebius" w:cs="Arial"/>
          <w:bCs/>
          <w:w w:val="90"/>
          <w:kern w:val="2"/>
          <w:sz w:val="52"/>
          <w:szCs w:val="52"/>
          <w:lang w:eastAsia="ko-KR"/>
        </w:rPr>
      </w:pPr>
      <w:r w:rsidRPr="001E6D02">
        <w:rPr>
          <w:rFonts w:ascii="HY견고딕" w:eastAsia="HY견고딕" w:hAnsi="Moebius" w:cs="Arial" w:hint="eastAsia"/>
          <w:bCs/>
          <w:w w:val="90"/>
          <w:kern w:val="2"/>
          <w:sz w:val="52"/>
          <w:szCs w:val="52"/>
          <w:lang w:eastAsia="ko-KR"/>
        </w:rPr>
        <w:t>S</w:t>
      </w:r>
      <w:r w:rsidRPr="001E6D02">
        <w:rPr>
          <w:rFonts w:ascii="HY견고딕" w:eastAsia="HY견고딕" w:hAnsi="Moebius" w:cs="Arial"/>
          <w:bCs/>
          <w:w w:val="90"/>
          <w:kern w:val="2"/>
          <w:sz w:val="52"/>
          <w:szCs w:val="52"/>
          <w:lang w:eastAsia="ko-KR"/>
        </w:rPr>
        <w:t>K</w:t>
      </w:r>
      <w:r>
        <w:rPr>
          <w:rFonts w:ascii="HY견고딕" w:eastAsia="HY견고딕" w:hAnsi="Moebius" w:cs="Arial" w:hint="eastAsia"/>
          <w:bCs/>
          <w:w w:val="90"/>
          <w:kern w:val="2"/>
          <w:sz w:val="52"/>
          <w:szCs w:val="52"/>
          <w:lang w:eastAsia="ko-KR"/>
        </w:rPr>
        <w:t>T</w:t>
      </w:r>
      <w:r w:rsidRPr="001E6D02">
        <w:rPr>
          <w:rFonts w:ascii="HY견고딕" w:eastAsia="HY견고딕" w:hAnsi="Moebius" w:cs="Arial" w:hint="eastAsia"/>
          <w:bCs/>
          <w:w w:val="90"/>
          <w:kern w:val="2"/>
          <w:sz w:val="52"/>
          <w:szCs w:val="52"/>
          <w:lang w:eastAsia="ko-KR"/>
        </w:rPr>
        <w:t xml:space="preserve"> 유영상 대표이사,</w:t>
      </w:r>
      <w:r w:rsidRPr="001E6D02">
        <w:rPr>
          <w:rFonts w:ascii="HY견고딕" w:eastAsia="HY견고딕" w:hAnsi="Moebius" w:cs="Arial"/>
          <w:bCs/>
          <w:w w:val="90"/>
          <w:kern w:val="2"/>
          <w:sz w:val="52"/>
          <w:szCs w:val="52"/>
          <w:lang w:eastAsia="ko-KR"/>
        </w:rPr>
        <w:t xml:space="preserve"> </w:t>
      </w:r>
      <w:r w:rsidRPr="001E6D02">
        <w:rPr>
          <w:rFonts w:ascii="HY견고딕" w:eastAsia="HY견고딕" w:hAnsi="Moebius" w:cs="Arial" w:hint="eastAsia"/>
          <w:bCs/>
          <w:w w:val="90"/>
          <w:kern w:val="2"/>
          <w:sz w:val="52"/>
          <w:szCs w:val="52"/>
          <w:lang w:eastAsia="ko-KR"/>
        </w:rPr>
        <w:t>과학기술훈장 수</w:t>
      </w:r>
      <w:r>
        <w:rPr>
          <w:rFonts w:ascii="HY견고딕" w:eastAsia="HY견고딕" w:hAnsi="Moebius" w:cs="Arial" w:hint="eastAsia"/>
          <w:bCs/>
          <w:w w:val="90"/>
          <w:kern w:val="2"/>
          <w:sz w:val="52"/>
          <w:szCs w:val="52"/>
          <w:lang w:eastAsia="ko-KR"/>
        </w:rPr>
        <w:t>훈</w:t>
      </w:r>
    </w:p>
    <w:p w14:paraId="7AB0CA06" w14:textId="6F4C575B" w:rsidR="00061D08" w:rsidRDefault="00061D08" w:rsidP="00C93656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4C13C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4C13C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방송통신위원회 주최 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인터넷∙통신 이용자보호 유공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시상식서 </w:t>
      </w:r>
      <w:r w:rsidR="00045C8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="00045C8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웅비장</w:t>
      </w:r>
      <w:r w:rsidR="00045C8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="00045C8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수훈 영예</w:t>
      </w:r>
    </w:p>
    <w:p w14:paraId="05595DAF" w14:textId="0E239B83" w:rsidR="001A31D4" w:rsidRPr="000D4D56" w:rsidRDefault="00061D08" w:rsidP="00061D08">
      <w:pPr>
        <w:pStyle w:val="ac"/>
        <w:wordWrap w:val="0"/>
        <w:snapToGrid w:val="0"/>
        <w:spacing w:before="0" w:beforeAutospacing="0" w:after="12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통신 분야 이용자 만족도 제고 기여 및 취약계층 비대면 활동 지원 공로 인정 받아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4CB4FD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061D0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7A653C1B" w14:textId="77777777" w:rsidR="00061D08" w:rsidRPr="00757286" w:rsidRDefault="00061D08" w:rsidP="00061D0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8BFC0DC" w14:textId="77777777" w:rsidR="00061D08" w:rsidRPr="00655B39" w:rsidRDefault="00061D08" w:rsidP="00061D08">
      <w:pPr>
        <w:widowControl w:val="0"/>
        <w:tabs>
          <w:tab w:val="left" w:pos="2625"/>
        </w:tabs>
        <w:wordWrap w:val="0"/>
        <w:snapToGrid w:val="0"/>
        <w:spacing w:before="12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보도참고자료ㅣ</w:t>
      </w:r>
      <w:r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20</w:t>
      </w:r>
      <w:r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2.</w:t>
      </w:r>
      <w:r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28</w:t>
      </w:r>
      <w:r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F5684E0" w14:textId="77777777" w:rsidR="00061D08" w:rsidRPr="00296750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5344DC2" w14:textId="77777777" w:rsidR="00061D08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FF6A01">
        <w:rPr>
          <w:rFonts w:asciiTheme="minorEastAsia" w:eastAsiaTheme="minorEastAsia" w:hAnsiTheme="minorEastAsia"/>
          <w:sz w:val="24"/>
          <w:szCs w:val="24"/>
          <w:lang w:eastAsia="ko-KR"/>
        </w:rPr>
        <w:t>SK</w:t>
      </w:r>
      <w:r w:rsidRPr="00FF6A01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유영상 대표이사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(사장)가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올해 처음 시행된 방송통신위원회 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인터넷∙통신 이용자보호 유공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시상식에서 과학기술훈장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(웅비장)을 받았다.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방통위의 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인터넷∙통신 이용자보호 유공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포상은 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훈장 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명,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근정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포장 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명,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대통령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표창 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명,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국무총리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표창 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4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명 등 총 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명에게 수여됐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</w:p>
    <w:p w14:paraId="4297D0C9" w14:textId="77777777" w:rsidR="00061D08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5318988" w14:textId="2CCA608F" w:rsidR="00061D08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유영상 대표는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유무선 통신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분야에서 이용자 만족도 제고에 기여한 점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과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코로나1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9 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환경에서 사회적 취약 계층의 비대면 활동을 지원한 점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 대한 공로를 인정 받아 </w:t>
      </w:r>
      <w:r w:rsidR="00D15B37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D15B3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웅비장</w:t>
      </w:r>
      <w:r w:rsidR="00D15B3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수훈의 영예를 안았다.</w:t>
      </w:r>
    </w:p>
    <w:p w14:paraId="6876106D" w14:textId="77777777" w:rsidR="00061D08" w:rsidRPr="001C7853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77B37FE" w14:textId="3D1915CA" w:rsidR="00C93656" w:rsidRDefault="00061D08" w:rsidP="00C9365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꾸준히 고객 관련 상품과 서비스를 개선해 유무선 통신 기업 가운데 가입자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10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만명 당 민원건수가 </w:t>
      </w:r>
      <w:r w:rsidR="00C9365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최저 수준을 기록</w:t>
      </w:r>
      <w:r w:rsidR="00045C8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중이</w:t>
      </w:r>
      <w:r w:rsidR="00C9365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  <w:r w:rsidR="00C9365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45C8A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="00045C8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</w:t>
      </w:r>
      <w:r w:rsidR="00045C8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45C8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올해 월평균 민원 건수는 지난해 </w:t>
      </w:r>
      <w:r w:rsidR="00045C8A">
        <w:rPr>
          <w:rFonts w:asciiTheme="minorEastAsia" w:eastAsiaTheme="minorEastAsia" w:hAnsiTheme="minorEastAsia"/>
          <w:sz w:val="24"/>
          <w:szCs w:val="24"/>
          <w:lang w:eastAsia="ko-KR"/>
        </w:rPr>
        <w:t>396</w:t>
      </w:r>
      <w:r w:rsidR="00045C8A">
        <w:rPr>
          <w:rFonts w:asciiTheme="minorEastAsia" w:eastAsiaTheme="minorEastAsia" w:hAnsiTheme="minorEastAsia" w:hint="eastAsia"/>
          <w:sz w:val="24"/>
          <w:szCs w:val="24"/>
          <w:lang w:eastAsia="ko-KR"/>
        </w:rPr>
        <w:t>건 대비 큰 폭(</w:t>
      </w:r>
      <w:r w:rsidR="00045C8A">
        <w:rPr>
          <w:rFonts w:asciiTheme="minorEastAsia" w:eastAsiaTheme="minorEastAsia" w:hAnsiTheme="minorEastAsia"/>
          <w:sz w:val="24"/>
          <w:szCs w:val="24"/>
          <w:lang w:eastAsia="ko-KR"/>
        </w:rPr>
        <w:t>29%)</w:t>
      </w:r>
      <w:r w:rsidR="00045C8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으로 감소한 </w:t>
      </w:r>
      <w:r w:rsidR="00045C8A">
        <w:rPr>
          <w:rFonts w:asciiTheme="minorEastAsia" w:eastAsiaTheme="minorEastAsia" w:hAnsiTheme="minorEastAsia"/>
          <w:sz w:val="24"/>
          <w:szCs w:val="24"/>
          <w:lang w:eastAsia="ko-KR"/>
        </w:rPr>
        <w:t>283</w:t>
      </w:r>
      <w:r w:rsidR="00045C8A">
        <w:rPr>
          <w:rFonts w:asciiTheme="minorEastAsia" w:eastAsiaTheme="minorEastAsia" w:hAnsiTheme="minorEastAsia" w:hint="eastAsia"/>
          <w:sz w:val="24"/>
          <w:szCs w:val="24"/>
          <w:lang w:eastAsia="ko-KR"/>
        </w:rPr>
        <w:t>건으로,</w:t>
      </w:r>
      <w:r w:rsidR="00045C8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9365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통신3사 가운데 </w:t>
      </w:r>
      <w:r w:rsidR="005251BB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가장 우수한</w:t>
      </w:r>
      <w:r w:rsidR="00C9365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것으로 조사된 바 있다. </w:t>
      </w:r>
    </w:p>
    <w:p w14:paraId="09D992D7" w14:textId="77777777" w:rsidR="00061D08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AE2E71E" w14:textId="51E2C026" w:rsidR="00061D08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 서비스 품질 제고를 위해 구성원 체험단과 사용의견 채널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등을 운영하는 등 사내 서비스 검증 프로세스를 운영하고 음성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AI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상담을 통해 신속하고 편리한 민원 처리 환경을 위해 노력 중이다.</w:t>
      </w:r>
    </w:p>
    <w:p w14:paraId="0FECB9B9" w14:textId="079DB445" w:rsidR="00C93656" w:rsidRPr="00C93656" w:rsidRDefault="00C93656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1BE472A" w14:textId="3D8FE617" w:rsidR="00C93656" w:rsidRDefault="00C93656" w:rsidP="00C9365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“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 같은 노력을 통해 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국내 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대 대외 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CSI</w:t>
      </w:r>
      <w:r w:rsidR="00045C8A">
        <w:rPr>
          <w:rFonts w:asciiTheme="minorEastAsia" w:eastAsiaTheme="minorEastAsia" w:hAnsiTheme="minorEastAsia"/>
          <w:sz w:val="24"/>
          <w:szCs w:val="24"/>
          <w:lang w:eastAsia="ko-KR"/>
        </w:rPr>
        <w:t>(</w:t>
      </w:r>
      <w:r w:rsidR="00045C8A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고객만족도)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조사인 </w:t>
      </w:r>
      <w:r w:rsidR="00B850B9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B850B9">
        <w:rPr>
          <w:rFonts w:asciiTheme="minorEastAsia" w:eastAsiaTheme="minorEastAsia" w:hAnsiTheme="minorEastAsia" w:hint="eastAsia"/>
          <w:sz w:val="24"/>
          <w:szCs w:val="24"/>
          <w:lang w:eastAsia="ko-KR"/>
        </w:rPr>
        <w:t>국가고객만족도</w:t>
      </w:r>
      <w:r w:rsidR="00B850B9">
        <w:rPr>
          <w:rFonts w:asciiTheme="minorEastAsia" w:eastAsiaTheme="minorEastAsia" w:hAnsiTheme="minorEastAsia"/>
          <w:sz w:val="24"/>
          <w:szCs w:val="24"/>
          <w:lang w:eastAsia="ko-KR"/>
        </w:rPr>
        <w:t>(</w:t>
      </w:r>
      <w:r w:rsidR="00B850B9"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NCSI</w:t>
      </w:r>
      <w:r w:rsidR="00B850B9">
        <w:rPr>
          <w:rFonts w:asciiTheme="minorEastAsia" w:eastAsiaTheme="minorEastAsia" w:hAnsiTheme="minorEastAsia" w:hint="eastAsia"/>
          <w:sz w:val="24"/>
          <w:szCs w:val="24"/>
          <w:lang w:eastAsia="ko-KR"/>
        </w:rPr>
        <w:t>)</w:t>
      </w:r>
      <w:r w:rsidR="00B850B9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B850B9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B850B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한국산업고객만족도</w:t>
      </w:r>
      <w:r w:rsidR="00B850B9">
        <w:rPr>
          <w:rFonts w:asciiTheme="minorEastAsia" w:eastAsiaTheme="minorEastAsia" w:hAnsiTheme="minorEastAsia"/>
          <w:sz w:val="24"/>
          <w:szCs w:val="24"/>
          <w:lang w:eastAsia="ko-KR"/>
        </w:rPr>
        <w:t>(</w:t>
      </w:r>
      <w:r w:rsidR="00B850B9"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KCSI</w:t>
      </w:r>
      <w:r w:rsidR="00B850B9">
        <w:rPr>
          <w:rFonts w:asciiTheme="minorEastAsia" w:eastAsiaTheme="minorEastAsia" w:hAnsiTheme="minorEastAsia"/>
          <w:sz w:val="24"/>
          <w:szCs w:val="24"/>
          <w:lang w:eastAsia="ko-KR"/>
        </w:rPr>
        <w:t>)’,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B850B9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B850B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한국서비스품질지수(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KS-SQI</w:t>
      </w:r>
      <w:r w:rsidR="00B850B9">
        <w:rPr>
          <w:rFonts w:asciiTheme="minorEastAsia" w:eastAsiaTheme="minorEastAsia" w:hAnsiTheme="minorEastAsia"/>
          <w:sz w:val="24"/>
          <w:szCs w:val="24"/>
          <w:lang w:eastAsia="ko-KR"/>
        </w:rPr>
        <w:t>)’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에서 유무선 통신 분야 이용자 만족도 최장 기간 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위를 이어오고 있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 밝혔다.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(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NCSI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/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KCSI 24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년 연속,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KS-SQI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22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년 연속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)</w:t>
      </w:r>
    </w:p>
    <w:p w14:paraId="6DC96B42" w14:textId="77777777" w:rsidR="00061D08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324C739" w14:textId="77777777" w:rsidR="00061D08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취약 계층 지원의 경우 코로나1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9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상황에서 다양한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ICT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기반의 교육 및 케어 프로그램을 통해 사회적 난제 해결에 기여한 점을 높이 평가 받았다.</w:t>
      </w:r>
    </w:p>
    <w:p w14:paraId="14FBC67A" w14:textId="77777777" w:rsidR="00061D08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9F9F7F6" w14:textId="77777777" w:rsidR="00061D08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 장애인이나 노인 등 사회 취약 계층을 대상으로 찾아가는 통신 민원 서비스를 시행 중이다. 특히,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AI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기술을 기반으로 코로나1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9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상황에서 독거노인 돌봄 및 치매예방 지원(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1.5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만 독거 노인가구 대상)을 통해 노인층의 코로나1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9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극복을 적극 돕고 있다.</w:t>
      </w:r>
    </w:p>
    <w:p w14:paraId="25AA5057" w14:textId="77777777" w:rsidR="00061D08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1D8E762" w14:textId="77777777" w:rsidR="00061D08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 밖에도 사회적 문제가 되고 있는 노인이나 장애인 등을 대상으로 자주 발생하는 보이스피싱 번호차단 서비스(서울지방경찰청 협업)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문자/음성 스팸 차단 등 범죄피해 예방 시스템 구축으로 이용자 금전 피해를 사전에 방지를 위한 노력도 이어가고 있다.</w:t>
      </w:r>
    </w:p>
    <w:p w14:paraId="493162E8" w14:textId="07BECBE8" w:rsidR="00061D08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CF9D7D2" w14:textId="547ACF41" w:rsidR="00492BB2" w:rsidRPr="00332B3B" w:rsidRDefault="00332B3B" w:rsidP="00332B3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332B3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유영상 대표는 지난 </w:t>
      </w:r>
      <w:r w:rsidRPr="00332B3B">
        <w:rPr>
          <w:rFonts w:asciiTheme="minorEastAsia" w:eastAsiaTheme="minorEastAsia" w:hAnsiTheme="minorEastAsia"/>
          <w:sz w:val="24"/>
          <w:szCs w:val="24"/>
          <w:lang w:eastAsia="ko-KR"/>
        </w:rPr>
        <w:t>11</w:t>
      </w:r>
      <w:r w:rsidRPr="00332B3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Pr="00332B3B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Pr="00332B3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 취임과 함께</w:t>
      </w:r>
      <w:r w:rsidRPr="00332B3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332B3B">
        <w:rPr>
          <w:rFonts w:asciiTheme="minorEastAsia" w:eastAsiaTheme="minorEastAsia" w:hAnsiTheme="minorEastAsia" w:hint="eastAsia"/>
          <w:sz w:val="24"/>
          <w:szCs w:val="24"/>
          <w:lang w:eastAsia="ko-KR"/>
        </w:rPr>
        <w:t>'AI &amp; Digital Infra 서비스 컴퍼니' 비전을 발표하며 고객·기술·서비스를 3대 경영 키워드로 제시한 바 있다.</w:t>
      </w:r>
      <w:r w:rsidRPr="00332B3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332B3B">
        <w:rPr>
          <w:rFonts w:asciiTheme="minorEastAsia" w:eastAsiaTheme="minorEastAsia" w:hAnsiTheme="minorEastAsia" w:hint="eastAsia"/>
          <w:sz w:val="24"/>
          <w:szCs w:val="24"/>
          <w:lang w:eastAsia="ko-KR"/>
        </w:rPr>
        <w:t>“SKT 모든 서비스의 시작과 끝은 고객이 중심이어야 하며 차별화한 기술로 고객 만족을 끌어내고, 이를 바탕으로 좋은 서비스를 고객에게 직접 제공하겠다”는 의미다.</w:t>
      </w:r>
      <w:r w:rsidRPr="00332B3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332B3B">
        <w:rPr>
          <w:rFonts w:asciiTheme="minorEastAsia" w:eastAsiaTheme="minorEastAsia" w:hAnsiTheme="minorEastAsia" w:hint="eastAsia"/>
          <w:sz w:val="24"/>
          <w:szCs w:val="24"/>
          <w:lang w:eastAsia="ko-KR"/>
        </w:rPr>
        <w:t> </w:t>
      </w:r>
    </w:p>
    <w:p w14:paraId="2CD57A1D" w14:textId="77777777" w:rsidR="00332B3B" w:rsidRDefault="00332B3B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9929C2F" w14:textId="77777777" w:rsidR="00061D08" w:rsidRPr="00655B39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246D6500" w14:textId="287E7A5D" w:rsidR="002911A2" w:rsidRDefault="00061D08" w:rsidP="00061D08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 w:rsidRPr="00655B39">
        <w:rPr>
          <w:rFonts w:asciiTheme="minorEastAsia" w:eastAsiaTheme="minorEastAsia" w:hAnsiTheme="minorEastAsia"/>
          <w:b/>
          <w:sz w:val="24"/>
          <w:szCs w:val="24"/>
          <w:lang w:eastAsia="ko-KR"/>
        </w:rPr>
        <w:t>&lt;</w:t>
      </w:r>
      <w:r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Pr="00655B3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9026" w14:textId="77777777" w:rsidR="006A478E" w:rsidRDefault="006A478E">
      <w:pPr>
        <w:spacing w:after="0" w:line="240" w:lineRule="auto"/>
      </w:pPr>
      <w:r>
        <w:separator/>
      </w:r>
    </w:p>
  </w:endnote>
  <w:endnote w:type="continuationSeparator" w:id="0">
    <w:p w14:paraId="075D3161" w14:textId="77777777" w:rsidR="006A478E" w:rsidRDefault="006A4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F747" w14:textId="77777777" w:rsidR="006A478E" w:rsidRDefault="006A478E">
      <w:pPr>
        <w:spacing w:after="0" w:line="240" w:lineRule="auto"/>
      </w:pPr>
      <w:r>
        <w:separator/>
      </w:r>
    </w:p>
  </w:footnote>
  <w:footnote w:type="continuationSeparator" w:id="0">
    <w:p w14:paraId="4AD1EBED" w14:textId="77777777" w:rsidR="006A478E" w:rsidRDefault="006A4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98204159">
    <w:abstractNumId w:val="0"/>
  </w:num>
  <w:num w:numId="2" w16cid:durableId="1012563554">
    <w:abstractNumId w:val="1"/>
  </w:num>
  <w:num w:numId="3" w16cid:durableId="167525951">
    <w:abstractNumId w:val="7"/>
  </w:num>
  <w:num w:numId="4" w16cid:durableId="1076391726">
    <w:abstractNumId w:val="4"/>
  </w:num>
  <w:num w:numId="5" w16cid:durableId="1320304518">
    <w:abstractNumId w:val="3"/>
  </w:num>
  <w:num w:numId="6" w16cid:durableId="1196386307">
    <w:abstractNumId w:val="6"/>
  </w:num>
  <w:num w:numId="7" w16cid:durableId="2095127827">
    <w:abstractNumId w:val="2"/>
  </w:num>
  <w:num w:numId="8" w16cid:durableId="296227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5C8A"/>
    <w:rsid w:val="000473C2"/>
    <w:rsid w:val="0005549C"/>
    <w:rsid w:val="0005663E"/>
    <w:rsid w:val="000573F8"/>
    <w:rsid w:val="00060788"/>
    <w:rsid w:val="00060976"/>
    <w:rsid w:val="00061D08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502B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2D9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2B3B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78FB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C54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2BB2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1BB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8DC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478E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275A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388D"/>
    <w:rsid w:val="00B24393"/>
    <w:rsid w:val="00B24B84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9B7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850B9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2FBC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656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0FC2"/>
    <w:rsid w:val="00D11677"/>
    <w:rsid w:val="00D12758"/>
    <w:rsid w:val="00D14F20"/>
    <w:rsid w:val="00D15B37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693E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,표준_일반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customStyle="1" w:styleId="se-text-paragraph">
    <w:name w:val="se-text-paragraph"/>
    <w:basedOn w:val="a"/>
    <w:rsid w:val="00492BB2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se-fs-fs132">
    <w:name w:val="se-fs-fs132"/>
    <w:basedOn w:val="a0"/>
    <w:rsid w:val="00492BB2"/>
  </w:style>
  <w:style w:type="character" w:customStyle="1" w:styleId="se-fs-fs133">
    <w:name w:val="se-fs-fs133"/>
    <w:basedOn w:val="a0"/>
    <w:rsid w:val="00492BB2"/>
  </w:style>
  <w:style w:type="character" w:customStyle="1" w:styleId="se-fs-fs134">
    <w:name w:val="se-fs-fs134"/>
    <w:basedOn w:val="a0"/>
    <w:rsid w:val="00492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0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71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6539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312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7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9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51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35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54241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491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54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216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609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349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273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995B7-5CFD-42D3-89DC-95ED62F19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2026-01-22T01:14:00Z</dcterms:created>
  <dcterms:modified xsi:type="dcterms:W3CDTF">2026-01-22T01:14:00Z</dcterms:modified>
  <cp:version>0900.0001.01</cp:version>
</cp:coreProperties>
</file>