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0FC" w:rsidRDefault="008450B8">
      <w:r>
        <w:rPr>
          <w:noProof/>
        </w:rPr>
        <w:drawing>
          <wp:inline distT="0" distB="0" distL="0" distR="0">
            <wp:extent cx="5964555" cy="520700"/>
            <wp:effectExtent l="0" t="0" r="0" b="0"/>
            <wp:docPr id="4" name="image4.png" descr="C:\Users\SKTelecom\Desktop\로고줄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:\Users\SKTelecom\Desktop\로고줄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B30FC" w:rsidRPr="008D0192" w:rsidRDefault="008450B8">
      <w:pPr>
        <w:pBdr>
          <w:top w:val="nil"/>
          <w:left w:val="nil"/>
          <w:bottom w:val="nil"/>
          <w:right w:val="nil"/>
          <w:between w:val="nil"/>
        </w:pBdr>
        <w:spacing w:before="280"/>
        <w:jc w:val="center"/>
        <w:rPr>
          <w:rFonts w:ascii="HY견고딕" w:eastAsia="HY견고딕" w:hAnsi="HY견고딕" w:cs="HY견고딕"/>
          <w:color w:val="000000"/>
          <w:sz w:val="48"/>
          <w:szCs w:val="48"/>
        </w:rPr>
      </w:pPr>
      <w:bookmarkStart w:id="0" w:name="_gjdgxs" w:colFirst="0" w:colLast="0"/>
      <w:bookmarkEnd w:id="0"/>
      <w:r w:rsidRPr="008D0192">
        <w:rPr>
          <w:rFonts w:ascii="HY견고딕" w:eastAsia="HY견고딕" w:hAnsi="HY견고딕" w:cs="HY견고딕"/>
          <w:color w:val="000000"/>
          <w:sz w:val="48"/>
          <w:szCs w:val="48"/>
        </w:rPr>
        <w:t xml:space="preserve">SKT, 포스코와 </w:t>
      </w:r>
      <w:r w:rsidR="008D0192" w:rsidRPr="008D0192">
        <w:rPr>
          <w:rFonts w:ascii="HY견고딕" w:eastAsia="HY견고딕" w:hAnsi="HY견고딕" w:cs="HY견고딕" w:hint="eastAsia"/>
          <w:color w:val="000000"/>
          <w:sz w:val="48"/>
          <w:szCs w:val="48"/>
        </w:rPr>
        <w:t>손잡고</w:t>
      </w:r>
      <w:r w:rsidRPr="008D0192">
        <w:rPr>
          <w:rFonts w:ascii="HY견고딕" w:eastAsia="HY견고딕" w:hAnsi="HY견고딕" w:cs="HY견고딕"/>
          <w:color w:val="000000"/>
          <w:sz w:val="48"/>
          <w:szCs w:val="48"/>
        </w:rPr>
        <w:br/>
      </w:r>
      <w:r w:rsidR="008D0192" w:rsidRPr="008D0192">
        <w:rPr>
          <w:rFonts w:ascii="HY견고딕" w:eastAsia="HY견고딕" w:hAnsi="HY견고딕" w:cs="HY견고딕" w:hint="eastAsia"/>
          <w:color w:val="000000"/>
          <w:sz w:val="48"/>
          <w:szCs w:val="48"/>
        </w:rPr>
        <w:t>A</w:t>
      </w:r>
      <w:r w:rsidR="008D0192" w:rsidRPr="008D0192">
        <w:rPr>
          <w:rFonts w:ascii="HY견고딕" w:eastAsia="HY견고딕" w:hAnsi="HY견고딕" w:cs="HY견고딕"/>
          <w:color w:val="000000"/>
          <w:sz w:val="48"/>
          <w:szCs w:val="48"/>
        </w:rPr>
        <w:t>I</w:t>
      </w:r>
      <w:r w:rsidR="008D0192" w:rsidRPr="008D0192">
        <w:rPr>
          <w:rFonts w:ascii="HY견고딕" w:eastAsia="HY견고딕" w:hAnsi="HY견고딕" w:cs="HY견고딕" w:hint="eastAsia"/>
          <w:color w:val="000000"/>
          <w:sz w:val="48"/>
          <w:szCs w:val="48"/>
        </w:rPr>
        <w:t xml:space="preserve">기반 </w:t>
      </w:r>
      <w:r w:rsidRPr="008D0192">
        <w:rPr>
          <w:rFonts w:ascii="HY견고딕" w:eastAsia="HY견고딕" w:hAnsi="HY견고딕" w:cs="HY견고딕"/>
          <w:color w:val="000000"/>
          <w:sz w:val="48"/>
          <w:szCs w:val="48"/>
        </w:rPr>
        <w:t>산업안전 및 품질검사</w:t>
      </w:r>
      <w:r w:rsidR="008D0192">
        <w:rPr>
          <w:rFonts w:ascii="HY견고딕" w:eastAsia="HY견고딕" w:hAnsi="HY견고딕" w:cs="HY견고딕"/>
          <w:color w:val="000000"/>
          <w:sz w:val="48"/>
          <w:szCs w:val="48"/>
        </w:rPr>
        <w:t xml:space="preserve"> </w:t>
      </w:r>
      <w:r w:rsidR="008D0192">
        <w:rPr>
          <w:rFonts w:ascii="HY견고딕" w:eastAsia="HY견고딕" w:hAnsi="HY견고딕" w:cs="HY견고딕" w:hint="eastAsia"/>
          <w:color w:val="000000"/>
          <w:sz w:val="48"/>
          <w:szCs w:val="48"/>
        </w:rPr>
        <w:t>경쟁력 강화</w:t>
      </w:r>
      <w:r w:rsidRPr="008D0192">
        <w:rPr>
          <w:rFonts w:ascii="HY견고딕" w:eastAsia="HY견고딕" w:hAnsi="HY견고딕" w:cs="HY견고딕"/>
          <w:color w:val="000000"/>
          <w:sz w:val="48"/>
          <w:szCs w:val="48"/>
        </w:rPr>
        <w:t xml:space="preserve"> </w:t>
      </w:r>
    </w:p>
    <w:p w:rsidR="004B30FC" w:rsidRDefault="008450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맑은 고딕" w:eastAsia="맑은 고딕" w:hAnsi="맑은 고딕" w:cs="맑은 고딕"/>
          <w:b/>
          <w:color w:val="000000"/>
          <w:sz w:val="26"/>
          <w:szCs w:val="26"/>
        </w:rPr>
      </w:pPr>
      <w:r>
        <w:rPr>
          <w:rFonts w:ascii="맑은 고딕" w:eastAsia="맑은 고딕" w:hAnsi="맑은 고딕" w:cs="맑은 고딕"/>
          <w:b/>
          <w:color w:val="000000"/>
          <w:sz w:val="26"/>
          <w:szCs w:val="26"/>
        </w:rPr>
        <w:t>- 방역로봇 ‘</w:t>
      </w:r>
      <w:proofErr w:type="spellStart"/>
      <w:r>
        <w:rPr>
          <w:rFonts w:ascii="맑은 고딕" w:eastAsia="맑은 고딕" w:hAnsi="맑은 고딕" w:cs="맑은 고딕"/>
          <w:b/>
          <w:color w:val="000000"/>
          <w:sz w:val="26"/>
          <w:szCs w:val="26"/>
        </w:rPr>
        <w:t>Keemi</w:t>
      </w:r>
      <w:proofErr w:type="spellEnd"/>
      <w:r>
        <w:rPr>
          <w:rFonts w:ascii="맑은 고딕" w:eastAsia="맑은 고딕" w:hAnsi="맑은 고딕" w:cs="맑은 고딕"/>
          <w:b/>
          <w:color w:val="000000"/>
          <w:sz w:val="26"/>
          <w:szCs w:val="26"/>
        </w:rPr>
        <w:t>’로 포스코 작업장 안전 확보를 위한 자율주행 기술/솔루션 협력</w:t>
      </w:r>
    </w:p>
    <w:p w:rsidR="004B30FC" w:rsidRDefault="008450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맑은 고딕" w:eastAsia="맑은 고딕" w:hAnsi="맑은 고딕" w:cs="맑은 고딕"/>
          <w:b/>
          <w:color w:val="000000"/>
          <w:sz w:val="26"/>
          <w:szCs w:val="26"/>
        </w:rPr>
      </w:pPr>
      <w:r>
        <w:rPr>
          <w:rFonts w:ascii="맑은 고딕" w:eastAsia="맑은 고딕" w:hAnsi="맑은 고딕" w:cs="맑은 고딕"/>
          <w:b/>
          <w:color w:val="000000"/>
          <w:sz w:val="26"/>
          <w:szCs w:val="26"/>
        </w:rPr>
        <w:t xml:space="preserve">- 포스코의 ‘스마트 </w:t>
      </w:r>
      <w:proofErr w:type="spellStart"/>
      <w:r>
        <w:rPr>
          <w:rFonts w:ascii="맑은 고딕" w:eastAsia="맑은 고딕" w:hAnsi="맑은 고딕" w:cs="맑은 고딕"/>
          <w:b/>
          <w:color w:val="000000"/>
          <w:sz w:val="26"/>
          <w:szCs w:val="26"/>
        </w:rPr>
        <w:t>세이프티</w:t>
      </w:r>
      <w:proofErr w:type="spellEnd"/>
      <w:r>
        <w:rPr>
          <w:rFonts w:ascii="맑은 고딕" w:eastAsia="맑은 고딕" w:hAnsi="맑은 고딕" w:cs="맑은 고딕"/>
          <w:b/>
          <w:color w:val="000000"/>
          <w:sz w:val="26"/>
          <w:szCs w:val="26"/>
        </w:rPr>
        <w:t xml:space="preserve"> 볼’ 활용… 유해 가스 탐지를 통한 인명 사고 방지</w:t>
      </w:r>
    </w:p>
    <w:p w:rsidR="004B30FC" w:rsidRDefault="008450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맑은 고딕" w:eastAsia="맑은 고딕" w:hAnsi="맑은 고딕" w:cs="맑은 고딕"/>
          <w:b/>
          <w:color w:val="000000"/>
          <w:sz w:val="26"/>
          <w:szCs w:val="26"/>
        </w:rPr>
      </w:pPr>
      <w:r>
        <w:rPr>
          <w:rFonts w:ascii="맑은 고딕" w:eastAsia="맑은 고딕" w:hAnsi="맑은 고딕" w:cs="맑은 고딕"/>
          <w:b/>
          <w:color w:val="000000"/>
          <w:sz w:val="26"/>
          <w:szCs w:val="26"/>
        </w:rPr>
        <w:t>- 각 사 AI기반 품질검사 솔루션의 생산 과정 상호 적용 및 사업화 공동 추진</w:t>
      </w:r>
    </w:p>
    <w:tbl>
      <w:tblPr>
        <w:tblStyle w:val="a5"/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406"/>
      </w:tblGrid>
      <w:tr w:rsidR="004B30FC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:rsidR="004B30FC" w:rsidRDefault="008450B8">
            <w:pPr>
              <w:widowControl w:val="0"/>
              <w:spacing w:after="0"/>
              <w:ind w:left="248" w:hanging="248"/>
              <w:jc w:val="both"/>
              <w:rPr>
                <w:rFonts w:ascii="맑은 고딕" w:eastAsia="맑은 고딕" w:hAnsi="맑은 고딕" w:cs="맑은 고딕"/>
                <w:b/>
                <w:color w:val="FF0000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맑은 고딕" w:eastAsia="맑은 고딕" w:hAnsi="맑은 고딕" w:cs="맑은 고딕"/>
                <w:b/>
                <w:color w:val="FF0000"/>
                <w:sz w:val="26"/>
                <w:szCs w:val="26"/>
              </w:rPr>
              <w:t>엠바고</w:t>
            </w:r>
            <w:proofErr w:type="spellEnd"/>
            <w:r>
              <w:rPr>
                <w:rFonts w:ascii="맑은 고딕" w:eastAsia="맑은 고딕" w:hAnsi="맑은 고딕" w:cs="맑은 고딕"/>
                <w:b/>
                <w:color w:val="FF0000"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맑은 고딕" w:eastAsia="맑은 고딕" w:hAnsi="맑은 고딕" w:cs="맑은 고딕"/>
                <w:b/>
                <w:color w:val="FF0000"/>
                <w:sz w:val="26"/>
                <w:szCs w:val="26"/>
              </w:rPr>
              <w:t xml:space="preserve"> 배포 즉시 보도 가능합니다.</w:t>
            </w:r>
          </w:p>
        </w:tc>
      </w:tr>
    </w:tbl>
    <w:p w:rsidR="004B30FC" w:rsidRDefault="004B30FC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sz w:val="24"/>
          <w:szCs w:val="24"/>
        </w:rPr>
      </w:pPr>
    </w:p>
    <w:p w:rsidR="004B30FC" w:rsidRDefault="008450B8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sz w:val="24"/>
          <w:szCs w:val="24"/>
        </w:rPr>
      </w:pPr>
      <w:r>
        <w:rPr>
          <w:rFonts w:ascii="맑은 고딕" w:eastAsia="맑은 고딕" w:hAnsi="맑은 고딕" w:cs="맑은 고딕"/>
          <w:b/>
          <w:sz w:val="24"/>
          <w:szCs w:val="24"/>
        </w:rPr>
        <w:t>[2021. 8. 29.]</w:t>
      </w:r>
    </w:p>
    <w:p w:rsidR="004B30FC" w:rsidRDefault="004B30FC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i/>
          <w:sz w:val="24"/>
          <w:szCs w:val="24"/>
        </w:rPr>
      </w:pPr>
    </w:p>
    <w:p w:rsidR="004B30FC" w:rsidRPr="002A7D64" w:rsidRDefault="008450B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 w:rsidRPr="002A7D64">
        <w:rPr>
          <w:rFonts w:ascii="맑은 고딕" w:eastAsia="맑은 고딕" w:hAnsi="맑은 고딕" w:cs="맑은 고딕"/>
          <w:sz w:val="24"/>
          <w:szCs w:val="24"/>
        </w:rPr>
        <w:t>SK텔레콤이 세계적 철강기업인 포스코와 AI 기반 산업안전</w:t>
      </w:r>
      <w:r w:rsidR="00070841" w:rsidRPr="002A7D64">
        <w:rPr>
          <w:rFonts w:ascii="맑은 고딕" w:eastAsia="맑은 고딕" w:hAnsi="맑은 고딕" w:cs="맑은 고딕" w:hint="eastAsia"/>
          <w:sz w:val="24"/>
          <w:szCs w:val="24"/>
        </w:rPr>
        <w:t xml:space="preserve"> 및</w:t>
      </w:r>
      <w:r w:rsidRPr="002A7D64">
        <w:rPr>
          <w:rFonts w:ascii="맑은 고딕" w:eastAsia="맑은 고딕" w:hAnsi="맑은 고딕" w:cs="맑은 고딕"/>
          <w:sz w:val="24"/>
          <w:szCs w:val="24"/>
        </w:rPr>
        <w:t xml:space="preserve"> 품질검사 분야 협력을 위해 손을 잡았다.</w:t>
      </w:r>
    </w:p>
    <w:p w:rsidR="004B30FC" w:rsidRPr="002A7D64" w:rsidRDefault="004B30FC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:rsidR="004B30FC" w:rsidRPr="002A7D64" w:rsidRDefault="008450B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 w:rsidRPr="002A7D64">
        <w:rPr>
          <w:rFonts w:ascii="맑은 고딕" w:eastAsia="맑은 고딕" w:hAnsi="맑은 고딕" w:cs="맑은 고딕"/>
          <w:sz w:val="24"/>
          <w:szCs w:val="24"/>
        </w:rPr>
        <w:t xml:space="preserve">SK텔레콤(대표이사 박정호, www.sktelecom.com)은 포스코와 ‘산업안전 및 품질검사 AI솔루션 기술 협력을 위한 업무협약’을 27일 체결했다고 밝혔다. </w:t>
      </w:r>
    </w:p>
    <w:p w:rsidR="004B30FC" w:rsidRPr="002A7D64" w:rsidRDefault="004B30FC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:rsidR="004B30FC" w:rsidRPr="002A7D64" w:rsidRDefault="008450B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 w:rsidRPr="002A7D64">
        <w:rPr>
          <w:rFonts w:ascii="맑은 고딕" w:eastAsia="맑은 고딕" w:hAnsi="맑은 고딕" w:cs="맑은 고딕"/>
          <w:sz w:val="24"/>
          <w:szCs w:val="24"/>
        </w:rPr>
        <w:t>양사는 올해 초부터 포항과 서울을 오가며 스마트 솔루션 기술 교류를 통해 대규모 제조시설 내 작업자의 안전을 높이고, 제조업의 핵심 경쟁력인 품질검사 분야에서 AI 적용 확산을 위</w:t>
      </w:r>
      <w:r w:rsidR="002A334C" w:rsidRPr="002A7D64">
        <w:rPr>
          <w:rFonts w:ascii="맑은 고딕" w:eastAsia="맑은 고딕" w:hAnsi="맑은 고딕" w:cs="맑은 고딕" w:hint="eastAsia"/>
          <w:sz w:val="24"/>
          <w:szCs w:val="24"/>
        </w:rPr>
        <w:t>해</w:t>
      </w:r>
      <w:r w:rsidRPr="002A7D64">
        <w:rPr>
          <w:rFonts w:ascii="맑은 고딕" w:eastAsia="맑은 고딕" w:hAnsi="맑은 고딕" w:cs="맑은 고딕"/>
          <w:sz w:val="24"/>
          <w:szCs w:val="24"/>
        </w:rPr>
        <w:t xml:space="preserve"> </w:t>
      </w:r>
      <w:r w:rsidR="00070841" w:rsidRPr="002A7D64">
        <w:rPr>
          <w:rFonts w:ascii="맑은 고딕" w:eastAsia="맑은 고딕" w:hAnsi="맑은 고딕" w:cs="맑은 고딕" w:hint="eastAsia"/>
          <w:sz w:val="24"/>
          <w:szCs w:val="24"/>
        </w:rPr>
        <w:t xml:space="preserve">함께 </w:t>
      </w:r>
      <w:r w:rsidR="002A334C" w:rsidRPr="002A7D64">
        <w:rPr>
          <w:rFonts w:ascii="맑은 고딕" w:eastAsia="맑은 고딕" w:hAnsi="맑은 고딕" w:cs="맑은 고딕" w:hint="eastAsia"/>
          <w:sz w:val="24"/>
          <w:szCs w:val="24"/>
        </w:rPr>
        <w:t>노력</w:t>
      </w:r>
      <w:r w:rsidRPr="002A7D64">
        <w:rPr>
          <w:rFonts w:ascii="맑은 고딕" w:eastAsia="맑은 고딕" w:hAnsi="맑은 고딕" w:cs="맑은 고딕"/>
          <w:sz w:val="24"/>
          <w:szCs w:val="24"/>
        </w:rPr>
        <w:t>해 왔다.</w:t>
      </w:r>
    </w:p>
    <w:p w:rsidR="004B30FC" w:rsidRPr="002A7D64" w:rsidRDefault="004B30FC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:rsidR="00940A0A" w:rsidRPr="002A7D64" w:rsidRDefault="008450B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 w:rsidRPr="002A7D64">
        <w:rPr>
          <w:rFonts w:ascii="맑은 고딕" w:eastAsia="맑은 고딕" w:hAnsi="맑은 고딕" w:cs="맑은 고딕"/>
          <w:sz w:val="24"/>
          <w:szCs w:val="24"/>
        </w:rPr>
        <w:t>먼저 산업안전 분야에서는 자율주행 로봇</w:t>
      </w:r>
      <w:r w:rsidR="00CE0A56" w:rsidRPr="002A7D64">
        <w:rPr>
          <w:rFonts w:ascii="맑은 고딕" w:eastAsia="맑은 고딕" w:hAnsi="맑은 고딕" w:cs="맑은 고딕" w:hint="eastAsia"/>
          <w:sz w:val="24"/>
          <w:szCs w:val="24"/>
        </w:rPr>
        <w:t>과</w:t>
      </w:r>
      <w:r w:rsidRPr="002A7D64">
        <w:rPr>
          <w:rFonts w:ascii="맑은 고딕" w:eastAsia="맑은 고딕" w:hAnsi="맑은 고딕" w:cs="맑은 고딕"/>
          <w:sz w:val="24"/>
          <w:szCs w:val="24"/>
        </w:rPr>
        <w:t xml:space="preserve"> </w:t>
      </w:r>
      <w:proofErr w:type="spellStart"/>
      <w:r w:rsidRPr="002A7D64">
        <w:rPr>
          <w:rFonts w:ascii="맑은 고딕" w:eastAsia="맑은 고딕" w:hAnsi="맑은 고딕" w:cs="맑은 고딕"/>
          <w:sz w:val="24"/>
          <w:szCs w:val="24"/>
        </w:rPr>
        <w:t>드론을</w:t>
      </w:r>
      <w:proofErr w:type="spellEnd"/>
      <w:r w:rsidRPr="002A7D64">
        <w:rPr>
          <w:rFonts w:ascii="맑은 고딕" w:eastAsia="맑은 고딕" w:hAnsi="맑은 고딕" w:cs="맑은 고딕"/>
          <w:sz w:val="24"/>
          <w:szCs w:val="24"/>
        </w:rPr>
        <w:t xml:space="preserve"> 활용</w:t>
      </w:r>
      <w:r w:rsidR="00CE0A56" w:rsidRPr="002A7D64">
        <w:rPr>
          <w:rFonts w:ascii="맑은 고딕" w:eastAsia="맑은 고딕" w:hAnsi="맑은 고딕" w:cs="맑은 고딕" w:hint="eastAsia"/>
          <w:sz w:val="24"/>
          <w:szCs w:val="24"/>
        </w:rPr>
        <w:t xml:space="preserve">해 </w:t>
      </w:r>
      <w:r w:rsidRPr="002A7D64">
        <w:rPr>
          <w:rFonts w:ascii="맑은 고딕" w:eastAsia="맑은 고딕" w:hAnsi="맑은 고딕" w:cs="맑은 고딕"/>
          <w:sz w:val="24"/>
          <w:szCs w:val="24"/>
        </w:rPr>
        <w:t xml:space="preserve">작업장 내 방역을 하거나 위험/이상징후를 탐지하는 기술과 솔루션 개발에 협력한다. </w:t>
      </w:r>
    </w:p>
    <w:p w:rsidR="00940A0A" w:rsidRPr="002A7D64" w:rsidRDefault="00940A0A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:rsidR="004B30FC" w:rsidRPr="002A7D64" w:rsidRDefault="002A334C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 w:rsidRPr="002A7D64">
        <w:rPr>
          <w:rFonts w:ascii="맑은 고딕" w:eastAsia="맑은 고딕" w:hAnsi="맑은 고딕" w:cs="맑은 고딕" w:hint="eastAsia"/>
          <w:sz w:val="24"/>
          <w:szCs w:val="24"/>
        </w:rPr>
        <w:t xml:space="preserve">이를 위해 </w:t>
      </w:r>
      <w:r w:rsidR="00940A0A" w:rsidRPr="002A7D64">
        <w:rPr>
          <w:rFonts w:ascii="맑은 고딕" w:eastAsia="맑은 고딕" w:hAnsi="맑은 고딕" w:cs="맑은 고딕" w:hint="eastAsia"/>
          <w:sz w:val="24"/>
          <w:szCs w:val="24"/>
        </w:rPr>
        <w:t>양사</w:t>
      </w:r>
      <w:r w:rsidR="008450B8" w:rsidRPr="002A7D64">
        <w:rPr>
          <w:rFonts w:ascii="맑은 고딕" w:eastAsia="맑은 고딕" w:hAnsi="맑은 고딕" w:cs="맑은 고딕"/>
          <w:sz w:val="24"/>
          <w:szCs w:val="24"/>
        </w:rPr>
        <w:t>는 지난 8월 17일 자율주행 방역로봇</w:t>
      </w:r>
      <w:r w:rsidR="00940A0A" w:rsidRPr="002A7D64">
        <w:rPr>
          <w:rFonts w:ascii="맑은 고딕" w:eastAsia="맑은 고딕" w:hAnsi="맑은 고딕" w:cs="맑은 고딕" w:hint="eastAsia"/>
          <w:sz w:val="24"/>
          <w:szCs w:val="24"/>
        </w:rPr>
        <w:t xml:space="preserve"> </w:t>
      </w:r>
      <w:r w:rsidR="00940A0A" w:rsidRPr="002A7D64">
        <w:rPr>
          <w:rFonts w:ascii="맑은 고딕" w:eastAsia="맑은 고딕" w:hAnsi="맑은 고딕" w:cs="맑은 고딕"/>
          <w:sz w:val="24"/>
          <w:szCs w:val="24"/>
        </w:rPr>
        <w:t>‘</w:t>
      </w:r>
      <w:proofErr w:type="spellStart"/>
      <w:r w:rsidR="00940A0A" w:rsidRPr="002A7D64">
        <w:rPr>
          <w:rFonts w:ascii="맑은 고딕" w:eastAsia="맑은 고딕" w:hAnsi="맑은 고딕" w:cs="맑은 고딕"/>
          <w:sz w:val="24"/>
          <w:szCs w:val="24"/>
        </w:rPr>
        <w:t>Keemi</w:t>
      </w:r>
      <w:proofErr w:type="spellEnd"/>
      <w:r w:rsidR="008450B8" w:rsidRPr="002A7D64">
        <w:rPr>
          <w:rFonts w:ascii="맑은 고딕" w:eastAsia="맑은 고딕" w:hAnsi="맑은 고딕" w:cs="맑은 고딕"/>
          <w:sz w:val="24"/>
          <w:szCs w:val="24"/>
        </w:rPr>
        <w:t>’</w:t>
      </w:r>
      <w:proofErr w:type="spellStart"/>
      <w:r w:rsidR="00940A0A" w:rsidRPr="002A7D64">
        <w:rPr>
          <w:rFonts w:ascii="맑은 고딕" w:eastAsia="맑은 고딕" w:hAnsi="맑은 고딕" w:cs="맑은 고딕" w:hint="eastAsia"/>
          <w:sz w:val="24"/>
          <w:szCs w:val="24"/>
        </w:rPr>
        <w:t>를</w:t>
      </w:r>
      <w:proofErr w:type="spellEnd"/>
      <w:r w:rsidR="008450B8" w:rsidRPr="002A7D64">
        <w:rPr>
          <w:rFonts w:ascii="맑은 고딕" w:eastAsia="맑은 고딕" w:hAnsi="맑은 고딕" w:cs="맑은 고딕"/>
          <w:sz w:val="24"/>
          <w:szCs w:val="24"/>
        </w:rPr>
        <w:t xml:space="preserve"> </w:t>
      </w:r>
      <w:r w:rsidR="00940A0A" w:rsidRPr="002A7D64">
        <w:rPr>
          <w:rFonts w:ascii="맑은 고딕" w:eastAsia="맑은 고딕" w:hAnsi="맑은 고딕" w:cs="맑은 고딕"/>
          <w:sz w:val="24"/>
          <w:szCs w:val="24"/>
        </w:rPr>
        <w:t xml:space="preserve">서울 강남 </w:t>
      </w:r>
      <w:proofErr w:type="spellStart"/>
      <w:r w:rsidR="00940A0A" w:rsidRPr="002A7D64">
        <w:rPr>
          <w:rFonts w:ascii="맑은 고딕" w:eastAsia="맑은 고딕" w:hAnsi="맑은 고딕" w:cs="맑은 고딕"/>
          <w:sz w:val="24"/>
          <w:szCs w:val="24"/>
        </w:rPr>
        <w:t>포스코센터에</w:t>
      </w:r>
      <w:proofErr w:type="spellEnd"/>
      <w:r w:rsidR="00940A0A" w:rsidRPr="002A7D64">
        <w:rPr>
          <w:rFonts w:ascii="맑은 고딕" w:eastAsia="맑은 고딕" w:hAnsi="맑은 고딕" w:cs="맑은 고딕"/>
          <w:sz w:val="24"/>
          <w:szCs w:val="24"/>
        </w:rPr>
        <w:t xml:space="preserve"> </w:t>
      </w:r>
      <w:r w:rsidR="008450B8" w:rsidRPr="002A7D64">
        <w:rPr>
          <w:rFonts w:ascii="맑은 고딕" w:eastAsia="맑은 고딕" w:hAnsi="맑은 고딕" w:cs="맑은 고딕"/>
          <w:sz w:val="24"/>
          <w:szCs w:val="24"/>
        </w:rPr>
        <w:t>구축하고 시범운행에 들어갔다.</w:t>
      </w:r>
    </w:p>
    <w:p w:rsidR="004B30FC" w:rsidRPr="002A7D64" w:rsidRDefault="004B30FC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:rsidR="004B30FC" w:rsidRPr="002A7D64" w:rsidRDefault="00940A0A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 w:rsidRPr="002A7D64">
        <w:rPr>
          <w:rFonts w:ascii="맑은 고딕" w:eastAsia="맑은 고딕" w:hAnsi="맑은 고딕" w:cs="맑은 고딕" w:hint="eastAsia"/>
          <w:sz w:val="24"/>
          <w:szCs w:val="24"/>
        </w:rPr>
        <w:t xml:space="preserve">또 </w:t>
      </w:r>
      <w:r w:rsidR="008450B8" w:rsidRPr="002A7D64">
        <w:rPr>
          <w:rFonts w:ascii="맑은 고딕" w:eastAsia="맑은 고딕" w:hAnsi="맑은 고딕" w:cs="맑은 고딕"/>
          <w:sz w:val="24"/>
          <w:szCs w:val="24"/>
        </w:rPr>
        <w:t xml:space="preserve">양사는 반복적으로 발생하고 있는 유해가스에 의한 작업자 인명손실을 줄이기 위한 솔루션 개발과 확산에도 협력한다. </w:t>
      </w:r>
    </w:p>
    <w:p w:rsidR="004B30FC" w:rsidRPr="002A7D64" w:rsidRDefault="004B30FC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:rsidR="004B30FC" w:rsidRPr="002A7D64" w:rsidRDefault="008450B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 w:rsidRPr="002A7D64">
        <w:rPr>
          <w:rFonts w:ascii="맑은 고딕" w:eastAsia="맑은 고딕" w:hAnsi="맑은 고딕" w:cs="맑은 고딕"/>
          <w:sz w:val="24"/>
          <w:szCs w:val="24"/>
        </w:rPr>
        <w:t xml:space="preserve">포스코가 개발한 ‘스마트 </w:t>
      </w:r>
      <w:proofErr w:type="spellStart"/>
      <w:r w:rsidRPr="002A7D64">
        <w:rPr>
          <w:rFonts w:ascii="맑은 고딕" w:eastAsia="맑은 고딕" w:hAnsi="맑은 고딕" w:cs="맑은 고딕"/>
          <w:sz w:val="24"/>
          <w:szCs w:val="24"/>
        </w:rPr>
        <w:t>세이프티</w:t>
      </w:r>
      <w:proofErr w:type="spellEnd"/>
      <w:r w:rsidRPr="002A7D64">
        <w:rPr>
          <w:rFonts w:ascii="맑은 고딕" w:eastAsia="맑은 고딕" w:hAnsi="맑은 고딕" w:cs="맑은 고딕"/>
          <w:sz w:val="24"/>
          <w:szCs w:val="24"/>
        </w:rPr>
        <w:t xml:space="preserve"> 볼(Smart Safety Ball)’은 상용화를 앞두고 있는 </w:t>
      </w:r>
      <w:r w:rsidRPr="002A7D64">
        <w:rPr>
          <w:rFonts w:ascii="맑은 고딕" w:eastAsia="맑은 고딕" w:hAnsi="맑은 고딕" w:cs="맑은 고딕"/>
          <w:sz w:val="24"/>
          <w:szCs w:val="24"/>
        </w:rPr>
        <w:lastRenderedPageBreak/>
        <w:t>야구공 크기만한 유해가스 감지기로, 작업자가 작업을 개시하기 전 밀폐된 공간에 던져 넣으면 질소 등 유해가스를 탐지할 수 있다.</w:t>
      </w:r>
    </w:p>
    <w:p w:rsidR="00CE0A56" w:rsidRPr="002A7D64" w:rsidRDefault="00CE0A56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:rsidR="004B30FC" w:rsidRPr="002A7D64" w:rsidRDefault="008450B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 w:rsidRPr="002A7D64">
        <w:rPr>
          <w:rFonts w:ascii="맑은 고딕" w:eastAsia="맑은 고딕" w:hAnsi="맑은 고딕" w:cs="맑은 고딕"/>
          <w:sz w:val="24"/>
          <w:szCs w:val="24"/>
        </w:rPr>
        <w:t xml:space="preserve">또한 통신망을 통해 스마트폰 등에서 사전에 위험 수치를 확인할 수 있어 제조 </w:t>
      </w:r>
      <w:proofErr w:type="spellStart"/>
      <w:r w:rsidRPr="002A7D64">
        <w:rPr>
          <w:rFonts w:ascii="맑은 고딕" w:eastAsia="맑은 고딕" w:hAnsi="맑은 고딕" w:cs="맑은 고딕"/>
          <w:sz w:val="24"/>
          <w:szCs w:val="24"/>
        </w:rPr>
        <w:t>영역뿐</w:t>
      </w:r>
      <w:proofErr w:type="spellEnd"/>
      <w:r w:rsidRPr="002A7D64">
        <w:rPr>
          <w:rFonts w:ascii="맑은 고딕" w:eastAsia="맑은 고딕" w:hAnsi="맑은 고딕" w:cs="맑은 고딕"/>
          <w:sz w:val="24"/>
          <w:szCs w:val="24"/>
        </w:rPr>
        <w:t xml:space="preserve"> 아니라 밀폐된 공간에서 발생하는 </w:t>
      </w:r>
      <w:r w:rsidR="002A334C" w:rsidRPr="002A7D64">
        <w:rPr>
          <w:rFonts w:ascii="맑은 고딕" w:eastAsia="맑은 고딕" w:hAnsi="맑은 고딕" w:cs="맑은 고딕" w:hint="eastAsia"/>
          <w:sz w:val="24"/>
          <w:szCs w:val="24"/>
        </w:rPr>
        <w:t xml:space="preserve">인명사고 등 </w:t>
      </w:r>
      <w:r w:rsidRPr="002A7D64">
        <w:rPr>
          <w:rFonts w:ascii="맑은 고딕" w:eastAsia="맑은 고딕" w:hAnsi="맑은 고딕" w:cs="맑은 고딕"/>
          <w:sz w:val="24"/>
          <w:szCs w:val="24"/>
        </w:rPr>
        <w:t>안전사고를 줄이는데 큰 역할을 할 수 있을 것으로 기대된다.</w:t>
      </w:r>
    </w:p>
    <w:p w:rsidR="00CE0A56" w:rsidRPr="002A7D64" w:rsidRDefault="00CE0A56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:rsidR="004B30FC" w:rsidRPr="002A7D64" w:rsidRDefault="008450B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 w:rsidRPr="002A7D64">
        <w:rPr>
          <w:rFonts w:ascii="맑은 고딕" w:eastAsia="맑은 고딕" w:hAnsi="맑은 고딕" w:cs="맑은 고딕"/>
          <w:sz w:val="24"/>
          <w:szCs w:val="24"/>
        </w:rPr>
        <w:t>SKT는</w:t>
      </w:r>
      <w:r w:rsidR="002A334C" w:rsidRPr="002A7D64">
        <w:rPr>
          <w:rFonts w:ascii="맑은 고딕" w:eastAsia="맑은 고딕" w:hAnsi="맑은 고딕" w:cs="맑은 고딕" w:hint="eastAsia"/>
          <w:sz w:val="24"/>
          <w:szCs w:val="24"/>
        </w:rPr>
        <w:t xml:space="preserve"> 스마트 </w:t>
      </w:r>
      <w:proofErr w:type="spellStart"/>
      <w:r w:rsidR="002A334C" w:rsidRPr="002A7D64">
        <w:rPr>
          <w:rFonts w:ascii="맑은 고딕" w:eastAsia="맑은 고딕" w:hAnsi="맑은 고딕" w:cs="맑은 고딕" w:hint="eastAsia"/>
          <w:sz w:val="24"/>
          <w:szCs w:val="24"/>
        </w:rPr>
        <w:t>세이프티</w:t>
      </w:r>
      <w:proofErr w:type="spellEnd"/>
      <w:r w:rsidR="002A334C" w:rsidRPr="002A7D64">
        <w:rPr>
          <w:rFonts w:ascii="맑은 고딕" w:eastAsia="맑은 고딕" w:hAnsi="맑은 고딕" w:cs="맑은 고딕" w:hint="eastAsia"/>
          <w:sz w:val="24"/>
          <w:szCs w:val="24"/>
        </w:rPr>
        <w:t xml:space="preserve"> 볼을</w:t>
      </w:r>
      <w:r w:rsidRPr="002A7D64">
        <w:rPr>
          <w:rFonts w:ascii="맑은 고딕" w:eastAsia="맑은 고딕" w:hAnsi="맑은 고딕" w:cs="맑은 고딕"/>
          <w:sz w:val="24"/>
          <w:szCs w:val="24"/>
        </w:rPr>
        <w:t xml:space="preserve"> </w:t>
      </w:r>
      <w:r w:rsidR="002A334C" w:rsidRPr="002A7D64">
        <w:rPr>
          <w:rFonts w:ascii="맑은 고딕" w:eastAsia="맑은 고딕" w:hAnsi="맑은 고딕" w:cs="맑은 고딕" w:hint="eastAsia"/>
          <w:sz w:val="24"/>
          <w:szCs w:val="24"/>
        </w:rPr>
        <w:t>S</w:t>
      </w:r>
      <w:r w:rsidR="002A334C" w:rsidRPr="002A7D64">
        <w:rPr>
          <w:rFonts w:ascii="맑은 고딕" w:eastAsia="맑은 고딕" w:hAnsi="맑은 고딕" w:cs="맑은 고딕"/>
          <w:sz w:val="24"/>
          <w:szCs w:val="24"/>
        </w:rPr>
        <w:t xml:space="preserve">K </w:t>
      </w:r>
      <w:r w:rsidRPr="002A7D64">
        <w:rPr>
          <w:rFonts w:ascii="맑은 고딕" w:eastAsia="맑은 고딕" w:hAnsi="맑은 고딕" w:cs="맑은 고딕"/>
          <w:sz w:val="24"/>
          <w:szCs w:val="24"/>
        </w:rPr>
        <w:t>그룹내 주요 제조 계열사에 시범 적용하고</w:t>
      </w:r>
      <w:r w:rsidR="002A334C" w:rsidRPr="002A7D64">
        <w:rPr>
          <w:rFonts w:ascii="맑은 고딕" w:eastAsia="맑은 고딕" w:hAnsi="맑은 고딕" w:cs="맑은 고딕" w:hint="eastAsia"/>
          <w:sz w:val="24"/>
          <w:szCs w:val="24"/>
        </w:rPr>
        <w:t>,</w:t>
      </w:r>
      <w:r w:rsidRPr="002A7D64">
        <w:rPr>
          <w:rFonts w:ascii="맑은 고딕" w:eastAsia="맑은 고딕" w:hAnsi="맑은 고딕" w:cs="맑은 고딕"/>
          <w:sz w:val="24"/>
          <w:szCs w:val="24"/>
        </w:rPr>
        <w:t xml:space="preserve"> 향후 확산 과정에서도 적극 협업할 계획이다. </w:t>
      </w:r>
    </w:p>
    <w:p w:rsidR="004B30FC" w:rsidRPr="002A7D64" w:rsidRDefault="004B30FC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:rsidR="004B30FC" w:rsidRPr="002A7D64" w:rsidRDefault="008450B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 w:rsidRPr="002A7D64">
        <w:rPr>
          <w:rFonts w:ascii="맑은 고딕" w:eastAsia="맑은 고딕" w:hAnsi="맑은 고딕" w:cs="맑은 고딕"/>
          <w:sz w:val="24"/>
          <w:szCs w:val="24"/>
        </w:rPr>
        <w:t>또 양사는 AI기반 품질검사 분야에서 각 사의 솔루션을 상호 적용하고 공동 사업화를 위해 적극 협력한다.</w:t>
      </w:r>
    </w:p>
    <w:p w:rsidR="004B30FC" w:rsidRPr="002A7D64" w:rsidRDefault="004B30FC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:rsidR="004B30FC" w:rsidRPr="002A7D64" w:rsidRDefault="008450B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 w:rsidRPr="002A7D64">
        <w:rPr>
          <w:rFonts w:ascii="맑은 고딕" w:eastAsia="맑은 고딕" w:hAnsi="맑은 고딕" w:cs="맑은 고딕"/>
          <w:sz w:val="24"/>
          <w:szCs w:val="24"/>
        </w:rPr>
        <w:t>SKT가 보유한 ‘AE Sensor</w:t>
      </w:r>
      <w:r w:rsidR="00770B59">
        <w:rPr>
          <w:rFonts w:ascii="맑은 고딕" w:eastAsia="맑은 고딕" w:hAnsi="맑은 고딕" w:cs="맑은 고딕" w:hint="eastAsia"/>
          <w:sz w:val="24"/>
          <w:szCs w:val="24"/>
        </w:rPr>
        <w:t>솔루션</w:t>
      </w:r>
      <w:r w:rsidRPr="002A7D64">
        <w:rPr>
          <w:rFonts w:ascii="맑은 고딕" w:eastAsia="맑은 고딕" w:hAnsi="맑은 고딕" w:cs="맑은 고딕"/>
          <w:sz w:val="24"/>
          <w:szCs w:val="24"/>
        </w:rPr>
        <w:t>’</w:t>
      </w:r>
      <w:r w:rsidR="00AD6B61">
        <w:rPr>
          <w:rFonts w:ascii="맑은 고딕" w:eastAsia="맑은 고딕" w:hAnsi="맑은 고딕" w:cs="맑은 고딕" w:hint="eastAsia"/>
          <w:sz w:val="24"/>
          <w:szCs w:val="24"/>
        </w:rPr>
        <w:t>은</w:t>
      </w:r>
      <w:r w:rsidRPr="002A7D64">
        <w:rPr>
          <w:rFonts w:ascii="맑은 고딕" w:eastAsia="맑은 고딕" w:hAnsi="맑은 고딕" w:cs="맑은 고딕"/>
          <w:sz w:val="24"/>
          <w:szCs w:val="24"/>
        </w:rPr>
        <w:t xml:space="preserve"> 소리, 영상 등의 각종 정보를 기반으로 </w:t>
      </w:r>
      <w:proofErr w:type="spellStart"/>
      <w:r w:rsidRPr="002A7D64">
        <w:rPr>
          <w:rFonts w:ascii="맑은 고딕" w:eastAsia="맑은 고딕" w:hAnsi="맑은 고딕" w:cs="맑은 고딕"/>
          <w:sz w:val="24"/>
          <w:szCs w:val="24"/>
        </w:rPr>
        <w:t>딥러닝</w:t>
      </w:r>
      <w:proofErr w:type="spellEnd"/>
      <w:r w:rsidRPr="002A7D64">
        <w:rPr>
          <w:rFonts w:ascii="맑은 고딕" w:eastAsia="맑은 고딕" w:hAnsi="맑은 고딕" w:cs="맑은 고딕"/>
          <w:sz w:val="24"/>
          <w:szCs w:val="24"/>
        </w:rPr>
        <w:t xml:space="preserve">(Deep Learning)을 통해 상품 불량 정도를 판정하는 AI 품질 검사 솔루션으로, 양사는 포스코의 생산 과정에 시범 적용할 계획이다. </w:t>
      </w:r>
    </w:p>
    <w:p w:rsidR="004B30FC" w:rsidRPr="002A7D64" w:rsidRDefault="004B30FC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:rsidR="004B30FC" w:rsidRPr="002A7D64" w:rsidRDefault="008450B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 w:rsidRPr="002A7D64">
        <w:rPr>
          <w:rFonts w:ascii="맑은 고딕" w:eastAsia="맑은 고딕" w:hAnsi="맑은 고딕" w:cs="맑은 고딕"/>
          <w:sz w:val="24"/>
          <w:szCs w:val="24"/>
        </w:rPr>
        <w:t xml:space="preserve">포스코가 보유한 </w:t>
      </w:r>
      <w:proofErr w:type="spellStart"/>
      <w:r w:rsidRPr="002A7D64">
        <w:rPr>
          <w:rFonts w:ascii="맑은 고딕" w:eastAsia="맑은 고딕" w:hAnsi="맑은 고딕" w:cs="맑은 고딕"/>
          <w:sz w:val="24"/>
          <w:szCs w:val="24"/>
        </w:rPr>
        <w:t>딥러닝</w:t>
      </w:r>
      <w:proofErr w:type="spellEnd"/>
      <w:r w:rsidRPr="002A7D64">
        <w:rPr>
          <w:rFonts w:ascii="맑은 고딕" w:eastAsia="맑은 고딕" w:hAnsi="맑은 고딕" w:cs="맑은 고딕"/>
          <w:sz w:val="24"/>
          <w:szCs w:val="24"/>
        </w:rPr>
        <w:t xml:space="preserve"> 기반 AI품질검사 솔루션인 Smart SDD(Surface Defect Detector)는 독립 사업화를 검토 중인 자체 기술로 SKT와 함께 Smart SDD 기술 경쟁력을 높이고 공동으로 사업화를 추진할 예정이다. </w:t>
      </w:r>
    </w:p>
    <w:p w:rsidR="004B30FC" w:rsidRPr="002A7D64" w:rsidRDefault="004B30FC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:rsidR="004B30FC" w:rsidRPr="002A7D64" w:rsidRDefault="008450B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 w:rsidRPr="002A7D64">
        <w:rPr>
          <w:rFonts w:ascii="맑은 고딕" w:eastAsia="맑은 고딕" w:hAnsi="맑은 고딕" w:cs="맑은 고딕"/>
          <w:sz w:val="24"/>
          <w:szCs w:val="24"/>
        </w:rPr>
        <w:t>포스코 김기수 공정엔지니어링연구소장은 ”기술을 개발하는 입장에서 각 영역별</w:t>
      </w:r>
      <w:r w:rsidR="008B3FD7" w:rsidRPr="002A7D64">
        <w:rPr>
          <w:rFonts w:ascii="맑은 고딕" w:eastAsia="맑은 고딕" w:hAnsi="맑은 고딕" w:cs="맑은 고딕" w:hint="eastAsia"/>
          <w:sz w:val="24"/>
          <w:szCs w:val="24"/>
        </w:rPr>
        <w:t xml:space="preserve"> </w:t>
      </w:r>
      <w:r w:rsidRPr="002A7D64">
        <w:rPr>
          <w:rFonts w:ascii="맑은 고딕" w:eastAsia="맑은 고딕" w:hAnsi="맑은 고딕" w:cs="맑은 고딕"/>
          <w:sz w:val="24"/>
          <w:szCs w:val="24"/>
        </w:rPr>
        <w:t>필요에 의해 개발된 기술이 다른 영역의 기술과 만나 고도화되고 또 새로운 가치를 만들어 낸다는 것은 정말 보람된 일”이라며</w:t>
      </w:r>
      <w:r w:rsidR="002A334C" w:rsidRPr="002A7D64">
        <w:rPr>
          <w:rFonts w:ascii="맑은 고딕" w:eastAsia="맑은 고딕" w:hAnsi="맑은 고딕" w:cs="맑은 고딕" w:hint="eastAsia"/>
          <w:sz w:val="24"/>
          <w:szCs w:val="24"/>
        </w:rPr>
        <w:t>,</w:t>
      </w:r>
      <w:r w:rsidRPr="002A7D64">
        <w:rPr>
          <w:rFonts w:ascii="맑은 고딕" w:eastAsia="맑은 고딕" w:hAnsi="맑은 고딕" w:cs="맑은 고딕"/>
          <w:sz w:val="24"/>
          <w:szCs w:val="24"/>
        </w:rPr>
        <w:t xml:space="preserve"> “이번 SK텔레콤과의 협력으로 양사가 가진 기술 및 솔루션이 산업 현장을 보다 안전한 곳으로 만들고, 나아가 대한민국 제조업의 경쟁력을 제고하는 계기가 되길 바란다”고 말했다.</w:t>
      </w:r>
    </w:p>
    <w:p w:rsidR="004B30FC" w:rsidRPr="002A7D64" w:rsidRDefault="004B30FC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:rsidR="004B30FC" w:rsidRDefault="008450B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 w:rsidRPr="002A7D64">
        <w:rPr>
          <w:rFonts w:ascii="맑은 고딕" w:eastAsia="맑은 고딕" w:hAnsi="맑은 고딕" w:cs="맑은 고딕"/>
          <w:sz w:val="24"/>
          <w:szCs w:val="24"/>
        </w:rPr>
        <w:t xml:space="preserve">SK텔레콤 </w:t>
      </w:r>
      <w:proofErr w:type="spellStart"/>
      <w:r w:rsidRPr="002A7D64">
        <w:rPr>
          <w:rFonts w:ascii="맑은 고딕" w:eastAsia="맑은 고딕" w:hAnsi="맑은 고딕" w:cs="맑은 고딕"/>
          <w:sz w:val="24"/>
          <w:szCs w:val="24"/>
        </w:rPr>
        <w:t>최낙훈</w:t>
      </w:r>
      <w:proofErr w:type="spellEnd"/>
      <w:r w:rsidRPr="002A7D64">
        <w:rPr>
          <w:rFonts w:ascii="맑은 고딕" w:eastAsia="맑은 고딕" w:hAnsi="맑은 고딕" w:cs="맑은 고딕"/>
          <w:sz w:val="24"/>
          <w:szCs w:val="24"/>
        </w:rPr>
        <w:t xml:space="preserve"> 스마트 </w:t>
      </w:r>
      <w:proofErr w:type="spellStart"/>
      <w:r w:rsidRPr="002A7D64">
        <w:rPr>
          <w:rFonts w:ascii="맑은 고딕" w:eastAsia="맑은 고딕" w:hAnsi="맑은 고딕" w:cs="맑은 고딕"/>
          <w:sz w:val="24"/>
          <w:szCs w:val="24"/>
        </w:rPr>
        <w:t>팩토리</w:t>
      </w:r>
      <w:proofErr w:type="spellEnd"/>
      <w:r w:rsidRPr="002A7D64">
        <w:rPr>
          <w:rFonts w:ascii="맑은 고딕" w:eastAsia="맑은 고딕" w:hAnsi="맑은 고딕" w:cs="맑은 고딕"/>
          <w:sz w:val="24"/>
          <w:szCs w:val="24"/>
        </w:rPr>
        <w:t xml:space="preserve"> CO(컴퍼니)장은 “이번 협력은 SK텔레콤의 AI 역량과</w:t>
      </w:r>
      <w:r w:rsidR="00770B59">
        <w:rPr>
          <w:rFonts w:ascii="맑은 고딕" w:eastAsia="맑은 고딕" w:hAnsi="맑은 고딕" w:cs="맑은 고딕" w:hint="eastAsia"/>
          <w:sz w:val="24"/>
          <w:szCs w:val="24"/>
        </w:rPr>
        <w:t xml:space="preserve"> 제조 분야의 세계적 경쟁력을 갖춘</w:t>
      </w:r>
      <w:r w:rsidRPr="002A7D64">
        <w:rPr>
          <w:rFonts w:ascii="맑은 고딕" w:eastAsia="맑은 고딕" w:hAnsi="맑은 고딕" w:cs="맑은 고딕"/>
          <w:sz w:val="24"/>
          <w:szCs w:val="24"/>
        </w:rPr>
        <w:t xml:space="preserve"> 포스코의 현장중심 기술/솔루션 역량이 만나, 구체적 아이템으로 협업하는 것에 큰 의미가 있다"</w:t>
      </w:r>
      <w:proofErr w:type="spellStart"/>
      <w:r w:rsidRPr="002A7D64">
        <w:rPr>
          <w:rFonts w:ascii="맑은 고딕" w:eastAsia="맑은 고딕" w:hAnsi="맑은 고딕" w:cs="맑은 고딕"/>
          <w:sz w:val="24"/>
          <w:szCs w:val="24"/>
        </w:rPr>
        <w:t>며</w:t>
      </w:r>
      <w:proofErr w:type="spellEnd"/>
      <w:r w:rsidRPr="002A7D64">
        <w:rPr>
          <w:rFonts w:ascii="맑은 고딕" w:eastAsia="맑은 고딕" w:hAnsi="맑은 고딕" w:cs="맑은 고딕"/>
          <w:sz w:val="24"/>
          <w:szCs w:val="24"/>
        </w:rPr>
        <w:t xml:space="preserve"> "양사 협력의 결과물이 대한민국의 산업 안전 제고 및 품질경쟁력 확보에 기여할 수 있도록 하겠다"고 말했다.</w:t>
      </w:r>
    </w:p>
    <w:p w:rsidR="005C34EA" w:rsidRPr="005C34EA" w:rsidRDefault="005C34EA" w:rsidP="005C34EA">
      <w:pPr>
        <w:spacing w:after="0" w:line="240" w:lineRule="auto"/>
        <w:rPr>
          <w:rFonts w:ascii="굴림" w:eastAsia="굴림" w:hAnsi="굴림" w:cs="굴림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5C34EA" w:rsidRPr="005C34EA" w:rsidTr="005C34EA">
        <w:trPr>
          <w:trHeight w:val="410"/>
        </w:trPr>
        <w:tc>
          <w:tcPr>
            <w:tcW w:w="9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4EA" w:rsidRPr="005C34EA" w:rsidRDefault="005C34EA" w:rsidP="005C34EA">
            <w:pPr>
              <w:spacing w:after="0" w:line="240" w:lineRule="auto"/>
              <w:ind w:right="88"/>
              <w:jc w:val="both"/>
              <w:rPr>
                <w:rFonts w:ascii="맑은 고딕" w:eastAsia="맑은 고딕" w:hAnsi="맑은 고딕" w:cs="굴림"/>
                <w:color w:val="666666"/>
                <w:sz w:val="24"/>
                <w:szCs w:val="24"/>
              </w:rPr>
            </w:pPr>
            <w:r w:rsidRPr="005C34EA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4"/>
                <w:szCs w:val="24"/>
              </w:rPr>
              <w:t>※ 사진설명</w:t>
            </w:r>
          </w:p>
          <w:p w:rsidR="00943674" w:rsidRDefault="005C34EA" w:rsidP="00943674">
            <w:pPr>
              <w:spacing w:after="0" w:line="240" w:lineRule="auto"/>
              <w:ind w:right="88"/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5C34EA"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</w:rPr>
              <w:t>[사진 1] SK텔레콤은 </w:t>
            </w:r>
            <w:r w:rsidR="00943674" w:rsidRPr="002A7D64">
              <w:rPr>
                <w:rFonts w:ascii="맑은 고딕" w:eastAsia="맑은 고딕" w:hAnsi="맑은 고딕" w:cs="맑은 고딕"/>
                <w:sz w:val="24"/>
                <w:szCs w:val="24"/>
              </w:rPr>
              <w:t>포스코와 ‘산업안전 및 품질검사 AI솔루션 기술 협력을 위한 업무협약’을 27일 체결했다</w:t>
            </w:r>
            <w:r w:rsidR="00943674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.</w:t>
            </w:r>
          </w:p>
          <w:p w:rsidR="005C34EA" w:rsidRPr="005C34EA" w:rsidRDefault="00943674" w:rsidP="00943674">
            <w:pPr>
              <w:spacing w:after="0" w:line="240" w:lineRule="auto"/>
              <w:ind w:right="88"/>
              <w:jc w:val="both"/>
              <w:rPr>
                <w:rFonts w:ascii="맑은 고딕" w:eastAsia="맑은 고딕" w:hAnsi="맑은 고딕" w:cs="굴림" w:hint="eastAsia"/>
                <w:color w:val="666666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</w:rPr>
              <w:lastRenderedPageBreak/>
              <w:t>왼쪽</w:t>
            </w:r>
            <w:r w:rsidR="005C34EA" w:rsidRPr="005C34EA"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</w:rPr>
              <w:t> </w:t>
            </w:r>
            <w:r w:rsidRPr="002A7D64">
              <w:rPr>
                <w:rFonts w:ascii="맑은 고딕" w:eastAsia="맑은 고딕" w:hAnsi="맑은 고딕" w:cs="맑은 고딕"/>
                <w:sz w:val="24"/>
                <w:szCs w:val="24"/>
              </w:rPr>
              <w:t>포스코 김기수 공정엔지니어링연구소장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,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오른쪽 </w:t>
            </w:r>
            <w:r w:rsidR="005C34EA" w:rsidRPr="005C34EA"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</w:rPr>
              <w:t xml:space="preserve">SK텔레콤 </w:t>
            </w: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</w:rPr>
              <w:t>최낙훈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</w:rPr>
              <w:t xml:space="preserve"> 스마트 </w:t>
            </w:r>
            <w:bookmarkStart w:id="1" w:name="_GoBack"/>
            <w:bookmarkEnd w:id="1"/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</w:rPr>
              <w:t>팩토리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/>
                <w:sz w:val="24"/>
                <w:szCs w:val="24"/>
              </w:rPr>
              <w:t>CO</w:t>
            </w:r>
            <w:r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</w:rPr>
              <w:t>장</w:t>
            </w:r>
          </w:p>
          <w:p w:rsidR="005C34EA" w:rsidRPr="005C34EA" w:rsidRDefault="005C34EA" w:rsidP="00943674">
            <w:pPr>
              <w:spacing w:after="0" w:line="240" w:lineRule="auto"/>
              <w:ind w:right="88"/>
              <w:jc w:val="both"/>
              <w:rPr>
                <w:rFonts w:ascii="맑은 고딕" w:eastAsia="맑은 고딕" w:hAnsi="맑은 고딕" w:cs="굴림" w:hint="eastAsia"/>
                <w:color w:val="666666"/>
                <w:sz w:val="24"/>
                <w:szCs w:val="24"/>
              </w:rPr>
            </w:pPr>
          </w:p>
          <w:p w:rsidR="005C34EA" w:rsidRPr="005C34EA" w:rsidRDefault="005C34EA" w:rsidP="00943674">
            <w:pPr>
              <w:spacing w:after="0" w:line="240" w:lineRule="auto"/>
              <w:ind w:right="88"/>
              <w:jc w:val="both"/>
              <w:rPr>
                <w:rFonts w:ascii="맑은 고딕" w:eastAsia="맑은 고딕" w:hAnsi="맑은 고딕" w:cs="굴림" w:hint="eastAsia"/>
                <w:color w:val="666666"/>
                <w:sz w:val="24"/>
                <w:szCs w:val="24"/>
              </w:rPr>
            </w:pPr>
            <w:r w:rsidRPr="005C34EA"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</w:rPr>
              <w:t>[사진 2] </w:t>
            </w:r>
            <w:r w:rsidR="00943674" w:rsidRPr="002A7D64"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서울 강남 </w:t>
            </w:r>
            <w:proofErr w:type="spellStart"/>
            <w:r w:rsidR="00943674" w:rsidRPr="002A7D64">
              <w:rPr>
                <w:rFonts w:ascii="맑은 고딕" w:eastAsia="맑은 고딕" w:hAnsi="맑은 고딕" w:cs="맑은 고딕"/>
                <w:sz w:val="24"/>
                <w:szCs w:val="24"/>
              </w:rPr>
              <w:t>포스코센터에</w:t>
            </w:r>
            <w:proofErr w:type="spellEnd"/>
            <w:r w:rsidR="00943674" w:rsidRPr="002A7D64"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구축</w:t>
            </w:r>
            <w:r w:rsidR="00943674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되어</w:t>
            </w:r>
            <w:r w:rsidR="00943674" w:rsidRPr="002A7D64"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시범운행</w:t>
            </w:r>
            <w:r w:rsidR="00943674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 중인 </w:t>
            </w:r>
            <w:r w:rsidR="00943674" w:rsidRPr="002A7D64">
              <w:rPr>
                <w:rFonts w:ascii="맑은 고딕" w:eastAsia="맑은 고딕" w:hAnsi="맑은 고딕" w:cs="맑은 고딕"/>
                <w:sz w:val="24"/>
                <w:szCs w:val="24"/>
              </w:rPr>
              <w:t>자율주행 방역로봇</w:t>
            </w:r>
            <w:r w:rsidR="00943674" w:rsidRPr="002A7D64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 </w:t>
            </w:r>
            <w:r w:rsidR="00943674" w:rsidRPr="002A7D64">
              <w:rPr>
                <w:rFonts w:ascii="맑은 고딕" w:eastAsia="맑은 고딕" w:hAnsi="맑은 고딕" w:cs="맑은 고딕"/>
                <w:sz w:val="24"/>
                <w:szCs w:val="24"/>
              </w:rPr>
              <w:t>‘</w:t>
            </w:r>
            <w:proofErr w:type="spellStart"/>
            <w:r w:rsidR="00943674" w:rsidRPr="002A7D64">
              <w:rPr>
                <w:rFonts w:ascii="맑은 고딕" w:eastAsia="맑은 고딕" w:hAnsi="맑은 고딕" w:cs="맑은 고딕"/>
                <w:sz w:val="24"/>
                <w:szCs w:val="24"/>
              </w:rPr>
              <w:t>Keemi</w:t>
            </w:r>
            <w:proofErr w:type="spellEnd"/>
            <w:r w:rsidR="00943674" w:rsidRPr="002A7D64">
              <w:rPr>
                <w:rFonts w:ascii="맑은 고딕" w:eastAsia="맑은 고딕" w:hAnsi="맑은 고딕" w:cs="맑은 고딕"/>
                <w:sz w:val="24"/>
                <w:szCs w:val="24"/>
              </w:rPr>
              <w:t>’</w:t>
            </w:r>
          </w:p>
        </w:tc>
      </w:tr>
    </w:tbl>
    <w:p w:rsidR="004B30FC" w:rsidRPr="00943674" w:rsidRDefault="004B30FC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sz w:val="24"/>
          <w:szCs w:val="24"/>
        </w:rPr>
      </w:pPr>
    </w:p>
    <w:p w:rsidR="004B30FC" w:rsidRDefault="008450B8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sz w:val="24"/>
          <w:szCs w:val="24"/>
        </w:rPr>
      </w:pPr>
      <w:r>
        <w:rPr>
          <w:rFonts w:ascii="맑은 고딕" w:eastAsia="맑은 고딕" w:hAnsi="맑은 고딕" w:cs="맑은 고딕"/>
          <w:b/>
          <w:sz w:val="24"/>
          <w:szCs w:val="24"/>
        </w:rPr>
        <w:t xml:space="preserve">▶ 관련 </w:t>
      </w:r>
      <w:proofErr w:type="gramStart"/>
      <w:r>
        <w:rPr>
          <w:rFonts w:ascii="맑은 고딕" w:eastAsia="맑은 고딕" w:hAnsi="맑은 고딕" w:cs="맑은 고딕"/>
          <w:b/>
          <w:sz w:val="24"/>
          <w:szCs w:val="24"/>
        </w:rPr>
        <w:t>문의 :</w:t>
      </w:r>
      <w:proofErr w:type="gramEnd"/>
      <w:r>
        <w:rPr>
          <w:rFonts w:ascii="맑은 고딕" w:eastAsia="맑은 고딕" w:hAnsi="맑은 고딕" w:cs="맑은 고딕"/>
          <w:b/>
          <w:sz w:val="24"/>
          <w:szCs w:val="24"/>
        </w:rPr>
        <w:t xml:space="preserve"> SK텔레콤 PR실 기업PR팀 최창환 매니저 (010-8618-0927)</w:t>
      </w:r>
    </w:p>
    <w:p w:rsidR="004B30FC" w:rsidRDefault="008450B8">
      <w:pPr>
        <w:widowControl w:val="0"/>
        <w:spacing w:after="0" w:line="240" w:lineRule="auto"/>
        <w:ind w:right="88"/>
        <w:jc w:val="right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/>
          <w:b/>
          <w:sz w:val="24"/>
          <w:szCs w:val="24"/>
        </w:rPr>
        <w:t>&lt;끝&gt;</w:t>
      </w:r>
    </w:p>
    <w:sectPr w:rsidR="004B30FC">
      <w:footerReference w:type="default" r:id="rId7"/>
      <w:headerReference w:type="first" r:id="rId8"/>
      <w:footerReference w:type="first" r:id="rId9"/>
      <w:pgSz w:w="11906" w:h="16838"/>
      <w:pgMar w:top="1418" w:right="1197" w:bottom="284" w:left="1304" w:header="510" w:footer="4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6E9" w:rsidRDefault="00CA26E9">
      <w:pPr>
        <w:spacing w:after="0" w:line="240" w:lineRule="auto"/>
      </w:pPr>
      <w:r>
        <w:separator/>
      </w:r>
    </w:p>
  </w:endnote>
  <w:endnote w:type="continuationSeparator" w:id="0">
    <w:p w:rsidR="00CA26E9" w:rsidRDefault="00CA2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0FC" w:rsidRDefault="008450B8">
    <w:pPr>
      <w:tabs>
        <w:tab w:val="left" w:pos="6550"/>
      </w:tabs>
      <w:spacing w:after="0" w:line="240" w:lineRule="auto"/>
    </w:pPr>
    <w:r>
      <w:rPr>
        <w:rFonts w:ascii="맑은 고딕" w:eastAsia="맑은 고딕" w:hAnsi="맑은 고딕" w:cs="맑은 고딕"/>
        <w:sz w:val="16"/>
        <w:szCs w:val="16"/>
      </w:rPr>
      <w:t>PR실 Tel. 02-6100-3812~25, 32~</w:t>
    </w:r>
    <w:proofErr w:type="gramStart"/>
    <w:r>
      <w:rPr>
        <w:rFonts w:ascii="맑은 고딕" w:eastAsia="맑은 고딕" w:hAnsi="맑은 고딕" w:cs="맑은 고딕"/>
        <w:sz w:val="16"/>
        <w:szCs w:val="16"/>
      </w:rPr>
      <w:t>39  Fax</w:t>
    </w:r>
    <w:proofErr w:type="gramEnd"/>
    <w:r>
      <w:rPr>
        <w:rFonts w:ascii="맑은 고딕" w:eastAsia="맑은 고딕" w:hAnsi="맑은 고딕" w:cs="맑은 고딕"/>
        <w:sz w:val="16"/>
        <w:szCs w:val="16"/>
      </w:rPr>
      <w:t xml:space="preserve">. 02-6100-7825/7925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0FC" w:rsidRDefault="008450B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-2539</wp:posOffset>
          </wp:positionH>
          <wp:positionV relativeFrom="paragraph">
            <wp:posOffset>97790</wp:posOffset>
          </wp:positionV>
          <wp:extent cx="770890" cy="30035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890" cy="300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550" cy="415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6E9" w:rsidRDefault="00CA26E9">
      <w:pPr>
        <w:spacing w:after="0" w:line="240" w:lineRule="auto"/>
      </w:pPr>
      <w:r>
        <w:separator/>
      </w:r>
    </w:p>
  </w:footnote>
  <w:footnote w:type="continuationSeparator" w:id="0">
    <w:p w:rsidR="00CA26E9" w:rsidRDefault="00CA2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0FC" w:rsidRDefault="008450B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0925" cy="147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0FC"/>
    <w:rsid w:val="00070841"/>
    <w:rsid w:val="002A334C"/>
    <w:rsid w:val="002A7D64"/>
    <w:rsid w:val="004521E3"/>
    <w:rsid w:val="004A0CF9"/>
    <w:rsid w:val="004B30FC"/>
    <w:rsid w:val="005C34EA"/>
    <w:rsid w:val="00770B59"/>
    <w:rsid w:val="008450B8"/>
    <w:rsid w:val="008B3FD7"/>
    <w:rsid w:val="008D0192"/>
    <w:rsid w:val="00940A0A"/>
    <w:rsid w:val="00943674"/>
    <w:rsid w:val="00AD6B61"/>
    <w:rsid w:val="00B12E20"/>
    <w:rsid w:val="00C5115C"/>
    <w:rsid w:val="00CA26E9"/>
    <w:rsid w:val="00CE0A56"/>
    <w:rsid w:val="00D5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47693"/>
  <w15:docId w15:val="{3D329F07-0285-4FFB-831D-67A1A2E0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Theme="minorEastAsia" w:hAnsi="Moebius" w:cs="Moebius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color w:val="365F91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color w:val="4F81BD"/>
      <w:sz w:val="20"/>
      <w:szCs w:val="2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i/>
      <w:color w:val="4F81BD"/>
      <w:sz w:val="20"/>
      <w:szCs w:val="2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</w:pPr>
    <w:rPr>
      <w:color w:val="17365D"/>
      <w:sz w:val="52"/>
      <w:szCs w:val="52"/>
    </w:rPr>
  </w:style>
  <w:style w:type="paragraph" w:styleId="a4">
    <w:name w:val="Subtitle"/>
    <w:basedOn w:val="a"/>
    <w:next w:val="a"/>
    <w:uiPriority w:val="11"/>
    <w:qFormat/>
    <w:rPr>
      <w:i/>
      <w:color w:val="4F81BD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top w:w="284" w:type="dxa"/>
        <w:left w:w="115" w:type="dxa"/>
        <w:bottom w:w="284" w:type="dxa"/>
        <w:right w:w="115" w:type="dxa"/>
      </w:tblCellMar>
    </w:tblPr>
  </w:style>
  <w:style w:type="paragraph" w:styleId="a6">
    <w:name w:val="header"/>
    <w:basedOn w:val="a"/>
    <w:link w:val="Char"/>
    <w:uiPriority w:val="99"/>
    <w:unhideWhenUsed/>
    <w:rsid w:val="0007084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70841"/>
  </w:style>
  <w:style w:type="paragraph" w:styleId="a7">
    <w:name w:val="footer"/>
    <w:basedOn w:val="a"/>
    <w:link w:val="Char0"/>
    <w:uiPriority w:val="99"/>
    <w:unhideWhenUsed/>
    <w:rsid w:val="0007084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70841"/>
  </w:style>
  <w:style w:type="paragraph" w:styleId="a8">
    <w:name w:val="Normal (Web)"/>
    <w:basedOn w:val="a"/>
    <w:uiPriority w:val="99"/>
    <w:semiHidden/>
    <w:unhideWhenUsed/>
    <w:rsid w:val="005C34E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9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이승열님(승짱)/PR기획담당</dc:creator>
  <cp:lastModifiedBy>최창환님(Vector.C)/기업PR팀</cp:lastModifiedBy>
  <cp:revision>7</cp:revision>
  <dcterms:created xsi:type="dcterms:W3CDTF">2021-08-27T02:14:00Z</dcterms:created>
  <dcterms:modified xsi:type="dcterms:W3CDTF">2021-08-28T14:47:00Z</dcterms:modified>
</cp:coreProperties>
</file>