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378DF" w14:textId="77777777" w:rsidR="00AB6B08" w:rsidRDefault="008929CC">
      <w:pPr>
        <w:wordWrap w:val="0"/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4AEBC422" wp14:editId="51D03926">
            <wp:extent cx="5964555" cy="52070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0C1A7" w14:textId="77777777" w:rsidR="00AB6B08" w:rsidRDefault="008929C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kern w:val="2"/>
          <w:sz w:val="44"/>
          <w:szCs w:val="43"/>
          <w:lang w:eastAsia="ko-KR"/>
        </w:rPr>
      </w:pPr>
      <w:bookmarkStart w:id="0" w:name="_Hlk533704436"/>
      <w:bookmarkStart w:id="1" w:name="_Hlk29393678"/>
      <w:r>
        <w:rPr>
          <w:rFonts w:ascii="HY견고딕" w:eastAsia="HY견고딕" w:hAnsi="Moebius" w:cs="Arial"/>
          <w:bCs/>
          <w:spacing w:val="-6"/>
          <w:kern w:val="2"/>
          <w:sz w:val="44"/>
          <w:szCs w:val="43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spacing w:val="-6"/>
          <w:kern w:val="2"/>
          <w:sz w:val="44"/>
          <w:szCs w:val="43"/>
          <w:lang w:eastAsia="ko-KR"/>
        </w:rPr>
        <w:t>스마트공장 구축 전문팀 만든다!</w:t>
      </w:r>
    </w:p>
    <w:bookmarkEnd w:id="0"/>
    <w:p w14:paraId="50F1F7D0" w14:textId="77777777" w:rsidR="00AB6B08" w:rsidRDefault="008929CC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밸류컴패니언-보쉬렉스로스와 협력,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IT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솔루션과 컨설팅 결합해 스마트공장 구축</w:t>
      </w:r>
    </w:p>
    <w:p w14:paraId="6DBCBFBA" w14:textId="134DF3A8" w:rsidR="00AB6B08" w:rsidRPr="0021562C" w:rsidRDefault="008929CC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21562C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- </w:t>
      </w:r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빅데이터 분석</w:t>
      </w:r>
      <w:r w:rsidR="00CE2D29"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과</w:t>
      </w:r>
      <w:r w:rsidRPr="0021562C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proofErr w:type="spellStart"/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머신러닝</w:t>
      </w:r>
      <w:proofErr w:type="spellEnd"/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모델 구현</w:t>
      </w:r>
      <w:r w:rsidR="00CE2D29"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으로</w:t>
      </w:r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제조 현장의 효율적 운영 돕는다</w:t>
      </w:r>
    </w:p>
    <w:p w14:paraId="7D142240" w14:textId="77777777" w:rsidR="00AB6B08" w:rsidRPr="0021562C" w:rsidRDefault="008929CC">
      <w:pPr>
        <w:pStyle w:val="ac"/>
        <w:wordWrap w:val="0"/>
        <w:snapToGrid w:val="0"/>
        <w:spacing w:before="0" w:beforeAutospacing="0" w:after="0" w:afterAutospacing="0" w:line="180" w:lineRule="atLeast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21562C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-</w:t>
      </w:r>
      <w:r w:rsidRPr="0021562C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 xml:space="preserve"> </w:t>
      </w:r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제조현황 분석부터 최적의 하드웨어/솔루션 도입 및 개선 효과 검증까지</w:t>
      </w:r>
      <w:r w:rsidRPr="0021562C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원스톱 제공</w:t>
      </w:r>
    </w:p>
    <w:p w14:paraId="0872EFCF" w14:textId="5CD4FC91" w:rsidR="00AB6B08" w:rsidRDefault="008929CC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21562C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- </w:t>
      </w:r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건강기능식품 기업 </w:t>
      </w:r>
      <w:proofErr w:type="spellStart"/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네이처텍</w:t>
      </w:r>
      <w:r w:rsidR="00B27D70"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이</w:t>
      </w:r>
      <w:proofErr w:type="spellEnd"/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첫 도입 ▲생산공정 데이터수집</w:t>
      </w:r>
      <w:r w:rsidR="00B27D70" w:rsidRPr="0021562C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21562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▲품질불량 예방 지원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B6B08" w14:paraId="43D88B3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C6683BC" w14:textId="77777777" w:rsidR="00AB6B08" w:rsidRDefault="008929CC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562184B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4AE87B" w14:textId="77777777" w:rsidR="00AB6B08" w:rsidRDefault="008929C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8. 16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7C5C4D2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91C9C27" w14:textId="77777777" w:rsidR="00AB6B08" w:rsidRPr="0021562C" w:rsidRDefault="008929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1562C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21562C"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 박정호,</w:t>
      </w:r>
      <w:r w:rsidRPr="0021562C">
        <w:rPr>
          <w:rFonts w:ascii="맑은 고딕" w:hAnsi="맑은 고딕" w:cs="Arial"/>
          <w:sz w:val="24"/>
          <w:szCs w:val="24"/>
          <w:lang w:eastAsia="ko-KR" w:bidi="ar-SA"/>
        </w:rPr>
        <w:t xml:space="preserve"> www.sktelecom.com)</w:t>
      </w:r>
      <w:r w:rsidRPr="002156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proofErr w:type="spellStart"/>
      <w:r w:rsidRPr="0021562C">
        <w:rPr>
          <w:rFonts w:ascii="맑은 고딕" w:hAnsi="맑은 고딕" w:cs="Arial" w:hint="eastAsia"/>
          <w:sz w:val="24"/>
          <w:szCs w:val="24"/>
          <w:lang w:eastAsia="ko-KR" w:bidi="ar-SA"/>
        </w:rPr>
        <w:t>밸류컴패니언</w:t>
      </w:r>
      <w:proofErr w:type="spellEnd"/>
      <w:r w:rsidRPr="002156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(대표이사 </w:t>
      </w:r>
      <w:proofErr w:type="spellStart"/>
      <w:r w:rsidRPr="0021562C">
        <w:rPr>
          <w:rFonts w:ascii="맑은 고딕" w:hAnsi="맑은 고딕" w:cs="Arial" w:hint="eastAsia"/>
          <w:sz w:val="24"/>
          <w:szCs w:val="24"/>
          <w:lang w:eastAsia="ko-KR" w:bidi="ar-SA"/>
        </w:rPr>
        <w:t>문제창</w:t>
      </w:r>
      <w:proofErr w:type="spellEnd"/>
      <w:r w:rsidRPr="0021562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21562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8" w:history="1">
        <w:r w:rsidRPr="0021562C">
          <w:rPr>
            <w:rFonts w:ascii="맑은 고딕" w:hAnsi="맑은 고딕" w:cs="Arial"/>
            <w:sz w:val="24"/>
            <w:szCs w:val="24"/>
            <w:lang w:eastAsia="ko-KR" w:bidi="ar-SA"/>
          </w:rPr>
          <w:t>www.vcconsulting.co.kr</w:t>
        </w:r>
      </w:hyperlink>
      <w:r w:rsidRPr="0021562C">
        <w:rPr>
          <w:rFonts w:ascii="맑은 고딕" w:hAnsi="맑은 고딕" w:cs="Arial"/>
          <w:sz w:val="24"/>
          <w:szCs w:val="24"/>
          <w:lang w:eastAsia="ko-KR" w:bidi="ar-SA"/>
        </w:rPr>
        <w:t xml:space="preserve">), </w:t>
      </w:r>
      <w:r w:rsidRPr="0021562C">
        <w:rPr>
          <w:rFonts w:ascii="맑은 고딕" w:hAnsi="맑은 고딕" w:cs="Arial" w:hint="eastAsia"/>
          <w:sz w:val="24"/>
          <w:szCs w:val="24"/>
          <w:lang w:eastAsia="ko-KR" w:bidi="ar-SA"/>
        </w:rPr>
        <w:t>보쉬렉스로스코리아(대표이사 김신,</w:t>
      </w:r>
      <w:r w:rsidRPr="0021562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Pr="0021562C">
          <w:rPr>
            <w:rFonts w:ascii="맑은 고딕" w:hAnsi="맑은 고딕" w:cs="Arial"/>
            <w:sz w:val="24"/>
            <w:szCs w:val="24"/>
            <w:lang w:eastAsia="ko-KR" w:bidi="ar-SA"/>
          </w:rPr>
          <w:t>www.boschrexroth.com</w:t>
        </w:r>
      </w:hyperlink>
      <w:r w:rsidRPr="0021562C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21562C">
        <w:rPr>
          <w:rFonts w:ascii="맑은 고딕" w:hAnsi="맑은 고딕" w:cs="Arial" w:hint="eastAsia"/>
          <w:sz w:val="24"/>
          <w:szCs w:val="24"/>
          <w:lang w:eastAsia="ko-KR" w:bidi="ar-SA"/>
        </w:rPr>
        <w:t>와 손잡고 스마트공장 구축의 원스톱 지원을 위한 전문팀을 만든다.</w:t>
      </w:r>
    </w:p>
    <w:p w14:paraId="599F8BB6" w14:textId="77777777" w:rsidR="00AB6B08" w:rsidRPr="0021562C" w:rsidRDefault="00AB6B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BFB595" w14:textId="6DD8F9E0" w:rsidR="00AB6B08" w:rsidRPr="0021562C" w:rsidRDefault="008929CC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21562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3사는 </w:t>
      </w:r>
      <w:r w:rsidRPr="0021562C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12</w:t>
      </w:r>
      <w:r w:rsidRPr="0021562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일 업무 협약을 통해 스마트공장을 도입하는 기업의 수익 향상 등 실질적인 효과 창출을 위해 </w:t>
      </w:r>
      <w:r w:rsidRPr="0021562C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IT</w:t>
      </w:r>
      <w:r w:rsidRPr="0021562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솔루션과 컨설팅이 결합된 스마트공장 원스톱 지원 체계를 구축하</w:t>
      </w:r>
      <w:r w:rsidR="0085621D" w:rsidRPr="0021562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는데 뜻을 모았</w:t>
      </w:r>
      <w:r w:rsidRPr="0021562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</w:p>
    <w:p w14:paraId="4DA6079E" w14:textId="77777777" w:rsidR="00AB6B08" w:rsidRPr="0021562C" w:rsidRDefault="00AB6B08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757F2737" w14:textId="592F7265" w:rsidR="00AB6B08" w:rsidRPr="0021562C" w:rsidRDefault="008929CC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21562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SKT는 자사 빅데이터 분석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솔루션인 ‘</w:t>
      </w:r>
      <w:proofErr w:type="spellStart"/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메타트론</w:t>
      </w:r>
      <w:proofErr w:type="spellEnd"/>
      <w:r w:rsidR="003230A5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3230A5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디스커버리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’</w:t>
      </w:r>
      <w:r w:rsidR="00794356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와</w:t>
      </w:r>
      <w:proofErr w:type="spellEnd"/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클라우드 분석 환경을 제공한다.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각 생산공정에서 수집된 실시간</w:t>
      </w:r>
      <w:r w:rsidR="006C1A2E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생산정보를 저장하고 생산정보와 검사공정에서의 불량품 정보 연관성 분석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에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기반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해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머신러닝</w:t>
      </w:r>
      <w:proofErr w:type="spellEnd"/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모델을 구현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한다.</w:t>
      </w:r>
      <w:r w:rsidR="00B27D70"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이를 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메타트론</w:t>
      </w:r>
      <w:proofErr w:type="spellEnd"/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’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에 탑재하고 </w:t>
      </w:r>
      <w:proofErr w:type="spellStart"/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머신러닝</w:t>
      </w:r>
      <w:proofErr w:type="spellEnd"/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모델 결과를 시각화해 도입 기업에 제공한다.</w:t>
      </w:r>
    </w:p>
    <w:p w14:paraId="2A105B9F" w14:textId="77777777" w:rsidR="00AB6B08" w:rsidRPr="0021562C" w:rsidRDefault="00AB6B08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5097B94E" w14:textId="77777777" w:rsidR="00AB6B08" w:rsidRPr="0021562C" w:rsidRDefault="008929CC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밸류컴패니언은 제조 현장의 품질과 생산성 고도화와 관련한 컨설팅 및 개선 효과 검증을 담당한다.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생산공정 상의 프로세스 품질을 분석하고 분석 과제를 정의해 머신러닝 모델을 설계한다.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보쉬렉스로스는 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IoT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게이트웨이 제공 및 제조 설비의 데이터 전송을 지원한다.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7ACB74E" w14:textId="77777777" w:rsidR="00AB6B08" w:rsidRPr="0021562C" w:rsidRDefault="00AB6B08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68012099" w14:textId="05148486" w:rsidR="00AB6B08" w:rsidRPr="003230A5" w:rsidRDefault="008929CC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3사의 이번 협력을 통해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스마트공장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을 도입하려는 기업은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한번에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제조 현황 분석부터 최적의 하드웨어와 솔루션 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지원,</w:t>
      </w:r>
      <w:r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개선 효과의 검증까지</w:t>
      </w:r>
      <w:r w:rsidR="00B27D70" w:rsidRPr="0021562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… </w:t>
      </w:r>
      <w:r w:rsidR="00B27D70"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요구사항에 딱 맞는</w:t>
      </w:r>
      <w:r w:rsidRPr="0021562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체계적인 서비스를 원스톱으로 받을 수 있게 된다.</w:t>
      </w:r>
    </w:p>
    <w:p w14:paraId="0E4C71B1" w14:textId="77777777" w:rsidR="00AB6B08" w:rsidRPr="003230A5" w:rsidRDefault="00AB6B0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5B23A31" w14:textId="1A72643E" w:rsidR="00AB6B08" w:rsidRPr="003230A5" w:rsidRDefault="008929C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전문팀의 원스톱 지원을 받게 될 첫 번째 기업은 건강기능식품 </w:t>
      </w:r>
      <w:r w:rsidR="00A905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proofErr w:type="spellStart"/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네이처텍이다</w:t>
      </w:r>
      <w:proofErr w:type="spellEnd"/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네이처텍은 ▲건강기능식품 생산 공정에 대한 실시간 데이터 수집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▲자동 제어를 통한 품질불량 사전 예방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▲빅데이터 분석 및 머신 러닝에 의한 최적 작업조건을 통해 품질 및 생산성을 향상시키려는 니즈가 있었다.</w:t>
      </w:r>
    </w:p>
    <w:p w14:paraId="416F27B1" w14:textId="77777777" w:rsidR="00AB6B08" w:rsidRPr="003230A5" w:rsidRDefault="00AB6B0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0528C7D" w14:textId="77777777" w:rsidR="00AB6B08" w:rsidRPr="003230A5" w:rsidRDefault="00015062" w:rsidP="00FF0BE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1976년 </w:t>
      </w:r>
      <w:proofErr w:type="spellStart"/>
      <w:r w:rsidR="008929CC"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남양알로에</w:t>
      </w:r>
      <w:r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</w:t>
      </w:r>
      <w:proofErr w:type="spellEnd"/>
      <w:r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시작한 </w:t>
      </w:r>
      <w:proofErr w:type="spellStart"/>
      <w:r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네이처텍은</w:t>
      </w:r>
      <w:proofErr w:type="spellEnd"/>
      <w:r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천연물 소재개발 및 </w:t>
      </w:r>
      <w:r w:rsidR="008929CC"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건강기능식품 </w:t>
      </w:r>
      <w:r w:rsidR="00DC413C"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전문</w:t>
      </w:r>
      <w:r w:rsidR="00DC413C" w:rsidRPr="00086AD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929CC"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제조</w:t>
      </w:r>
      <w:r w:rsidR="00A90588"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기업으</w:t>
      </w:r>
      <w:r w:rsidR="008929CC" w:rsidRPr="00FF0B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8929CC" w:rsidRPr="00086AD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929CC" w:rsidRPr="00086AD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건기식</w:t>
      </w:r>
      <w:proofErr w:type="spellEnd"/>
      <w:r w:rsidR="008929CC" w:rsidRPr="00086AD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제조</w:t>
      </w:r>
      <w:r w:rsidR="00A90588" w:rsidRPr="00086AD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8929CC" w:rsidRPr="00086AD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로는 최초로 </w:t>
      </w:r>
      <w:r w:rsidR="008929CC" w:rsidRPr="00086AD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2019</w:t>
      </w:r>
      <w:r w:rsidR="008929CC" w:rsidRPr="00086AD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년에 스마트공장 시</w:t>
      </w:r>
      <w:r w:rsidR="008929CC"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스템을 도입했으며,</w:t>
      </w:r>
      <w:r w:rsidR="008929CC"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929CC"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스마트공장 고도화 </w:t>
      </w:r>
      <w:r w:rsidR="008929CC"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</w:t>
      </w:r>
      <w:r w:rsidR="008929CC"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단계 구축을 통해 생산설비 자동제어 시스템까지 도입하게 되었다.</w:t>
      </w:r>
    </w:p>
    <w:p w14:paraId="59E4736C" w14:textId="77777777" w:rsidR="00AB6B08" w:rsidRPr="003230A5" w:rsidRDefault="00AB6B0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C2CD22C" w14:textId="77777777" w:rsidR="00AB6B08" w:rsidRPr="003230A5" w:rsidRDefault="008929C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3사는 중소/중견 기업을 대상으로 도입기업 중심의 스마트공장 구축을 위해 적극 협력할 계획이다.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중소/중견 업체는 설비 투자비용에 대한 부담이 크며,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최저임금 인상 및 근로시간 단축 등 사회 환경 변화로 인해 스마트공장 운영을 위한 별도 인</w:t>
      </w:r>
      <w:r w:rsidR="00D65B0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력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채용에 대한 부담이 높은 상황이다.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3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사는 사회 환경 변화에 따른 기업의 시스템 기반 운영 니즈를 충족시키고 기업 수익 향상을 위한 다양한 협력 모델을 지속적으로 발전시키고 확산해 나</w:t>
      </w:r>
      <w:r w:rsidR="00D65B0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간다는 방침이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E87B6F4" w14:textId="77777777" w:rsidR="00AB6B08" w:rsidRPr="003230A5" w:rsidRDefault="00AB6B0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78287BB" w14:textId="77777777" w:rsidR="00AB6B08" w:rsidRDefault="008929C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 최낙훈 스마트 팩토리 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CO(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컴퍼니)장은 </w:t>
      </w:r>
      <w:r w:rsidRPr="003230A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“IT</w:t>
      </w:r>
      <w:r w:rsidRPr="003230A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솔루션과 컨설팅이 결합된 스마트공장 전문팀을 통해 스마트공장 구축 완성도가 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욱 높아질 것 같아 고무적이다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5G, AI,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빅데이터 기술 역량을 통해 스마트공장 도입과정의 시행착오와 적용시간을 획기적으로 줄일 수 있도록 지원해 우리나라 제조업 경쟁력 강화에 도움이 되도록 노력하겠다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759DE9A5" w14:textId="77777777" w:rsidR="00AB6B08" w:rsidRDefault="00AB6B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B6B08" w14:paraId="1969AE4D" w14:textId="77777777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18B" w14:textId="77777777" w:rsidR="00AB6B08" w:rsidRDefault="008929C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48911F1" w14:textId="77777777" w:rsidR="00AB6B08" w:rsidRDefault="003230A5" w:rsidP="000F5272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0F527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텔레콤이 </w:t>
            </w:r>
            <w:proofErr w:type="spellStart"/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밸류컴패니언</w:t>
            </w:r>
            <w:proofErr w:type="spellEnd"/>
            <w:r w:rsidRPr="000F527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보쉬렉스로스코리아와</w:t>
            </w:r>
            <w:proofErr w:type="spellEnd"/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손잡고 스마트공장</w:t>
            </w:r>
            <w:r w:rsidR="005E2EDA"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의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구축</w:t>
            </w:r>
            <w:r w:rsidR="005E2EDA"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을위한</w:t>
            </w:r>
            <w:proofErr w:type="spellEnd"/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원스톱 지원</w:t>
            </w:r>
            <w:r w:rsidR="00DE0817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을 위해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전문팀을 만</w:t>
            </w:r>
            <w:r w:rsidR="00154E9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든</w:t>
            </w:r>
            <w:r w:rsidR="005E2EDA"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다.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첫 사업장으로 건강기능식품 </w:t>
            </w:r>
            <w:r w:rsidR="00DA05EE"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제조사인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네이처텍에</w:t>
            </w:r>
            <w:proofErr w:type="spellEnd"/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적용</w:t>
            </w:r>
            <w:r w:rsidR="005E2EDA"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하기 위한 협약식을 </w:t>
            </w:r>
            <w:r w:rsidR="005E2EDA" w:rsidRPr="000F527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12</w:t>
            </w:r>
            <w:r w:rsidR="005E2EDA"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 w:rsidR="00154E9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에</w:t>
            </w:r>
            <w:r w:rsidR="005E2EDA"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체결하고 본격적인 사업에 착수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한다고 </w:t>
            </w:r>
            <w:r w:rsidRPr="000F527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16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56BFDC0C" w14:textId="7DBE7C28" w:rsidR="00322B90" w:rsidRPr="00322B90" w:rsidRDefault="00322B90" w:rsidP="000F5272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bookmarkStart w:id="2" w:name="_GoBack"/>
            <w:bookmarkEnd w:id="2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왼쪽부터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보쉬렉스로스코리아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이준영 사업부장,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네이처텍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황규철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대표이사,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SKT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최낙훈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스마트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팩토리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CO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밸류컴패니언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문제창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대표이사</w:t>
            </w:r>
          </w:p>
        </w:tc>
      </w:tr>
    </w:tbl>
    <w:p w14:paraId="06506FB5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56DA1AEA" w14:textId="77777777" w:rsidR="00AB6B08" w:rsidRDefault="008929C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</w:t>
      </w:r>
      <w:proofErr w:type="gramStart"/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관련문의 :</w:t>
      </w:r>
      <w:proofErr w:type="gramEnd"/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SK텔레콤 기업PR팀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최창환 매니저 (0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-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8618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-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0927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08476AA3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6D2AAB5" w14:textId="77777777" w:rsidR="00AB6B08" w:rsidRDefault="008929C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1"/>
    </w:p>
    <w:sectPr w:rsidR="00AB6B08" w:rsidSect="00D8488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DFE9B" w14:textId="77777777" w:rsidR="00BE5380" w:rsidRDefault="00BE5380">
      <w:pPr>
        <w:spacing w:after="0" w:line="240" w:lineRule="auto"/>
      </w:pPr>
      <w:r>
        <w:separator/>
      </w:r>
    </w:p>
  </w:endnote>
  <w:endnote w:type="continuationSeparator" w:id="0">
    <w:p w14:paraId="26D65484" w14:textId="77777777" w:rsidR="00BE5380" w:rsidRDefault="00BE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226E1" w14:textId="77777777" w:rsidR="00AB6B08" w:rsidRDefault="008929CC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F3830" w14:textId="77777777" w:rsidR="00BE5380" w:rsidRDefault="00BE5380">
      <w:pPr>
        <w:spacing w:after="0" w:line="240" w:lineRule="auto"/>
      </w:pPr>
      <w:r>
        <w:separator/>
      </w:r>
    </w:p>
  </w:footnote>
  <w:footnote w:type="continuationSeparator" w:id="0">
    <w:p w14:paraId="2ACF2D21" w14:textId="77777777" w:rsidR="00BE5380" w:rsidRDefault="00BE5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350C7"/>
    <w:multiLevelType w:val="multilevel"/>
    <w:tmpl w:val="2EB646D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08"/>
    <w:rsid w:val="00015062"/>
    <w:rsid w:val="00086ADC"/>
    <w:rsid w:val="000F5272"/>
    <w:rsid w:val="00117B2D"/>
    <w:rsid w:val="00154E9A"/>
    <w:rsid w:val="0020616A"/>
    <w:rsid w:val="0021562C"/>
    <w:rsid w:val="00322B90"/>
    <w:rsid w:val="003230A5"/>
    <w:rsid w:val="004B3033"/>
    <w:rsid w:val="005E2EDA"/>
    <w:rsid w:val="0064639A"/>
    <w:rsid w:val="006C1A2E"/>
    <w:rsid w:val="00794356"/>
    <w:rsid w:val="0085621D"/>
    <w:rsid w:val="008929CC"/>
    <w:rsid w:val="009B3628"/>
    <w:rsid w:val="00A90588"/>
    <w:rsid w:val="00AB6B08"/>
    <w:rsid w:val="00B27D70"/>
    <w:rsid w:val="00B61C42"/>
    <w:rsid w:val="00BE5380"/>
    <w:rsid w:val="00BF1505"/>
    <w:rsid w:val="00CB262B"/>
    <w:rsid w:val="00CE2D29"/>
    <w:rsid w:val="00D65B09"/>
    <w:rsid w:val="00D8488E"/>
    <w:rsid w:val="00DA05EE"/>
    <w:rsid w:val="00DC413C"/>
    <w:rsid w:val="00DE0817"/>
    <w:rsid w:val="00E5014C"/>
    <w:rsid w:val="00EA114F"/>
    <w:rsid w:val="00F305D1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DF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8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8488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D8488E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D8488E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0"/>
    <w:next w:val="a0"/>
    <w:link w:val="3Char"/>
    <w:uiPriority w:val="9"/>
    <w:qFormat/>
    <w:rsid w:val="00D8488E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D8488E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D8488E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D8488E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D8488E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D8488E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D8488E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D8488E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D8488E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D84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D8488E"/>
  </w:style>
  <w:style w:type="paragraph" w:styleId="a6">
    <w:name w:val="Balloon Text"/>
    <w:basedOn w:val="a0"/>
    <w:link w:val="Char1"/>
    <w:uiPriority w:val="99"/>
    <w:semiHidden/>
    <w:unhideWhenUsed/>
    <w:rsid w:val="00D8488E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D8488E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D8488E"/>
    <w:rPr>
      <w:color w:val="808080"/>
    </w:rPr>
  </w:style>
  <w:style w:type="character" w:styleId="a8">
    <w:name w:val="line number"/>
    <w:basedOn w:val="a1"/>
    <w:uiPriority w:val="99"/>
    <w:semiHidden/>
    <w:unhideWhenUsed/>
    <w:rsid w:val="00D8488E"/>
  </w:style>
  <w:style w:type="paragraph" w:styleId="a9">
    <w:name w:val="List Paragraph"/>
    <w:basedOn w:val="a0"/>
    <w:link w:val="Char2"/>
    <w:uiPriority w:val="34"/>
    <w:qFormat/>
    <w:rsid w:val="00D8488E"/>
    <w:pPr>
      <w:ind w:left="720"/>
      <w:contextualSpacing/>
    </w:pPr>
  </w:style>
  <w:style w:type="paragraph" w:styleId="aa">
    <w:name w:val="No Spacing"/>
    <w:link w:val="Char3"/>
    <w:uiPriority w:val="1"/>
    <w:qFormat/>
    <w:rsid w:val="00D8488E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D8488E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D8488E"/>
  </w:style>
  <w:style w:type="character" w:customStyle="1" w:styleId="Char4">
    <w:name w:val="날짜 Char"/>
    <w:basedOn w:val="a1"/>
    <w:link w:val="ab"/>
    <w:uiPriority w:val="99"/>
    <w:semiHidden/>
    <w:rsid w:val="00D8488E"/>
  </w:style>
  <w:style w:type="paragraph" w:styleId="ac">
    <w:name w:val="Normal (Web)"/>
    <w:aliases w:val=" Char,Char,수정_제목_1"/>
    <w:basedOn w:val="a0"/>
    <w:link w:val="Char5"/>
    <w:uiPriority w:val="99"/>
    <w:qFormat/>
    <w:rsid w:val="00D8488E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D8488E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D8488E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"/>
    <w:uiPriority w:val="9"/>
    <w:rsid w:val="00D8488E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D8488E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D8488E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D8488E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D8488E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D8488E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D8488E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D8488E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D8488E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D8488E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D8488E"/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D8488E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D8488E"/>
    <w:rPr>
      <w:b/>
      <w:bCs/>
    </w:rPr>
  </w:style>
  <w:style w:type="character" w:styleId="af1">
    <w:name w:val="Emphasis"/>
    <w:uiPriority w:val="20"/>
    <w:qFormat/>
    <w:rsid w:val="00D8488E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D8488E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D8488E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D848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D8488E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D8488E"/>
    <w:rPr>
      <w:i/>
      <w:iCs/>
      <w:color w:val="808080"/>
    </w:rPr>
  </w:style>
  <w:style w:type="character" w:styleId="af5">
    <w:name w:val="Intense Emphasis"/>
    <w:uiPriority w:val="21"/>
    <w:qFormat/>
    <w:rsid w:val="00D8488E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D8488E"/>
    <w:rPr>
      <w:smallCaps/>
      <w:color w:val="C0504D"/>
      <w:u w:val="single"/>
    </w:rPr>
  </w:style>
  <w:style w:type="character" w:styleId="af7">
    <w:name w:val="Intense Reference"/>
    <w:uiPriority w:val="32"/>
    <w:qFormat/>
    <w:rsid w:val="00D8488E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D8488E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D8488E"/>
    <w:pPr>
      <w:outlineLvl w:val="9"/>
    </w:pPr>
  </w:style>
  <w:style w:type="table" w:styleId="af9">
    <w:name w:val="Table Grid"/>
    <w:basedOn w:val="a2"/>
    <w:rsid w:val="00D8488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D8488E"/>
  </w:style>
  <w:style w:type="character" w:styleId="afb">
    <w:name w:val="Hyperlink"/>
    <w:uiPriority w:val="99"/>
    <w:rsid w:val="00D8488E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D8488E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D8488E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0">
    <w:name w:val="스타일3"/>
    <w:basedOn w:val="aa"/>
    <w:link w:val="3Char0"/>
    <w:qFormat/>
    <w:rsid w:val="00D8488E"/>
    <w:pPr>
      <w:tabs>
        <w:tab w:val="num" w:pos="720"/>
      </w:tabs>
      <w:autoSpaceDE w:val="0"/>
      <w:autoSpaceDN w:val="0"/>
      <w:spacing w:beforeLines="100"/>
      <w:ind w:left="720" w:hanging="72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0"/>
    <w:rsid w:val="00D8488E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8488E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8488E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D8488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D8488E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D8488E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D8488E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D8488E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D8488E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D8488E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D8488E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D84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ti.re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eti.re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2021-04-07T05:16:00Z</cp:lastPrinted>
  <dcterms:created xsi:type="dcterms:W3CDTF">2021-08-13T01:06:00Z</dcterms:created>
  <dcterms:modified xsi:type="dcterms:W3CDTF">2021-08-13T02:46:00Z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