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Pr="0096331F" w:rsidRDefault="005F5D0D" w:rsidP="0026334D">
      <w:pPr>
        <w:rPr>
          <w:lang w:eastAsia="ko-KR"/>
        </w:rPr>
      </w:pPr>
      <w:r w:rsidRPr="0096331F"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F932C" w14:textId="4CD51352" w:rsidR="00F42250" w:rsidRPr="0096331F" w:rsidRDefault="002E43E4" w:rsidP="00432CD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</w:pPr>
      <w:bookmarkStart w:id="0" w:name="_Hlk533704436"/>
      <w:r w:rsidRPr="0096331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S</w:t>
      </w:r>
      <w:r w:rsidRPr="0096331F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 xml:space="preserve">KT, </w:t>
      </w:r>
      <w:r w:rsidRPr="0096331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글로벌</w:t>
      </w:r>
      <w:r w:rsidR="00994B57" w:rsidRPr="0096331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 xml:space="preserve">社 </w:t>
      </w:r>
      <w:r w:rsidRPr="0096331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투자 유치</w:t>
      </w:r>
      <w:r w:rsidR="008A2D5A" w:rsidRPr="0096331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 xml:space="preserve"> 성공</w:t>
      </w:r>
      <w:r w:rsidRPr="0096331F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…</w:t>
      </w:r>
      <w:r w:rsidRPr="0096331F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 xml:space="preserve"> </w:t>
      </w:r>
      <w:r w:rsidRPr="0096331F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‘</w:t>
      </w:r>
      <w:r w:rsidRPr="0096331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 xml:space="preserve">원스토어 </w:t>
      </w:r>
      <w:r w:rsidR="00CE1B78" w:rsidRPr="0096331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성장</w:t>
      </w:r>
      <w:r w:rsidR="0064059C" w:rsidRPr="0096331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 xml:space="preserve">성 </w:t>
      </w:r>
      <w:r w:rsidR="00CE1B78" w:rsidRPr="0096331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입증</w:t>
      </w:r>
      <w:r w:rsidR="00CE1B78" w:rsidRPr="0096331F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2"/>
          <w:szCs w:val="42"/>
          <w:lang w:eastAsia="ko-KR"/>
        </w:rPr>
        <w:t>’</w:t>
      </w:r>
    </w:p>
    <w:p w14:paraId="2DE06A5F" w14:textId="48F7C0E0" w:rsidR="00F42250" w:rsidRPr="0096331F" w:rsidRDefault="00F42250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r w:rsidRPr="0096331F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K</w:t>
      </w:r>
      <w:r w:rsidRPr="0096331F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 w:rsidRPr="0096331F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앱마켓 </w:t>
      </w:r>
      <w:r w:rsidRPr="0096331F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‘</w:t>
      </w:r>
      <w:r w:rsidRPr="0096331F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원스토어</w:t>
      </w:r>
      <w:r w:rsidRPr="0096331F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’</w:t>
      </w:r>
      <w:r w:rsidRPr="0096331F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에</w:t>
      </w:r>
    </w:p>
    <w:p w14:paraId="6135BA6D" w14:textId="13B5FC24" w:rsidR="00F42250" w:rsidRPr="0096331F" w:rsidRDefault="002A11F9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r w:rsidRPr="0096331F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마이크로소프트</w:t>
      </w:r>
      <w:r w:rsidR="00F42250" w:rsidRPr="0096331F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·도이치텔레콤 힘 </w:t>
      </w:r>
      <w:r w:rsidR="0064059C" w:rsidRPr="0096331F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싣는다</w:t>
      </w:r>
    </w:p>
    <w:bookmarkEnd w:id="0"/>
    <w:p w14:paraId="029162C5" w14:textId="381ACF9C" w:rsidR="0073123F" w:rsidRPr="0096331F" w:rsidRDefault="00432CDB" w:rsidP="008056C2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4F5B5E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054E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마이크로소프트</w:t>
      </w:r>
      <w:r w:rsidR="00E24D72"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4F5B5E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·</w:t>
      </w:r>
      <w:r w:rsidR="00E24D72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054E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도이치텔레콤</w:t>
      </w:r>
      <w:r w:rsidR="004F5B5E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투자전문회사 </w:t>
      </w:r>
      <w:r w:rsidR="004F5B5E"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‘DTCP’, </w:t>
      </w:r>
      <w:r w:rsidR="004F5B5E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원스토어에 투자</w:t>
      </w:r>
    </w:p>
    <w:p w14:paraId="17E32A0C" w14:textId="30C44A1F" w:rsidR="001D4BC8" w:rsidRPr="0096331F" w:rsidRDefault="008C7AF6" w:rsidP="00BC66F1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03578D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▲</w:t>
      </w:r>
      <w:r w:rsidR="005506B6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게임 생태계 육성</w:t>
      </w:r>
      <w:r w:rsidR="009230CF"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613237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▲클라우드 협력</w:t>
      </w:r>
      <w:r w:rsidR="00CE5CE1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▲글로벌</w:t>
      </w:r>
      <w:r w:rsidR="00CE5CE1"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E5CE1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플랫폼 확장</w:t>
      </w:r>
      <w:r w:rsidR="005506B6"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506B6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등</w:t>
      </w:r>
      <w:r w:rsidR="00BC66F1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506B6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전방위 </w:t>
      </w:r>
      <w:r w:rsidR="0003578D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超</w:t>
      </w:r>
      <w:r w:rsidR="005506B6"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협력</w:t>
      </w:r>
    </w:p>
    <w:p w14:paraId="596A7704" w14:textId="538F217F" w:rsidR="0075461D" w:rsidRPr="0096331F" w:rsidRDefault="0075461D" w:rsidP="0075461D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원스토어</w:t>
      </w:r>
      <w:r w:rsidR="00A529A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,</w:t>
      </w:r>
      <w:r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Pre IPO </w:t>
      </w:r>
      <w:r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흥행</w:t>
      </w:r>
      <w:r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· </w:t>
      </w:r>
      <w:r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11</w:t>
      </w:r>
      <w:r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분기 연속 거래액 성장</w:t>
      </w:r>
      <w:r w:rsidRPr="0096331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9633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등 기업가치 급부상 ↑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96331F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66F1CE0" w14:textId="77777777" w:rsidR="007F7EA5" w:rsidRPr="0096331F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 w:rsidRPr="0096331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  <w:p w14:paraId="064B13D9" w14:textId="444F5B47" w:rsidR="0095244B" w:rsidRPr="0096331F" w:rsidRDefault="0095244B" w:rsidP="0095244B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2E43E4"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원스토어에서 동일한 내용의 자료가 배포</w:t>
            </w:r>
            <w:r w:rsidR="008A2D5A"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되오니 </w:t>
            </w:r>
            <w:r w:rsidR="002E43E4" w:rsidRPr="009633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참고 부탁드립니다.</w:t>
            </w:r>
          </w:p>
        </w:tc>
      </w:tr>
    </w:tbl>
    <w:p w14:paraId="710B8794" w14:textId="00F46EC3" w:rsidR="001023A4" w:rsidRPr="0096331F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45783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 w:rsidRPr="0034578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 w:rsidRPr="0034578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4578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34578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66C4A" w:rsidRPr="00345783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432CDB" w:rsidRPr="0034578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E43E4" w:rsidRPr="0034578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E00415" w:rsidRPr="0034578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4DF85B0" w14:textId="77777777" w:rsidR="009230CF" w:rsidRPr="0096331F" w:rsidRDefault="009230CF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FDBA83" w14:textId="7EFDBABA" w:rsidR="00C11D4A" w:rsidRPr="0096331F" w:rsidRDefault="00564E8C" w:rsidP="008A004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비롯해 국내</w:t>
      </w:r>
      <w:r w:rsidR="000E39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D0001" w:rsidRPr="009633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이동통신 </w:t>
      </w:r>
      <w:r w:rsidR="002D0001" w:rsidRPr="009633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2D0001" w:rsidRPr="009633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네이버 등이 참여하고 있는</w:t>
      </w:r>
      <w:r w:rsidR="001648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D0001" w:rsidRPr="009633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D0001" w:rsidRPr="009633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원스토어</w:t>
      </w:r>
      <w:r w:rsidR="002D0001" w:rsidRPr="009633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2D0001" w:rsidRPr="009633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마이크로소프트,</w:t>
      </w:r>
      <w:r w:rsidR="002D0001" w:rsidRPr="009633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D0001" w:rsidRPr="009633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도이치텔레콤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2D0001" w:rsidRPr="009633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D0001" w:rsidRPr="009633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‘K </w:t>
      </w:r>
      <w:r w:rsidR="002D0001" w:rsidRPr="009633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앱마켓 연합군</w:t>
      </w:r>
      <w:r w:rsidR="002D0001" w:rsidRPr="009633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참여한다.</w:t>
      </w:r>
      <w:r w:rsidR="002D0001" w:rsidRPr="009633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11D4A" w:rsidRPr="009633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원스토어는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막강한 글로벌 파트너까지 확보하게 됨에 따라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앱마켓 수성과 글로벌 앱마켓 진출은 물론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IPO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에도 탄력을 얻게 됐다.</w:t>
      </w:r>
      <w:r w:rsidR="00C11D4A" w:rsidRPr="009633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1CAF5A9" w14:textId="123F441E" w:rsidR="00C11D4A" w:rsidRPr="0096331F" w:rsidRDefault="00C11D4A" w:rsidP="008A004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15DCD756" w14:textId="4DD3766A" w:rsidR="007008B0" w:rsidRPr="0096331F" w:rsidRDefault="007008B0" w:rsidP="007008B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SK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텔레콤(대표이사 박정호,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hyperlink w:history="1">
        <w:r w:rsidR="00E65A36" w:rsidRPr="0096331F">
          <w:rPr>
            <w:rStyle w:val="afb"/>
            <w:rFonts w:asciiTheme="majorHAnsi" w:eastAsiaTheme="majorHAnsi" w:hAnsiTheme="majorHAnsi" w:cs="Arial" w:hint="eastAsia"/>
            <w:color w:val="000000" w:themeColor="text1"/>
            <w:sz w:val="24"/>
            <w:szCs w:val="24"/>
            <w:u w:val="none"/>
            <w:lang w:eastAsia="ko-KR" w:bidi="ar-SA"/>
          </w:rPr>
          <w:t>www.sktelecom.com)</w:t>
        </w:r>
        <w:r w:rsidR="00E65A36" w:rsidRPr="0096331F">
          <w:rPr>
            <w:rStyle w:val="afb"/>
            <w:rFonts w:asciiTheme="majorHAnsi" w:eastAsiaTheme="majorHAnsi" w:hAnsiTheme="majorHAnsi" w:cs="Arial"/>
            <w:color w:val="000000" w:themeColor="text1"/>
            <w:sz w:val="24"/>
            <w:szCs w:val="24"/>
            <w:u w:val="none"/>
            <w:lang w:eastAsia="ko-KR" w:bidi="ar-SA"/>
          </w:rPr>
          <w:t xml:space="preserve">과 </w:t>
        </w:r>
        <w:r w:rsidR="00E65A36" w:rsidRPr="0096331F">
          <w:rPr>
            <w:rStyle w:val="afb"/>
            <w:rFonts w:asciiTheme="majorHAnsi" w:eastAsiaTheme="majorHAnsi" w:hAnsiTheme="majorHAnsi" w:cs="Arial" w:hint="eastAsia"/>
            <w:color w:val="000000" w:themeColor="text1"/>
            <w:sz w:val="24"/>
            <w:szCs w:val="24"/>
            <w:u w:val="none"/>
            <w:lang w:eastAsia="ko-KR" w:bidi="ar-SA"/>
          </w:rPr>
          <w:t>원스토어(대표 이재환,</w:t>
        </w:r>
        <w:r w:rsidR="00E65A36" w:rsidRPr="0096331F">
          <w:rPr>
            <w:rStyle w:val="afb"/>
            <w:rFonts w:asciiTheme="majorHAnsi" w:eastAsiaTheme="majorHAnsi" w:hAnsiTheme="majorHAnsi" w:cs="Arial"/>
            <w:color w:val="000000" w:themeColor="text1"/>
            <w:sz w:val="24"/>
            <w:szCs w:val="24"/>
            <w:u w:val="none"/>
            <w:lang w:eastAsia="ko-KR" w:bidi="ar-SA"/>
          </w:rPr>
          <w:t xml:space="preserve"> </w:t>
        </w:r>
        <w:r w:rsidR="00E65A36" w:rsidRPr="0096331F">
          <w:rPr>
            <w:rStyle w:val="afb"/>
            <w:rFonts w:asciiTheme="majorHAnsi" w:eastAsiaTheme="majorHAnsi" w:hAnsiTheme="majorHAnsi" w:cs="Arial" w:hint="eastAsia"/>
            <w:color w:val="000000" w:themeColor="text1"/>
            <w:sz w:val="24"/>
            <w:szCs w:val="24"/>
            <w:u w:val="none"/>
            <w:lang w:eastAsia="ko-KR" w:bidi="ar-SA"/>
          </w:rPr>
          <w:t>www</w:t>
        </w:r>
        <w:r w:rsidR="00E65A36" w:rsidRPr="0096331F">
          <w:rPr>
            <w:rStyle w:val="afb"/>
            <w:rFonts w:asciiTheme="majorHAnsi" w:eastAsiaTheme="majorHAnsi" w:hAnsiTheme="majorHAnsi" w:cs="Arial"/>
            <w:color w:val="000000" w:themeColor="text1"/>
            <w:sz w:val="24"/>
            <w:szCs w:val="24"/>
            <w:u w:val="none"/>
            <w:lang w:eastAsia="ko-KR" w:bidi="ar-SA"/>
          </w:rPr>
          <w:t>.o</w:t>
        </w:r>
        <w:r w:rsidR="00E65A36" w:rsidRPr="0096331F">
          <w:rPr>
            <w:rStyle w:val="afb"/>
            <w:rFonts w:asciiTheme="majorHAnsi" w:eastAsiaTheme="majorHAnsi" w:hAnsiTheme="majorHAnsi" w:cs="Arial" w:hint="eastAsia"/>
            <w:color w:val="000000" w:themeColor="text1"/>
            <w:sz w:val="24"/>
            <w:szCs w:val="24"/>
            <w:u w:val="none"/>
            <w:lang w:eastAsia="ko-KR" w:bidi="ar-SA"/>
          </w:rPr>
          <w:t>n</w:t>
        </w:r>
        <w:r w:rsidR="00E65A36" w:rsidRPr="0096331F">
          <w:rPr>
            <w:rStyle w:val="afb"/>
            <w:rFonts w:asciiTheme="majorHAnsi" w:eastAsiaTheme="majorHAnsi" w:hAnsiTheme="majorHAnsi" w:cs="Arial"/>
            <w:color w:val="000000" w:themeColor="text1"/>
            <w:sz w:val="24"/>
            <w:szCs w:val="24"/>
            <w:u w:val="none"/>
            <w:lang w:eastAsia="ko-KR" w:bidi="ar-SA"/>
          </w:rPr>
          <w:t>estore.co.kr)</w:t>
        </w:r>
        <w:r w:rsidR="00E65A36" w:rsidRPr="0096331F">
          <w:rPr>
            <w:rStyle w:val="afb"/>
            <w:rFonts w:asciiTheme="majorHAnsi" w:eastAsiaTheme="majorHAnsi" w:hAnsiTheme="majorHAnsi" w:cs="Arial" w:hint="eastAsia"/>
            <w:color w:val="000000" w:themeColor="text1"/>
            <w:sz w:val="24"/>
            <w:szCs w:val="24"/>
            <w:u w:val="none"/>
            <w:lang w:eastAsia="ko-KR" w:bidi="ar-SA"/>
          </w:rPr>
          <w:t>가</w:t>
        </w:r>
      </w:hyperlink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마이크로소프트와 도이치텔레콤</w:t>
      </w:r>
      <w:r w:rsidR="00525EA3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의 투자</w:t>
      </w:r>
      <w:r w:rsidR="00BE51E9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전문</w:t>
      </w:r>
      <w:r w:rsidR="00525EA3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회사 </w:t>
      </w:r>
      <w:r w:rsidR="00BE51E9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‘</w:t>
      </w:r>
      <w:r w:rsidR="00525EA3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DTC</w:t>
      </w:r>
      <w:r w:rsidR="00BE51E9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P</w:t>
      </w:r>
      <w:r w:rsidR="001648B3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BE51E9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(</w:t>
      </w:r>
      <w:r w:rsidR="00BE51E9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Deutsche Telekom Capital Partners</w:t>
      </w:r>
      <w:r w:rsidR="00BE51E9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)</w:t>
      </w:r>
      <w:r w:rsidR="00BE51E9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’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로부터 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‘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원스토어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’</w:t>
      </w:r>
      <w:r w:rsidR="00281EB7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투자 유치에 성공했다고 </w:t>
      </w:r>
      <w:r w:rsidR="00B4536D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1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일 밝혔다.</w:t>
      </w:r>
    </w:p>
    <w:p w14:paraId="5667436C" w14:textId="07A00B49" w:rsidR="009F2B4A" w:rsidRPr="00B4536D" w:rsidRDefault="009F2B4A" w:rsidP="007008B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36AD1F6C" w14:textId="45219B60" w:rsidR="008E0535" w:rsidRPr="0096331F" w:rsidRDefault="00C11D4A" w:rsidP="0042246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이번 투자는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A970EB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S</w:t>
      </w:r>
      <w:r w:rsidR="00A970EB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KT</w:t>
      </w:r>
      <w:r w:rsidR="00A970EB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가 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KT, LGU+ 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등 통신사들로부터 </w:t>
      </w:r>
      <w:r w:rsidR="00A970EB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원스토어에 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투자를 </w:t>
      </w:r>
      <w:r w:rsidR="00074232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유치한지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3</w:t>
      </w:r>
      <w:r w:rsidR="00564E8C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개월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여 만에 해외 투자 유치를 성공적으로 이끌어</w:t>
      </w:r>
      <w:r w:rsidR="00074232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냈다는 점에서 의미가 크다.</w:t>
      </w:r>
      <w:r w:rsidR="00074232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F13BF8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원스토어는 이번 투자로 성장 잠재력을 외부로부터 인정받음과 동시에</w:t>
      </w:r>
      <w:r w:rsidR="00DF03AF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글로벌 </w:t>
      </w:r>
      <w:r w:rsidR="00DF03AF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기업</w:t>
      </w:r>
      <w:r w:rsidR="00F13BF8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 주</w:t>
      </w:r>
      <w:r w:rsidR="00564E8C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도하고</w:t>
      </w:r>
      <w:r w:rsidR="00F13BF8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있는 앱 마켓</w:t>
      </w:r>
      <w:r w:rsidR="00F13BF8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F13BF8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시장에</w:t>
      </w:r>
      <w:r w:rsidR="00564E8C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서 확실한 대항마로 자리 잡았다는 평가다.</w:t>
      </w:r>
      <w:r w:rsidR="00F13BF8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</w:p>
    <w:p w14:paraId="64A482A3" w14:textId="77777777" w:rsidR="00B46724" w:rsidRPr="0096331F" w:rsidRDefault="00B46724" w:rsidP="0042246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4BE15D73" w14:textId="7A96F2BD" w:rsidR="0063423D" w:rsidRPr="0096331F" w:rsidRDefault="005506B6" w:rsidP="0063423D">
      <w:pPr>
        <w:pStyle w:val="a9"/>
        <w:widowControl w:val="0"/>
        <w:numPr>
          <w:ilvl w:val="0"/>
          <w:numId w:val="40"/>
        </w:numPr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글로벌 빅테크 기업들도 알아본 </w:t>
      </w:r>
      <w:r w:rsidRPr="0096331F">
        <w:rPr>
          <w:rFonts w:ascii="맑은 고딕" w:hAnsi="맑은 고딕" w:cs="Arial"/>
          <w:b/>
          <w:sz w:val="26"/>
          <w:szCs w:val="26"/>
          <w:lang w:eastAsia="ko-KR" w:bidi="ar-SA"/>
        </w:rPr>
        <w:t>‘</w:t>
      </w:r>
      <w:r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원스토어</w:t>
      </w:r>
      <w:r w:rsidRPr="0096331F">
        <w:rPr>
          <w:rFonts w:ascii="맑은 고딕" w:hAnsi="맑은 고딕" w:cs="Arial"/>
          <w:b/>
          <w:sz w:val="26"/>
          <w:szCs w:val="26"/>
          <w:lang w:eastAsia="ko-KR" w:bidi="ar-SA"/>
        </w:rPr>
        <w:t>’…</w:t>
      </w:r>
      <w:r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재무적 투자 넘어 전방위 초협력 </w:t>
      </w:r>
      <w:r w:rsidRPr="0096331F">
        <w:rPr>
          <w:rFonts w:ascii="맑은 고딕" w:hAnsi="맑은 고딕" w:cs="Arial"/>
          <w:b/>
          <w:sz w:val="26"/>
          <w:szCs w:val="26"/>
          <w:lang w:eastAsia="ko-KR" w:bidi="ar-SA"/>
        </w:rPr>
        <w:t>‘</w:t>
      </w:r>
      <w:r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가속</w:t>
      </w:r>
      <w:r w:rsidRPr="0096331F">
        <w:rPr>
          <w:rFonts w:ascii="맑은 고딕" w:hAnsi="맑은 고딕" w:cs="Arial"/>
          <w:b/>
          <w:sz w:val="26"/>
          <w:szCs w:val="26"/>
          <w:lang w:eastAsia="ko-KR" w:bidi="ar-SA"/>
        </w:rPr>
        <w:t>’</w:t>
      </w:r>
    </w:p>
    <w:p w14:paraId="39F22190" w14:textId="77777777" w:rsidR="00345783" w:rsidRDefault="00BE51E9" w:rsidP="00281EB7">
      <w:pPr>
        <w:widowControl w:val="0"/>
        <w:wordWrap w:val="0"/>
        <w:topLinePunct/>
        <w:snapToGrid w:val="0"/>
        <w:spacing w:after="0" w:line="240" w:lineRule="auto"/>
        <w:ind w:rightChars="40" w:right="88" w:firstLineChars="200" w:firstLine="48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  <w:r w:rsidRPr="000E3996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lastRenderedPageBreak/>
        <w:t>원스토어는 앱마켓 수수료를 파격적으로 인하하는 정책을 시행하는 등 개발사와 상생을 통해 성장해온 국내 2위 앱스토어다.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r w:rsidR="001412C0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대표적인 글로벌 빅테크(</w:t>
      </w:r>
      <w:r w:rsidR="001412C0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BigTech) </w:t>
      </w:r>
      <w:r w:rsidR="001412C0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기업인 마이크로소프트와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D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TCP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가</w:t>
      </w:r>
      <w:r w:rsidR="001412C0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지분투자를 하면서 원스토어</w:t>
      </w:r>
      <w:r w:rsidR="00E65A36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는 </w:t>
      </w:r>
      <w:r w:rsidR="00E65A36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국내</w:t>
      </w:r>
      <w:r w:rsidR="00E65A36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·</w:t>
      </w:r>
      <w:r w:rsidR="00E65A36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외 통신사 및 글로벌I</w:t>
      </w:r>
      <w:r w:rsidR="00E65A36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T </w:t>
      </w:r>
      <w:r w:rsidR="00E65A36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기업이 주주로 참여한 </w:t>
      </w:r>
      <w:r w:rsidR="001412C0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명실상부한 </w:t>
      </w:r>
      <w:r w:rsidR="00E65A36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대한민국 </w:t>
      </w:r>
      <w:r w:rsidR="00365F7E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대표</w:t>
      </w:r>
      <w:r w:rsidR="001412C0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앱마켓 지위를 갖게 됐다.</w:t>
      </w:r>
      <w:r w:rsidR="007B70A8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</w:p>
    <w:p w14:paraId="706D8ADA" w14:textId="77777777" w:rsidR="00345783" w:rsidRDefault="00345783" w:rsidP="00281EB7">
      <w:pPr>
        <w:widowControl w:val="0"/>
        <w:wordWrap w:val="0"/>
        <w:topLinePunct/>
        <w:snapToGrid w:val="0"/>
        <w:spacing w:after="0" w:line="240" w:lineRule="auto"/>
        <w:ind w:rightChars="40" w:right="88" w:firstLineChars="200" w:firstLine="48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</w:p>
    <w:p w14:paraId="335A8E8F" w14:textId="18FE5773" w:rsidR="000E1170" w:rsidRDefault="006C16F8" w:rsidP="00281EB7">
      <w:pPr>
        <w:widowControl w:val="0"/>
        <w:wordWrap w:val="0"/>
        <w:topLinePunct/>
        <w:snapToGrid w:val="0"/>
        <w:spacing w:after="0" w:line="240" w:lineRule="auto"/>
        <w:ind w:rightChars="40" w:right="88" w:firstLineChars="200" w:firstLine="48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이번 투자 유치는 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SKT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와 마이크로소프트,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도이치텔레콤이 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5G·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클라우드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·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A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I 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등 다양한 분야에서 긴밀하게 협력해 온 전략적 파트너십의 연장선으로 풀이된다.</w:t>
      </w:r>
      <w:r w:rsidR="00A529A8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</w:p>
    <w:p w14:paraId="2AC80F30" w14:textId="77777777" w:rsidR="000E1170" w:rsidRDefault="000E1170" w:rsidP="002A10D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</w:p>
    <w:p w14:paraId="762B8CBC" w14:textId="26AD9EC9" w:rsidR="0084691A" w:rsidRDefault="00F2735B" w:rsidP="0075461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S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K</w:t>
      </w:r>
      <w:r w:rsidR="001232DF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T</w:t>
      </w:r>
      <w:r w:rsidR="00E65A36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와 원스토어는 마이크로소프트</w:t>
      </w:r>
      <w:r w:rsidR="00E65A36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, </w:t>
      </w:r>
      <w:r w:rsidR="00E65A36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도이치텔레콤과 함께 </w:t>
      </w:r>
      <w:r w:rsidR="0075461D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중장기적으로 </w:t>
      </w:r>
      <w:r w:rsidR="0075461D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▲</w:t>
      </w:r>
      <w:r w:rsidR="0075461D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게임 생태계 육성 </w:t>
      </w:r>
      <w:r w:rsidR="000E1170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▲</w:t>
      </w:r>
      <w:r w:rsidR="000E1170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국내 게임 크리에이터와 컨텐츠에 대한 새로운 기회 발굴 </w:t>
      </w:r>
      <w:r w:rsidR="00613237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▲</w:t>
      </w:r>
      <w:r w:rsidR="00613237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클라우드</w:t>
      </w:r>
      <w:r w:rsidR="00613237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r w:rsidR="00613237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협력</w:t>
      </w:r>
      <w:r w:rsidR="0075461D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r w:rsidR="00240DC3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▲</w:t>
      </w:r>
      <w:r w:rsidR="00240DC3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글로벌 플랫폼 확장 </w:t>
      </w:r>
      <w:r w:rsidR="0075461D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등 </w:t>
      </w:r>
      <w:r w:rsidR="00FE2CCC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다양한 </w:t>
      </w:r>
      <w:r w:rsidR="0075461D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협력을</w:t>
      </w:r>
      <w:r w:rsidR="0075461D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r w:rsidR="0075461D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추진할 예정이다.</w:t>
      </w:r>
      <w:r w:rsidR="00EA3F9E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</w:p>
    <w:p w14:paraId="2ECC583F" w14:textId="70623A8E" w:rsidR="00B85F23" w:rsidRDefault="00B85F23" w:rsidP="0075461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</w:p>
    <w:p w14:paraId="036D5958" w14:textId="129DF5A8" w:rsidR="00B85F23" w:rsidRDefault="00B85F23" w:rsidP="0075461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S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KT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와 마이크로소프트는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5G·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클라우드 등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ICT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분야에서 포괄적 협력을 추진</w:t>
      </w:r>
      <w:r w:rsidR="000707C1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한 </w:t>
      </w:r>
      <w:r w:rsidR="000707C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것을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시작으로,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현재 모바일 기기에서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초고속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·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초저지연 기반 마이크로소프트의 엑스박스 클라우드 게임 기술을 애저(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Azure)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를 통해 제공하고 있다.</w:t>
      </w:r>
      <w:r w:rsidR="0050195C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r w:rsidR="0050195C" w:rsidRPr="0050195C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향후</w:t>
      </w:r>
      <w:r w:rsidR="0050195C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양사는</w:t>
      </w:r>
      <w:r w:rsidR="0050195C" w:rsidRPr="0050195C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 게임 중심으로 컨텐츠 발굴 및 게임 경험 향상에 집중할 계획이다</w:t>
      </w:r>
      <w:r w:rsidR="0050195C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.</w:t>
      </w:r>
    </w:p>
    <w:p w14:paraId="291F5BED" w14:textId="33165A0E" w:rsidR="00676486" w:rsidRPr="000E3996" w:rsidRDefault="00676486" w:rsidP="0075461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</w:p>
    <w:p w14:paraId="68EE37A7" w14:textId="769E2EA9" w:rsidR="00676486" w:rsidRPr="0096331F" w:rsidRDefault="00676486" w:rsidP="00676486">
      <w:pPr>
        <w:widowControl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</w:pP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도이치텔레콤 역시 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SK</w:t>
      </w:r>
      <w:r w:rsidR="008D6EE2"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T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와 지난 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6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년</w:t>
      </w:r>
      <w:r w:rsidR="00080C9C"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간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r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>기술과 사업 전반에 걸쳐 돈독한 협력 관계를 이어왔다.</w:t>
      </w:r>
      <w:r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 xml:space="preserve"> 이번</w:t>
      </w:r>
      <w:r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투자를</w:t>
      </w:r>
      <w:r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통해</w:t>
      </w:r>
      <w:r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양사는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도이치텔레콤의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현지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가입자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기반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유럽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시장에서의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영향력을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바탕으로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원스토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어가 글로벌 모바일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게임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시장에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진출할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수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있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는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기회</w:t>
      </w:r>
      <w:r w:rsidR="00564E8C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>를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창출</w:t>
      </w:r>
      <w:r w:rsidR="00564E8C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>할 수 있을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것으로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기대하고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80C9C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있다</w:t>
      </w:r>
      <w:r w:rsidR="00080C9C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>.</w:t>
      </w:r>
    </w:p>
    <w:p w14:paraId="6BDC050D" w14:textId="72BAC233" w:rsidR="00080C9C" w:rsidRPr="00564E8C" w:rsidRDefault="00080C9C" w:rsidP="00676486">
      <w:pPr>
        <w:widowControl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</w:pPr>
    </w:p>
    <w:p w14:paraId="16D40F51" w14:textId="1FA85EE5" w:rsidR="006672CF" w:rsidRPr="0096331F" w:rsidRDefault="00080C9C" w:rsidP="00676486">
      <w:pPr>
        <w:widowControl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</w:pPr>
      <w:r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더</w:t>
      </w:r>
      <w:r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나아가</w:t>
      </w:r>
      <w:r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글로벌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플랫폼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확장을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통해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글로벌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게임사들이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원스토어에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게임을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내면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유럽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시장으로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곧장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유통될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수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있는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가교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역할도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할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수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있게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6672CF"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  <w:t>된다</w:t>
      </w:r>
      <w:r w:rsidR="006672CF"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 w:bidi="ar-SA"/>
        </w:rPr>
        <w:t>.</w:t>
      </w:r>
    </w:p>
    <w:p w14:paraId="4EBFDDC5" w14:textId="77777777" w:rsidR="006672CF" w:rsidRPr="0096331F" w:rsidRDefault="006672CF" w:rsidP="00676486">
      <w:pPr>
        <w:widowControl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eastAsia="ko-KR" w:bidi="ar-SA"/>
        </w:rPr>
      </w:pPr>
    </w:p>
    <w:p w14:paraId="33A4AD8A" w14:textId="611BBD54" w:rsidR="001232DF" w:rsidRDefault="00FC65B2" w:rsidP="00F2735B">
      <w:pPr>
        <w:widowControl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게임 외에도 웹툰,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e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-Book 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등 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다양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한 </w:t>
      </w:r>
      <w:r w:rsidRPr="0096331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>K-</w:t>
      </w:r>
      <w:r w:rsidRPr="0096331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콘텐츠의 글로벌 확산 역시 한층 더 힘을 받을 </w:t>
      </w:r>
      <w:r w:rsidR="00564E8C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val="x-none" w:eastAsia="ko-KR" w:bidi="ar-SA"/>
        </w:rPr>
        <w:t>전망이다.</w:t>
      </w:r>
      <w:r w:rsidR="007B70A8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  <w:t xml:space="preserve"> </w:t>
      </w:r>
    </w:p>
    <w:p w14:paraId="003B2C04" w14:textId="79144986" w:rsidR="007B70A8" w:rsidRDefault="007B70A8" w:rsidP="00F2735B">
      <w:pPr>
        <w:widowControl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</w:p>
    <w:p w14:paraId="1A55A31A" w14:textId="6EFB3228" w:rsidR="007B70A8" w:rsidRPr="0096331F" w:rsidRDefault="007B70A8" w:rsidP="00F2735B">
      <w:pPr>
        <w:widowControl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val="x-none" w:eastAsia="ko-KR" w:bidi="ar-SA"/>
        </w:rPr>
      </w:pP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마이크로소프트와 D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TCP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가 원스토어에 투자를 결정한 금액은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총 168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억원(약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1500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만 달러)이다.</w:t>
      </w:r>
    </w:p>
    <w:p w14:paraId="48F84BC8" w14:textId="77777777" w:rsidR="00C52368" w:rsidRPr="0096331F" w:rsidRDefault="00C52368" w:rsidP="008D6EE2">
      <w:pPr>
        <w:widowControl w:val="0"/>
        <w:spacing w:after="0" w:line="240" w:lineRule="auto"/>
        <w:ind w:rightChars="40" w:right="88"/>
        <w:jc w:val="both"/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val="x-none" w:eastAsia="ko-KR" w:bidi="ar-SA"/>
        </w:rPr>
      </w:pPr>
    </w:p>
    <w:p w14:paraId="0CE74546" w14:textId="5B65CFF1" w:rsidR="00D70E98" w:rsidRPr="0096331F" w:rsidRDefault="00D70E98" w:rsidP="00D70E98">
      <w:pPr>
        <w:pStyle w:val="a9"/>
        <w:widowControl w:val="0"/>
        <w:numPr>
          <w:ilvl w:val="0"/>
          <w:numId w:val="40"/>
        </w:numPr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원스토어</w:t>
      </w:r>
      <w:r w:rsidR="00DB33E2" w:rsidRPr="0096331F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 ‘11</w:t>
      </w:r>
      <w:r w:rsidR="00DB33E2"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분기 연속 성장</w:t>
      </w:r>
      <w:r w:rsidR="00DB33E2" w:rsidRPr="0096331F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’ </w:t>
      </w:r>
      <w:r w:rsidR="00DB33E2"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행진</w:t>
      </w:r>
      <w:r w:rsidR="00DB33E2" w:rsidRPr="0096331F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… </w:t>
      </w:r>
      <w:r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빨라진 원스토어 </w:t>
      </w:r>
      <w:r w:rsidR="00DB33E2" w:rsidRPr="0096331F">
        <w:rPr>
          <w:rFonts w:ascii="맑은 고딕" w:hAnsi="맑은 고딕" w:cs="Arial"/>
          <w:b/>
          <w:sz w:val="26"/>
          <w:szCs w:val="26"/>
          <w:lang w:eastAsia="ko-KR" w:bidi="ar-SA"/>
        </w:rPr>
        <w:t>‘</w:t>
      </w:r>
      <w:r w:rsidRPr="0096331F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IPO </w:t>
      </w:r>
      <w:r w:rsidRPr="0096331F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시계추</w:t>
      </w:r>
      <w:r w:rsidR="00DB33E2" w:rsidRPr="0096331F">
        <w:rPr>
          <w:rFonts w:ascii="맑은 고딕" w:hAnsi="맑은 고딕" w:cs="Arial"/>
          <w:b/>
          <w:sz w:val="26"/>
          <w:szCs w:val="26"/>
          <w:lang w:eastAsia="ko-KR" w:bidi="ar-SA"/>
        </w:rPr>
        <w:t>’</w:t>
      </w:r>
    </w:p>
    <w:p w14:paraId="029E5ABC" w14:textId="050489E3" w:rsidR="00750275" w:rsidRPr="0096331F" w:rsidRDefault="00750275" w:rsidP="00D70E9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val="x-none" w:eastAsia="ko-KR" w:bidi="ar-SA"/>
        </w:rPr>
      </w:pPr>
      <w:r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val="x-none" w:eastAsia="ko-KR" w:bidi="ar-SA"/>
        </w:rPr>
        <w:t xml:space="preserve">원스토어는 흑자 전환과 </w:t>
      </w:r>
      <w:r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val="x-none" w:eastAsia="ko-KR" w:bidi="ar-SA"/>
        </w:rPr>
        <w:t>11</w:t>
      </w:r>
      <w:r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val="x-none" w:eastAsia="ko-KR" w:bidi="ar-SA"/>
        </w:rPr>
        <w:t>분기 연속 거래액 성장 등으로 입증한 사업 경쟁력과 해외 투자 유치 등의 호재가 이어지면서 기업공개(</w:t>
      </w:r>
      <w:r w:rsidRPr="0096331F">
        <w:rPr>
          <w:rStyle w:val="afb"/>
          <w:rFonts w:asciiTheme="majorHAnsi" w:eastAsiaTheme="majorHAnsi" w:hAnsiTheme="majorHAnsi"/>
          <w:color w:val="000000" w:themeColor="text1"/>
          <w:sz w:val="24"/>
          <w:szCs w:val="24"/>
          <w:u w:val="none"/>
          <w:lang w:val="x-none" w:eastAsia="ko-KR" w:bidi="ar-SA"/>
        </w:rPr>
        <w:t xml:space="preserve">IPO) </w:t>
      </w:r>
      <w:r w:rsidRPr="0096331F">
        <w:rPr>
          <w:rStyle w:val="afb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val="x-none" w:eastAsia="ko-KR" w:bidi="ar-SA"/>
        </w:rPr>
        <w:t>추진에 속도가 붙고 있다.</w:t>
      </w:r>
    </w:p>
    <w:p w14:paraId="63316C59" w14:textId="0D0A2E68" w:rsidR="003F3FA3" w:rsidRDefault="003F3FA3" w:rsidP="00750275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lastRenderedPageBreak/>
        <w:t>빅</w:t>
      </w:r>
      <w:r w:rsidR="00B4536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데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이터 플랫폼 기업 아이지에이웍스에 따르면 올 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1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분기 원스토어의 성장률은 전년 동기 대비 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35.2%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에 달했다.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이는 다른 글로벌 앱마켓 성장률 대비 약 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4.5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배에 달하는 기록이다.</w:t>
      </w:r>
    </w:p>
    <w:p w14:paraId="1E8FAA0C" w14:textId="77777777" w:rsidR="004E5E14" w:rsidRPr="0096331F" w:rsidRDefault="004E5E14" w:rsidP="00750275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6056B365" w14:textId="5CB42641" w:rsidR="00C63669" w:rsidRPr="0096331F" w:rsidRDefault="00C63669" w:rsidP="00750275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원스토어는 최근 웹소설과 웹툰 등 </w:t>
      </w:r>
      <w:r w:rsidR="008F070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컨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텐츠 사업 강화를 위해 장르소설 전문 출판사인 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로크미디어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 인수했으며,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예스2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4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와 </w:t>
      </w:r>
      <w:r w:rsidR="00A04AB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컨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텐츠 스튜디오 합작법인(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JV)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을 설립하는 등 </w:t>
      </w:r>
      <w:r w:rsidR="00564E8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컨텐츠 사업 역량을 강화하고 있다.</w:t>
      </w:r>
    </w:p>
    <w:p w14:paraId="02F08120" w14:textId="5F965B0D" w:rsidR="00C63669" w:rsidRPr="00A04AB6" w:rsidRDefault="00C63669" w:rsidP="00750275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2C5CE666" w14:textId="1C652151" w:rsidR="0080173D" w:rsidRDefault="00C63669" w:rsidP="0080173D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i/>
          <w:color w:val="FF0000"/>
          <w:sz w:val="24"/>
          <w:szCs w:val="24"/>
          <w:lang w:eastAsia="ko-KR" w:bidi="ar-SA"/>
        </w:rPr>
      </w:pP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원스토어 이재환 대표는 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="001F35CE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원스토어는 국내외 통신사 및 글로벌</w:t>
      </w:r>
      <w:r w:rsidR="001F35CE"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IT </w:t>
      </w:r>
      <w:r w:rsidR="001F35CE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기업이 주주인 대한민국 대표 앱마켓으로 한 단계 도약하게 됐다</w:t>
      </w:r>
      <w:r w:rsidR="001F35CE"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”</w:t>
      </w:r>
      <w:r w:rsidR="001F35CE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며 </w:t>
      </w:r>
      <w:r w:rsidR="001F35CE"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="001F35CE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이번 투자를 바탕으로 건전한 국내 앱마켓 생태계 조성에 더욱 힘쓰는 한편 글로벌 진출에도 박차를 가할 예정</w:t>
      </w:r>
      <w:r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="001648B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</w:t>
      </w: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라고 밝혔다</w:t>
      </w:r>
      <w:r w:rsidR="001F35CE" w:rsidRPr="0096331F">
        <w:rPr>
          <w:rFonts w:ascii="맑은 고딕" w:hAnsi="맑은 고딕" w:cs="굴림"/>
          <w:i/>
          <w:color w:val="FF0000"/>
          <w:sz w:val="24"/>
          <w:szCs w:val="24"/>
          <w:lang w:eastAsia="ko-KR" w:bidi="ar-SA"/>
        </w:rPr>
        <w:t>.</w:t>
      </w:r>
    </w:p>
    <w:p w14:paraId="64D44778" w14:textId="3EC6A5E7" w:rsidR="000E1170" w:rsidRPr="000E3996" w:rsidRDefault="000E1170" w:rsidP="0080173D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155048C2" w14:textId="77777777" w:rsidR="006103DC" w:rsidRPr="00345783" w:rsidRDefault="006103DC" w:rsidP="00345783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마이크로소프트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사라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본드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(Sarah Bond)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게임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크리에이터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경험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및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생태계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부문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부사장은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“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마이크로소프트는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크리에이터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지원을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통해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고객에게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즐거움을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제공할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수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있다고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믿는다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"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며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"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원스토어가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안드로이드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모바일에서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오픈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스토어라는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큰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비전을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실현하는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것을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매우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기쁘게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생각하며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,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우리는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전세계의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더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많은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크리에이터와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플레이어에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게임을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확장하는데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협력할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예정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이라고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34578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밝혔다</w:t>
      </w:r>
      <w:r w:rsidRPr="0034578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.</w:t>
      </w:r>
    </w:p>
    <w:p w14:paraId="288FC4B4" w14:textId="77777777" w:rsidR="006103DC" w:rsidRDefault="006103DC" w:rsidP="0080173D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29134535" w14:textId="32B85E58" w:rsidR="000E1170" w:rsidRPr="0096331F" w:rsidRDefault="000E1170" w:rsidP="0080173D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D</w:t>
      </w:r>
      <w:r w:rsidRPr="000E39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TCP </w:t>
      </w:r>
      <w:r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비</w:t>
      </w:r>
      <w:r w:rsidR="00BE51E9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첸</w:t>
      </w:r>
      <w:r w:rsidR="009E4D15"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테</w:t>
      </w:r>
      <w:r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벤토(</w:t>
      </w:r>
      <w:r w:rsidRPr="000E39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Vicente Vento) </w:t>
      </w:r>
      <w:r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C</w:t>
      </w:r>
      <w:r w:rsidRPr="000E39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EO</w:t>
      </w:r>
      <w:r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는 </w:t>
      </w:r>
      <w:r w:rsidRPr="000E39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="001648B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DTCP</w:t>
      </w:r>
      <w:r w:rsidR="001648B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가 </w:t>
      </w:r>
      <w:r w:rsidR="009E4D15"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원스토어에 투자함으로써 성공적인 성장 여정(</w:t>
      </w:r>
      <w:r w:rsidR="009E4D15" w:rsidRPr="000E39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Journey)</w:t>
      </w:r>
      <w:r w:rsidR="009E4D15"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에 참여할 수 있게 되어 기쁘다</w:t>
      </w:r>
      <w:r w:rsidR="009E4D15" w:rsidRPr="000E39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”</w:t>
      </w:r>
      <w:r w:rsidR="009E4D15"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며 </w:t>
      </w:r>
      <w:r w:rsidR="009E4D15" w:rsidRPr="000E39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“SK</w:t>
      </w:r>
      <w:r w:rsidR="000E39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T</w:t>
      </w:r>
      <w:r w:rsidR="009E4D15"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와의 협력을 통해 원스토어가 글로벌 시장으로</w:t>
      </w:r>
      <w:r w:rsidR="009E4D15" w:rsidRPr="000E39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9E4D15"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진출할 수 있도록 지원할 계획</w:t>
      </w:r>
      <w:r w:rsidR="009E4D15" w:rsidRPr="000E3996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”</w:t>
      </w:r>
      <w:r w:rsidR="009E4D15" w:rsidRPr="000E399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이라고 밝혔다.</w:t>
      </w:r>
    </w:p>
    <w:p w14:paraId="71B96F4C" w14:textId="77777777" w:rsidR="0096331F" w:rsidRPr="0096331F" w:rsidRDefault="0096331F" w:rsidP="00750275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5A903A6B" w14:textId="1C85286D" w:rsidR="00193A9A" w:rsidRDefault="008D6EE2" w:rsidP="00750275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cs="굴림"/>
          <w:color w:val="000000"/>
          <w:sz w:val="24"/>
          <w:szCs w:val="24"/>
          <w:lang w:eastAsia="ko-KR" w:bidi="ar-SA"/>
        </w:rPr>
      </w:pPr>
      <w:r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하형일 SKT 코퍼레이트2센터장은</w:t>
      </w:r>
      <w:r w:rsidR="0043038D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193A9A"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="00193A9A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이번 마이크로소프트와 </w:t>
      </w:r>
      <w:r w:rsidR="001648B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DTCP</w:t>
      </w:r>
      <w:r w:rsidR="00193A9A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의 지분 투자는 단순</w:t>
      </w:r>
      <w:r w:rsidR="00564E8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</w:t>
      </w:r>
      <w:r w:rsidR="00193A9A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재무적 투자를 넘어 원스토어의 경쟁력</w:t>
      </w:r>
      <w:r w:rsidR="00564E8C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564E8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강화는 물론이고 한국</w:t>
      </w:r>
      <w:r w:rsidR="00193A9A"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ICT </w:t>
      </w:r>
      <w:r w:rsidR="00193A9A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생태계 혁신을 위한 중요한 모멘텀이 </w:t>
      </w:r>
      <w:r w:rsidR="00564E8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될</w:t>
      </w:r>
      <w:r w:rsidR="00DF097C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것</w:t>
      </w:r>
      <w:r w:rsidR="00DF097C"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”</w:t>
      </w:r>
      <w:r w:rsidR="00DF097C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이라</w:t>
      </w:r>
      <w:r w:rsidR="00193A9A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며 </w:t>
      </w:r>
      <w:r w:rsidR="00193A9A" w:rsidRPr="0096331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="00193A9A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앞으로도 </w:t>
      </w:r>
      <w:r w:rsidR="00564E8C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파트너사들과의 </w:t>
      </w:r>
      <w:r w:rsidR="00193A9A" w:rsidRPr="0096331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긴밀한 협력을 통해 </w:t>
      </w:r>
      <w:r w:rsidR="00564E8C">
        <w:rPr>
          <w:rFonts w:cs="굴림" w:hint="eastAsia"/>
          <w:color w:val="000000"/>
          <w:sz w:val="24"/>
          <w:szCs w:val="24"/>
          <w:lang w:eastAsia="ko-KR" w:bidi="ar-SA"/>
        </w:rPr>
        <w:t>탁월한</w:t>
      </w:r>
      <w:r w:rsidR="00DF097C" w:rsidRPr="0096331F">
        <w:rPr>
          <w:rFonts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F097C" w:rsidRPr="0096331F">
        <w:rPr>
          <w:rFonts w:cs="굴림" w:hint="eastAsia"/>
          <w:color w:val="000000"/>
          <w:sz w:val="24"/>
          <w:szCs w:val="24"/>
          <w:lang w:eastAsia="ko-KR" w:bidi="ar-SA"/>
        </w:rPr>
        <w:t>성과를</w:t>
      </w:r>
      <w:r w:rsidR="00DF097C" w:rsidRPr="0096331F">
        <w:rPr>
          <w:rFonts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F097C" w:rsidRPr="0096331F">
        <w:rPr>
          <w:rFonts w:cs="굴림"/>
          <w:color w:val="000000"/>
          <w:sz w:val="24"/>
          <w:szCs w:val="24"/>
          <w:lang w:eastAsia="ko-KR" w:bidi="ar-SA"/>
        </w:rPr>
        <w:t>창출할</w:t>
      </w:r>
      <w:r w:rsidR="00DF097C" w:rsidRPr="0096331F">
        <w:rPr>
          <w:rFonts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F097C" w:rsidRPr="0096331F">
        <w:rPr>
          <w:rFonts w:cs="굴림"/>
          <w:color w:val="000000"/>
          <w:sz w:val="24"/>
          <w:szCs w:val="24"/>
          <w:lang w:eastAsia="ko-KR" w:bidi="ar-SA"/>
        </w:rPr>
        <w:t>수</w:t>
      </w:r>
      <w:r w:rsidR="00DF097C" w:rsidRPr="0096331F">
        <w:rPr>
          <w:rFonts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F097C" w:rsidRPr="0096331F">
        <w:rPr>
          <w:rFonts w:cs="굴림"/>
          <w:color w:val="000000"/>
          <w:sz w:val="24"/>
          <w:szCs w:val="24"/>
          <w:lang w:eastAsia="ko-KR" w:bidi="ar-SA"/>
        </w:rPr>
        <w:t>있도록</w:t>
      </w:r>
      <w:r w:rsidR="00DF097C" w:rsidRPr="0096331F">
        <w:rPr>
          <w:rFonts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F097C" w:rsidRPr="0096331F">
        <w:rPr>
          <w:rFonts w:cs="굴림"/>
          <w:color w:val="000000"/>
          <w:sz w:val="24"/>
          <w:szCs w:val="24"/>
          <w:lang w:eastAsia="ko-KR" w:bidi="ar-SA"/>
        </w:rPr>
        <w:t>노력할</w:t>
      </w:r>
      <w:r w:rsidR="00DF097C" w:rsidRPr="0096331F">
        <w:rPr>
          <w:rFonts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F097C" w:rsidRPr="0096331F">
        <w:rPr>
          <w:rFonts w:cs="굴림"/>
          <w:color w:val="000000"/>
          <w:sz w:val="24"/>
          <w:szCs w:val="24"/>
          <w:lang w:eastAsia="ko-KR" w:bidi="ar-SA"/>
        </w:rPr>
        <w:t>것</w:t>
      </w:r>
      <w:r w:rsidR="00DF097C" w:rsidRPr="0096331F">
        <w:rPr>
          <w:rFonts w:cs="굴림"/>
          <w:color w:val="000000"/>
          <w:sz w:val="24"/>
          <w:szCs w:val="24"/>
          <w:lang w:eastAsia="ko-KR" w:bidi="ar-SA"/>
        </w:rPr>
        <w:t>”</w:t>
      </w:r>
      <w:r w:rsidR="00DF097C" w:rsidRPr="0096331F">
        <w:rPr>
          <w:rFonts w:cs="굴림"/>
          <w:color w:val="000000"/>
          <w:sz w:val="24"/>
          <w:szCs w:val="24"/>
          <w:lang w:eastAsia="ko-KR" w:bidi="ar-SA"/>
        </w:rPr>
        <w:t>이라고</w:t>
      </w:r>
      <w:r w:rsidR="00DF097C" w:rsidRPr="0096331F">
        <w:rPr>
          <w:rFonts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F097C" w:rsidRPr="0096331F">
        <w:rPr>
          <w:rFonts w:cs="굴림"/>
          <w:color w:val="000000"/>
          <w:sz w:val="24"/>
          <w:szCs w:val="24"/>
          <w:lang w:eastAsia="ko-KR" w:bidi="ar-SA"/>
        </w:rPr>
        <w:t>밝혔다</w:t>
      </w:r>
      <w:r w:rsidR="00DF097C" w:rsidRPr="0096331F">
        <w:rPr>
          <w:rFonts w:cs="굴림" w:hint="eastAsia"/>
          <w:color w:val="000000"/>
          <w:sz w:val="24"/>
          <w:szCs w:val="24"/>
          <w:lang w:eastAsia="ko-KR" w:bidi="ar-SA"/>
        </w:rPr>
        <w:t>.</w:t>
      </w:r>
    </w:p>
    <w:p w14:paraId="3B6CAC59" w14:textId="531CA880" w:rsidR="0010408E" w:rsidRDefault="0010408E" w:rsidP="00750275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cs="굴림"/>
          <w:color w:val="000000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0408E" w14:paraId="753E5D5D" w14:textId="77777777" w:rsidTr="0010408E">
        <w:tc>
          <w:tcPr>
            <w:tcW w:w="9395" w:type="dxa"/>
          </w:tcPr>
          <w:p w14:paraId="62EB574F" w14:textId="77777777" w:rsidR="0010408E" w:rsidRDefault="0010408E" w:rsidP="0010408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BEE3B81" w14:textId="77777777" w:rsidR="0010408E" w:rsidRDefault="0010408E" w:rsidP="0010408E">
            <w:pPr>
              <w:widowControl w:val="0"/>
              <w:topLinePunct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원스토어 기업 로고 이미지</w:t>
            </w:r>
          </w:p>
          <w:p w14:paraId="33483C4E" w14:textId="0746A32A" w:rsidR="0010408E" w:rsidRDefault="0010408E" w:rsidP="0010408E">
            <w:pPr>
              <w:widowControl w:val="0"/>
              <w:topLinePunct/>
              <w:spacing w:after="0" w:line="240" w:lineRule="auto"/>
              <w:ind w:rightChars="40" w:right="88"/>
              <w:jc w:val="both"/>
              <w:rPr>
                <w:rFonts w:cs="굴림"/>
                <w:color w:val="000000"/>
                <w:sz w:val="24"/>
                <w:szCs w:val="24"/>
                <w:lang w:eastAsia="ko-KR" w:bidi="ar-SA"/>
              </w:rPr>
            </w:pPr>
          </w:p>
        </w:tc>
      </w:tr>
    </w:tbl>
    <w:p w14:paraId="09A4831D" w14:textId="77777777" w:rsidR="0010408E" w:rsidRDefault="0010408E" w:rsidP="00CE252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A68AC02" w14:textId="3FD1A9DD" w:rsidR="00CE2529" w:rsidRPr="00F2735B" w:rsidRDefault="00CE2529" w:rsidP="00CE2529">
      <w:pPr>
        <w:widowControl w:val="0"/>
        <w:snapToGrid w:val="0"/>
        <w:spacing w:after="0" w:line="240" w:lineRule="auto"/>
        <w:ind w:rightChars="40" w:right="88"/>
        <w:jc w:val="right"/>
        <w:rPr>
          <w:rStyle w:val="afb"/>
          <w:rFonts w:asciiTheme="majorHAnsi" w:eastAsiaTheme="majorHAnsi" w:hAnsiTheme="majorHAnsi" w:cs="Arial"/>
          <w:b/>
          <w:color w:val="000000" w:themeColor="text1"/>
          <w:sz w:val="24"/>
          <w:szCs w:val="24"/>
          <w:u w:val="none"/>
          <w:lang w:val="x-none"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CE2529" w:rsidRPr="00F2735B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48FD4" w14:textId="77777777" w:rsidR="00022392" w:rsidRDefault="00022392" w:rsidP="00786E14">
      <w:r>
        <w:separator/>
      </w:r>
    </w:p>
  </w:endnote>
  <w:endnote w:type="continuationSeparator" w:id="0">
    <w:p w14:paraId="19D17692" w14:textId="77777777" w:rsidR="00022392" w:rsidRDefault="00022392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2A10DF" w:rsidRPr="00463381" w:rsidRDefault="002A10DF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2A10DF" w:rsidRPr="004261C5" w:rsidRDefault="002A10DF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881D" w14:textId="77777777" w:rsidR="00022392" w:rsidRDefault="00022392" w:rsidP="00786E14">
      <w:r>
        <w:separator/>
      </w:r>
    </w:p>
  </w:footnote>
  <w:footnote w:type="continuationSeparator" w:id="0">
    <w:p w14:paraId="7F77066A" w14:textId="77777777" w:rsidR="00022392" w:rsidRDefault="00022392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2A10DF" w:rsidRPr="00985BE9" w:rsidRDefault="002A10DF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2D233E0"/>
    <w:multiLevelType w:val="hybridMultilevel"/>
    <w:tmpl w:val="FE860526"/>
    <w:lvl w:ilvl="0" w:tplc="6B0AC9DE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0E5355B"/>
    <w:multiLevelType w:val="hybridMultilevel"/>
    <w:tmpl w:val="7B7A6EEC"/>
    <w:lvl w:ilvl="0" w:tplc="86CCA2C8">
      <w:start w:val="2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7B86581"/>
    <w:multiLevelType w:val="hybridMultilevel"/>
    <w:tmpl w:val="AB44D6B0"/>
    <w:lvl w:ilvl="0" w:tplc="BC14D41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8" w15:restartNumberingAfterBreak="0">
    <w:nsid w:val="3D093FE9"/>
    <w:multiLevelType w:val="multilevel"/>
    <w:tmpl w:val="F7C0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5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7849631">
    <w:abstractNumId w:val="0"/>
  </w:num>
  <w:num w:numId="2" w16cid:durableId="794249101">
    <w:abstractNumId w:val="20"/>
  </w:num>
  <w:num w:numId="3" w16cid:durableId="2047753179">
    <w:abstractNumId w:val="9"/>
  </w:num>
  <w:num w:numId="4" w16cid:durableId="376661954">
    <w:abstractNumId w:val="25"/>
  </w:num>
  <w:num w:numId="5" w16cid:durableId="1871722478">
    <w:abstractNumId w:val="21"/>
  </w:num>
  <w:num w:numId="6" w16cid:durableId="1538662859">
    <w:abstractNumId w:val="27"/>
  </w:num>
  <w:num w:numId="7" w16cid:durableId="501895693">
    <w:abstractNumId w:val="36"/>
  </w:num>
  <w:num w:numId="8" w16cid:durableId="1151095737">
    <w:abstractNumId w:val="40"/>
  </w:num>
  <w:num w:numId="9" w16cid:durableId="1454248860">
    <w:abstractNumId w:val="22"/>
  </w:num>
  <w:num w:numId="10" w16cid:durableId="1790278209">
    <w:abstractNumId w:val="33"/>
  </w:num>
  <w:num w:numId="11" w16cid:durableId="1125193621">
    <w:abstractNumId w:val="32"/>
  </w:num>
  <w:num w:numId="12" w16cid:durableId="192622660">
    <w:abstractNumId w:val="5"/>
  </w:num>
  <w:num w:numId="13" w16cid:durableId="968319955">
    <w:abstractNumId w:val="14"/>
  </w:num>
  <w:num w:numId="14" w16cid:durableId="1456412865">
    <w:abstractNumId w:val="28"/>
  </w:num>
  <w:num w:numId="15" w16cid:durableId="640498875">
    <w:abstractNumId w:val="29"/>
  </w:num>
  <w:num w:numId="16" w16cid:durableId="1153447948">
    <w:abstractNumId w:val="6"/>
  </w:num>
  <w:num w:numId="17" w16cid:durableId="2025475850">
    <w:abstractNumId w:val="11"/>
  </w:num>
  <w:num w:numId="18" w16cid:durableId="1083257141">
    <w:abstractNumId w:val="1"/>
  </w:num>
  <w:num w:numId="19" w16cid:durableId="1135875746">
    <w:abstractNumId w:val="10"/>
  </w:num>
  <w:num w:numId="20" w16cid:durableId="2105493139">
    <w:abstractNumId w:val="37"/>
  </w:num>
  <w:num w:numId="21" w16cid:durableId="571739712">
    <w:abstractNumId w:val="16"/>
  </w:num>
  <w:num w:numId="22" w16cid:durableId="602540818">
    <w:abstractNumId w:val="8"/>
  </w:num>
  <w:num w:numId="23" w16cid:durableId="1352025666">
    <w:abstractNumId w:val="39"/>
  </w:num>
  <w:num w:numId="24" w16cid:durableId="913703714">
    <w:abstractNumId w:val="31"/>
  </w:num>
  <w:num w:numId="25" w16cid:durableId="825899758">
    <w:abstractNumId w:val="3"/>
  </w:num>
  <w:num w:numId="26" w16cid:durableId="1967081485">
    <w:abstractNumId w:val="26"/>
  </w:num>
  <w:num w:numId="27" w16cid:durableId="18520646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92990279">
    <w:abstractNumId w:val="17"/>
  </w:num>
  <w:num w:numId="29" w16cid:durableId="1385300040">
    <w:abstractNumId w:val="23"/>
  </w:num>
  <w:num w:numId="30" w16cid:durableId="457995141">
    <w:abstractNumId w:val="2"/>
  </w:num>
  <w:num w:numId="31" w16cid:durableId="657659133">
    <w:abstractNumId w:val="7"/>
  </w:num>
  <w:num w:numId="32" w16cid:durableId="1470824581">
    <w:abstractNumId w:val="19"/>
  </w:num>
  <w:num w:numId="33" w16cid:durableId="1906184711">
    <w:abstractNumId w:val="38"/>
  </w:num>
  <w:num w:numId="34" w16cid:durableId="1967346904">
    <w:abstractNumId w:val="35"/>
  </w:num>
  <w:num w:numId="35" w16cid:durableId="767848528">
    <w:abstractNumId w:val="34"/>
  </w:num>
  <w:num w:numId="36" w16cid:durableId="312105545">
    <w:abstractNumId w:val="30"/>
  </w:num>
  <w:num w:numId="37" w16cid:durableId="938951867">
    <w:abstractNumId w:val="15"/>
  </w:num>
  <w:num w:numId="38" w16cid:durableId="1234967314">
    <w:abstractNumId w:val="13"/>
  </w:num>
  <w:num w:numId="39" w16cid:durableId="335495173">
    <w:abstractNumId w:val="4"/>
  </w:num>
  <w:num w:numId="40" w16cid:durableId="1022972211">
    <w:abstractNumId w:val="12"/>
  </w:num>
  <w:num w:numId="41" w16cid:durableId="2134253225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6A8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392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B6F"/>
    <w:rsid w:val="00033F43"/>
    <w:rsid w:val="000343BB"/>
    <w:rsid w:val="00034654"/>
    <w:rsid w:val="00034771"/>
    <w:rsid w:val="000347EB"/>
    <w:rsid w:val="000348DA"/>
    <w:rsid w:val="00035373"/>
    <w:rsid w:val="0003578D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2CC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711"/>
    <w:rsid w:val="00054965"/>
    <w:rsid w:val="00054F06"/>
    <w:rsid w:val="0005593D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7C1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4232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C9C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A31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7B3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935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170"/>
    <w:rsid w:val="000E16B3"/>
    <w:rsid w:val="000E190A"/>
    <w:rsid w:val="000E1A88"/>
    <w:rsid w:val="000E205B"/>
    <w:rsid w:val="000E2A68"/>
    <w:rsid w:val="000E394E"/>
    <w:rsid w:val="000E3996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839"/>
    <w:rsid w:val="00101F64"/>
    <w:rsid w:val="0010218F"/>
    <w:rsid w:val="001023A4"/>
    <w:rsid w:val="0010344A"/>
    <w:rsid w:val="00103494"/>
    <w:rsid w:val="0010408E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3AEC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32DF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2C0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8B3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57C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591E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23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A9A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60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930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0B00"/>
    <w:rsid w:val="001E2043"/>
    <w:rsid w:val="001E2087"/>
    <w:rsid w:val="001E20B6"/>
    <w:rsid w:val="001E2337"/>
    <w:rsid w:val="001E24A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5CE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07FFD"/>
    <w:rsid w:val="00210061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0DC3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64E"/>
    <w:rsid w:val="00250C74"/>
    <w:rsid w:val="00251101"/>
    <w:rsid w:val="00251A49"/>
    <w:rsid w:val="0025293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1EB7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4F7"/>
    <w:rsid w:val="0029680A"/>
    <w:rsid w:val="00297336"/>
    <w:rsid w:val="00297787"/>
    <w:rsid w:val="00297F56"/>
    <w:rsid w:val="002A0ADD"/>
    <w:rsid w:val="002A0AFE"/>
    <w:rsid w:val="002A0D6E"/>
    <w:rsid w:val="002A10DF"/>
    <w:rsid w:val="002A11F9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6F46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0001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4B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3E4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6C50"/>
    <w:rsid w:val="003072CE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889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783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5F7E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BB8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9F8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6B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3FA3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6E82"/>
    <w:rsid w:val="004073D0"/>
    <w:rsid w:val="004076F2"/>
    <w:rsid w:val="00407B0F"/>
    <w:rsid w:val="00407E4D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2D8"/>
    <w:rsid w:val="00414BB7"/>
    <w:rsid w:val="00414DD0"/>
    <w:rsid w:val="004154B8"/>
    <w:rsid w:val="00415504"/>
    <w:rsid w:val="0041584B"/>
    <w:rsid w:val="004158BA"/>
    <w:rsid w:val="0041650C"/>
    <w:rsid w:val="004166D1"/>
    <w:rsid w:val="004167B2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46D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38D"/>
    <w:rsid w:val="00430943"/>
    <w:rsid w:val="00431437"/>
    <w:rsid w:val="00431AA5"/>
    <w:rsid w:val="00432387"/>
    <w:rsid w:val="00432CDB"/>
    <w:rsid w:val="0043309E"/>
    <w:rsid w:val="00433704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16BD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3BE9"/>
    <w:rsid w:val="004845B8"/>
    <w:rsid w:val="00484EAD"/>
    <w:rsid w:val="00485087"/>
    <w:rsid w:val="00485464"/>
    <w:rsid w:val="00485542"/>
    <w:rsid w:val="00485810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B7074"/>
    <w:rsid w:val="004C07BF"/>
    <w:rsid w:val="004C086F"/>
    <w:rsid w:val="004C089B"/>
    <w:rsid w:val="004C099B"/>
    <w:rsid w:val="004C0B25"/>
    <w:rsid w:val="004C0D50"/>
    <w:rsid w:val="004C1522"/>
    <w:rsid w:val="004C2173"/>
    <w:rsid w:val="004C282A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14"/>
    <w:rsid w:val="004E5EB5"/>
    <w:rsid w:val="004E633E"/>
    <w:rsid w:val="004E65AC"/>
    <w:rsid w:val="004E6A15"/>
    <w:rsid w:val="004E6EEC"/>
    <w:rsid w:val="004E7496"/>
    <w:rsid w:val="004E75D6"/>
    <w:rsid w:val="004E7D34"/>
    <w:rsid w:val="004E7F02"/>
    <w:rsid w:val="004E7FC5"/>
    <w:rsid w:val="004F0296"/>
    <w:rsid w:val="004F03FC"/>
    <w:rsid w:val="004F0C76"/>
    <w:rsid w:val="004F10BD"/>
    <w:rsid w:val="004F1728"/>
    <w:rsid w:val="004F2570"/>
    <w:rsid w:val="004F260A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5B5E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5C"/>
    <w:rsid w:val="005019BE"/>
    <w:rsid w:val="005019E9"/>
    <w:rsid w:val="00501B49"/>
    <w:rsid w:val="00501DCD"/>
    <w:rsid w:val="005022F1"/>
    <w:rsid w:val="005022F5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5EA3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6B6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B9A"/>
    <w:rsid w:val="00564E8C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67DE6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69EF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BB2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38A"/>
    <w:rsid w:val="00595560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4D33"/>
    <w:rsid w:val="005C50FA"/>
    <w:rsid w:val="005C55ED"/>
    <w:rsid w:val="005C56AE"/>
    <w:rsid w:val="005C5E34"/>
    <w:rsid w:val="005C738C"/>
    <w:rsid w:val="005C74E4"/>
    <w:rsid w:val="005C7B33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AD6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014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3DC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237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214"/>
    <w:rsid w:val="00617570"/>
    <w:rsid w:val="006176EF"/>
    <w:rsid w:val="0061772D"/>
    <w:rsid w:val="0061780A"/>
    <w:rsid w:val="006178EB"/>
    <w:rsid w:val="00617D7A"/>
    <w:rsid w:val="00620335"/>
    <w:rsid w:val="006204BC"/>
    <w:rsid w:val="0062053C"/>
    <w:rsid w:val="00620BFE"/>
    <w:rsid w:val="00620C20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6E"/>
    <w:rsid w:val="00632092"/>
    <w:rsid w:val="006320D6"/>
    <w:rsid w:val="00632682"/>
    <w:rsid w:val="00632704"/>
    <w:rsid w:val="006332F4"/>
    <w:rsid w:val="00633B22"/>
    <w:rsid w:val="00634114"/>
    <w:rsid w:val="00634183"/>
    <w:rsid w:val="0063423D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59C"/>
    <w:rsid w:val="00640ADA"/>
    <w:rsid w:val="006420F4"/>
    <w:rsid w:val="006423FE"/>
    <w:rsid w:val="0064273E"/>
    <w:rsid w:val="0064338A"/>
    <w:rsid w:val="006440C9"/>
    <w:rsid w:val="006444CF"/>
    <w:rsid w:val="00644DA2"/>
    <w:rsid w:val="00645429"/>
    <w:rsid w:val="006457E1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CF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5CF3"/>
    <w:rsid w:val="00676486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449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26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BE3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6F8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4FD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B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123F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92B"/>
    <w:rsid w:val="00734B72"/>
    <w:rsid w:val="00735277"/>
    <w:rsid w:val="00735461"/>
    <w:rsid w:val="007355BE"/>
    <w:rsid w:val="0073581F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275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461D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1AE"/>
    <w:rsid w:val="00760A80"/>
    <w:rsid w:val="00760F1D"/>
    <w:rsid w:val="00760F8F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12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5E4B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0A8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73D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6C2"/>
    <w:rsid w:val="00805C84"/>
    <w:rsid w:val="00805E1D"/>
    <w:rsid w:val="00806208"/>
    <w:rsid w:val="00806A31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2C1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ABB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970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1A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C4A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895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4E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2D5A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69A2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149"/>
    <w:rsid w:val="008C6891"/>
    <w:rsid w:val="008C6D38"/>
    <w:rsid w:val="008C6FB1"/>
    <w:rsid w:val="008C750B"/>
    <w:rsid w:val="008C7AF6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33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6EE2"/>
    <w:rsid w:val="008D73BF"/>
    <w:rsid w:val="008D7435"/>
    <w:rsid w:val="008D7B88"/>
    <w:rsid w:val="008E0048"/>
    <w:rsid w:val="008E038B"/>
    <w:rsid w:val="008E0535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70C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6E91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5AA"/>
    <w:rsid w:val="00911820"/>
    <w:rsid w:val="00911998"/>
    <w:rsid w:val="00911F00"/>
    <w:rsid w:val="00911FB9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28B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0CF"/>
    <w:rsid w:val="0092331E"/>
    <w:rsid w:val="00923386"/>
    <w:rsid w:val="00923707"/>
    <w:rsid w:val="00923B36"/>
    <w:rsid w:val="0092535E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44B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31F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878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B57"/>
    <w:rsid w:val="00994D1C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811"/>
    <w:rsid w:val="009A5A7B"/>
    <w:rsid w:val="009A658F"/>
    <w:rsid w:val="009A6ED6"/>
    <w:rsid w:val="009A7318"/>
    <w:rsid w:val="009A7550"/>
    <w:rsid w:val="009B0509"/>
    <w:rsid w:val="009B0577"/>
    <w:rsid w:val="009B0714"/>
    <w:rsid w:val="009B0D0D"/>
    <w:rsid w:val="009B0D3A"/>
    <w:rsid w:val="009B0E53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3A3E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A31"/>
    <w:rsid w:val="009D5C37"/>
    <w:rsid w:val="009D5D7D"/>
    <w:rsid w:val="009D6231"/>
    <w:rsid w:val="009D6BBE"/>
    <w:rsid w:val="009D6CFB"/>
    <w:rsid w:val="009D71F9"/>
    <w:rsid w:val="009D7699"/>
    <w:rsid w:val="009D789E"/>
    <w:rsid w:val="009D7BD7"/>
    <w:rsid w:val="009D7CFB"/>
    <w:rsid w:val="009D7D2E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4D15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B4A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A79"/>
    <w:rsid w:val="009F5B1A"/>
    <w:rsid w:val="009F6660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BF1"/>
    <w:rsid w:val="00A03EEB"/>
    <w:rsid w:val="00A0448C"/>
    <w:rsid w:val="00A044AC"/>
    <w:rsid w:val="00A045D4"/>
    <w:rsid w:val="00A04668"/>
    <w:rsid w:val="00A04AB6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0CD8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335A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9A8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21C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2BFE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0EB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7CE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4C7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161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36D"/>
    <w:rsid w:val="00B45512"/>
    <w:rsid w:val="00B45C83"/>
    <w:rsid w:val="00B46724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5F23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39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06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3BE"/>
    <w:rsid w:val="00BC5687"/>
    <w:rsid w:val="00BC66F1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1E9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4CA6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1D4A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7ED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6B4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2B7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68"/>
    <w:rsid w:val="00C52399"/>
    <w:rsid w:val="00C52473"/>
    <w:rsid w:val="00C52D3F"/>
    <w:rsid w:val="00C53342"/>
    <w:rsid w:val="00C5368D"/>
    <w:rsid w:val="00C53CCB"/>
    <w:rsid w:val="00C53DF2"/>
    <w:rsid w:val="00C53EF5"/>
    <w:rsid w:val="00C5423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69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2F4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2EC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72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507"/>
    <w:rsid w:val="00CE0659"/>
    <w:rsid w:val="00CE07BF"/>
    <w:rsid w:val="00CE1330"/>
    <w:rsid w:val="00CE1B78"/>
    <w:rsid w:val="00CE1E46"/>
    <w:rsid w:val="00CE2031"/>
    <w:rsid w:val="00CE20B1"/>
    <w:rsid w:val="00CE224F"/>
    <w:rsid w:val="00CE24EB"/>
    <w:rsid w:val="00CE2529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CE1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5C5E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15CB"/>
    <w:rsid w:val="00D5217B"/>
    <w:rsid w:val="00D52345"/>
    <w:rsid w:val="00D52A63"/>
    <w:rsid w:val="00D52BBC"/>
    <w:rsid w:val="00D5442A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0E98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835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631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33E2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3AF"/>
    <w:rsid w:val="00DF097C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644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D72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1A8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3A"/>
    <w:rsid w:val="00E641D8"/>
    <w:rsid w:val="00E6544F"/>
    <w:rsid w:val="00E65627"/>
    <w:rsid w:val="00E65989"/>
    <w:rsid w:val="00E65A36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ADB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6EDC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3F9E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214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ADE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92A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4EB"/>
    <w:rsid w:val="00F05BF0"/>
    <w:rsid w:val="00F06411"/>
    <w:rsid w:val="00F064D7"/>
    <w:rsid w:val="00F06544"/>
    <w:rsid w:val="00F071D0"/>
    <w:rsid w:val="00F071FE"/>
    <w:rsid w:val="00F0727C"/>
    <w:rsid w:val="00F07340"/>
    <w:rsid w:val="00F07634"/>
    <w:rsid w:val="00F103F5"/>
    <w:rsid w:val="00F110EF"/>
    <w:rsid w:val="00F11567"/>
    <w:rsid w:val="00F1159B"/>
    <w:rsid w:val="00F11905"/>
    <w:rsid w:val="00F11CEC"/>
    <w:rsid w:val="00F12328"/>
    <w:rsid w:val="00F12F88"/>
    <w:rsid w:val="00F139A4"/>
    <w:rsid w:val="00F13A6F"/>
    <w:rsid w:val="00F13BF8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35B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68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250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58F9"/>
    <w:rsid w:val="00F95D54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97F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5B2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2CCC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49A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FB53B40B-739E-4204-9CE4-502CE220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461D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3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7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1E1E1"/>
                  </w:divBdr>
                  <w:divsChild>
                    <w:div w:id="6402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1E1E1"/>
                  </w:divBdr>
                  <w:divsChild>
                    <w:div w:id="14779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  <w:divsChild>
                            <w:div w:id="60912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4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9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3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03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6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80309-F4CB-44B8-ADA4-0BAF08FC72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2021-05-27T08:10:00Z</cp:lastPrinted>
  <dcterms:created xsi:type="dcterms:W3CDTF">2026-01-20T04:59:00Z</dcterms:created>
  <dcterms:modified xsi:type="dcterms:W3CDTF">2026-01-20T04:59:00Z</dcterms:modified>
</cp:coreProperties>
</file>