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4D16" w14:textId="1DD4191A" w:rsidR="00CD7F69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0" w:name="_Hlk533704436"/>
      <w:r w:rsidRPr="00A378A7">
        <w:rPr>
          <w:rFonts w:ascii="HY견고딕" w:eastAsia="HY견고딕" w:hAnsi="Moebius" w:cs="Arial" w:hint="eastAsia"/>
          <w:bCs/>
          <w:w w:val="95"/>
          <w:kern w:val="2"/>
          <w:sz w:val="42"/>
          <w:szCs w:val="42"/>
          <w:lang w:eastAsia="ko-KR"/>
        </w:rPr>
        <w:t>S</w:t>
      </w:r>
      <w:r w:rsidRPr="00A378A7">
        <w:rPr>
          <w:rFonts w:ascii="HY견고딕" w:eastAsia="HY견고딕" w:hAnsi="Moebius" w:cs="Arial"/>
          <w:bCs/>
          <w:w w:val="95"/>
          <w:kern w:val="2"/>
          <w:sz w:val="42"/>
          <w:szCs w:val="42"/>
          <w:lang w:eastAsia="ko-KR"/>
        </w:rPr>
        <w:t>KT</w:t>
      </w:r>
      <w:r w:rsidR="008126F0">
        <w:rPr>
          <w:rFonts w:ascii="HY견고딕" w:eastAsia="HY견고딕" w:hAnsi="Moebius" w:cs="Arial"/>
          <w:bCs/>
          <w:w w:val="95"/>
          <w:kern w:val="2"/>
          <w:sz w:val="42"/>
          <w:szCs w:val="42"/>
          <w:lang w:eastAsia="ko-KR"/>
        </w:rPr>
        <w:t>-</w:t>
      </w:r>
      <w:r w:rsidR="006049DE" w:rsidRPr="0034563A">
        <w:rPr>
          <w:rFonts w:ascii="HY견고딕" w:eastAsia="HY견고딕" w:hAnsi="Moebius" w:cs="Arial" w:hint="eastAsia"/>
          <w:bCs/>
          <w:w w:val="95"/>
          <w:kern w:val="2"/>
          <w:sz w:val="42"/>
          <w:szCs w:val="42"/>
          <w:lang w:eastAsia="ko-KR"/>
        </w:rPr>
        <w:t>카카오V</w:t>
      </w:r>
      <w:r w:rsidR="006049DE" w:rsidRPr="0034563A">
        <w:rPr>
          <w:rFonts w:ascii="HY견고딕" w:eastAsia="HY견고딕" w:hAnsi="Moebius" w:cs="Arial"/>
          <w:bCs/>
          <w:w w:val="95"/>
          <w:kern w:val="2"/>
          <w:sz w:val="42"/>
          <w:szCs w:val="42"/>
          <w:lang w:eastAsia="ko-KR"/>
        </w:rPr>
        <w:t>X</w:t>
      </w:r>
      <w:r w:rsidR="008126F0">
        <w:rPr>
          <w:rFonts w:ascii="HY견고딕" w:eastAsia="HY견고딕" w:hAnsi="Moebius" w:cs="Arial"/>
          <w:bCs/>
          <w:w w:val="95"/>
          <w:kern w:val="2"/>
          <w:sz w:val="42"/>
          <w:szCs w:val="42"/>
          <w:lang w:eastAsia="ko-KR"/>
        </w:rPr>
        <w:t>,</w:t>
      </w:r>
      <w:r w:rsidR="006049DE" w:rsidRPr="0034563A">
        <w:rPr>
          <w:rFonts w:ascii="HY견고딕" w:eastAsia="HY견고딕" w:hAnsi="Moebius" w:cs="Arial" w:hint="eastAsia"/>
          <w:bCs/>
          <w:w w:val="95"/>
          <w:kern w:val="2"/>
          <w:sz w:val="42"/>
          <w:szCs w:val="42"/>
          <w:lang w:eastAsia="ko-KR"/>
        </w:rPr>
        <w:t xml:space="preserve"> 메타버스 </w:t>
      </w:r>
      <w:r w:rsidR="008126F0">
        <w:rPr>
          <w:rFonts w:ascii="HY견고딕" w:eastAsia="HY견고딕" w:hAnsi="Moebius" w:cs="Arial" w:hint="eastAsia"/>
          <w:bCs/>
          <w:w w:val="95"/>
          <w:kern w:val="2"/>
          <w:sz w:val="42"/>
          <w:szCs w:val="42"/>
          <w:lang w:eastAsia="ko-KR"/>
        </w:rPr>
        <w:t>라이브 골프중계 첫 선</w:t>
      </w:r>
    </w:p>
    <w:bookmarkEnd w:id="0"/>
    <w:p w14:paraId="063C8384" w14:textId="123C6BF5" w:rsidR="006049DE" w:rsidRPr="00731E1D" w:rsidRDefault="00432CDB" w:rsidP="00800010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Theme="majorHAnsi" w:eastAsiaTheme="majorHAnsi" w:hAnsiTheme="majorHAnsi" w:cs="Arial"/>
          <w:b/>
          <w:bCs/>
          <w:strike/>
          <w:color w:val="000000" w:themeColor="text1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6049D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6</w:t>
      </w:r>
      <w:r w:rsidR="006049D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월 개최 </w:t>
      </w:r>
      <w:r w:rsidR="006049D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‘SK</w:t>
      </w:r>
      <w:r w:rsidR="006049D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텔레콤 오픈 </w:t>
      </w:r>
      <w:r w:rsidR="006049D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2021’ </w:t>
      </w:r>
      <w:r w:rsidR="006049D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대회에 </w:t>
      </w:r>
      <w:r w:rsidR="006049DE" w:rsidRPr="00793CBB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국내 첫</w:t>
      </w:r>
      <w:r w:rsidR="006049D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메타버스 중계 도입</w:t>
      </w:r>
    </w:p>
    <w:p w14:paraId="5A8E1666" w14:textId="77777777" w:rsidR="006049DE" w:rsidRDefault="006049DE" w:rsidP="0080001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가상 골프장에서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타구 궤적,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낙하 지점과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퍼팅라인 예측 등 실감 화면 제공 </w:t>
      </w:r>
    </w:p>
    <w:p w14:paraId="17FE30C8" w14:textId="77777777" w:rsidR="006049DE" w:rsidRDefault="006049DE" w:rsidP="0080001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AI 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하이라이트,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오디오분리 및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초고속 슬로모션 기술 활용해 스포츠 중계의</w:t>
      </w:r>
      <w:r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새로운 패러다임 제시</w:t>
      </w:r>
    </w:p>
    <w:p w14:paraId="0DA22773" w14:textId="0A27E429" w:rsidR="006049DE" w:rsidRPr="003249B3" w:rsidRDefault="006049DE" w:rsidP="006049D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카카오와의 전략적 파트너십 </w:t>
      </w:r>
      <w:r w:rsidR="00FB0182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체결 </w:t>
      </w:r>
      <w:r w:rsidR="00FB018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이후</w:t>
      </w:r>
      <w:r w:rsidR="003F2FC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미디어 분야 협력 성과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74B98AC" w14:textId="77777777" w:rsidR="006049DE" w:rsidRDefault="00EC60ED" w:rsidP="006049D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064B13D9" w14:textId="4A2CAAFE" w:rsidR="007F7EA5" w:rsidRPr="00347F84" w:rsidRDefault="006049DE" w:rsidP="006049DE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카카오V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X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에서도 관련 내용의 보도자료를 배포하오니 참고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623BF3" w14:textId="4BF5259F" w:rsidR="00AD1D2D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049DE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5327B3" w14:textId="77777777" w:rsidR="008126F0" w:rsidRDefault="008126F0" w:rsidP="008126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골프대회 </w:t>
      </w:r>
      <w:r>
        <w:rPr>
          <w:rFonts w:ascii="맑은 고딕" w:hAnsi="맑은 고딕"/>
          <w:sz w:val="24"/>
          <w:szCs w:val="24"/>
          <w:lang w:eastAsia="ko-KR"/>
        </w:rPr>
        <w:t>TV</w:t>
      </w:r>
      <w:r>
        <w:rPr>
          <w:rFonts w:ascii="맑은 고딕" w:hAnsi="맑은 고딕" w:hint="eastAsia"/>
          <w:sz w:val="24"/>
          <w:szCs w:val="24"/>
          <w:lang w:eastAsia="ko-KR"/>
        </w:rPr>
        <w:t>중계에 메타버스 솔루션을 적용해 실감도와 몰입성을 높인 메타버스라이브 골프중계가 국내에서 최초로 실시된다.</w:t>
      </w:r>
    </w:p>
    <w:p w14:paraId="16846DF9" w14:textId="0631533E" w:rsidR="008126F0" w:rsidRDefault="008126F0" w:rsidP="008126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60C5166" w14:textId="361CB3FA" w:rsidR="006049DE" w:rsidRDefault="007D0444" w:rsidP="008126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지난 2019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AD1D2D" w:rsidRPr="0082226A">
        <w:rPr>
          <w:rFonts w:ascii="맑은 고딕" w:hAnsi="맑은 고딕"/>
          <w:sz w:val="24"/>
          <w:szCs w:val="24"/>
          <w:lang w:eastAsia="ko-KR"/>
        </w:rPr>
        <w:t>SK</w:t>
      </w:r>
      <w:r w:rsidR="00AD1D2D" w:rsidRPr="0082226A">
        <w:rPr>
          <w:rFonts w:ascii="맑은 고딕" w:hAnsi="맑은 고딕" w:hint="eastAsia"/>
          <w:sz w:val="24"/>
          <w:szCs w:val="24"/>
          <w:lang w:eastAsia="ko-KR"/>
        </w:rPr>
        <w:t>텔레콤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82226A" w:rsidRPr="0059574B">
        <w:rPr>
          <w:rFonts w:ascii="맑은 고딕" w:hAnsi="맑은 고딕"/>
          <w:sz w:val="24"/>
          <w:szCs w:val="24"/>
          <w:lang w:eastAsia="ko-KR"/>
        </w:rPr>
        <w:t>카카오</w:t>
      </w:r>
      <w:r w:rsidRPr="0059574B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82226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502DE">
        <w:rPr>
          <w:rFonts w:ascii="맑은 고딕" w:hAnsi="맑은 고딕"/>
          <w:sz w:val="24"/>
          <w:szCs w:val="24"/>
          <w:lang w:eastAsia="ko-KR"/>
        </w:rPr>
        <w:t>‘</w:t>
      </w:r>
      <w:r w:rsidR="006049DE">
        <w:rPr>
          <w:rFonts w:ascii="맑은 고딕" w:hAnsi="맑은 고딕" w:hint="eastAsia"/>
          <w:sz w:val="24"/>
          <w:szCs w:val="24"/>
          <w:lang w:eastAsia="ko-KR"/>
        </w:rPr>
        <w:t>전략적 파트너십</w:t>
      </w:r>
      <w:r w:rsidR="007502DE">
        <w:rPr>
          <w:rFonts w:ascii="맑은 고딕" w:hAnsi="맑은 고딕"/>
          <w:sz w:val="24"/>
          <w:szCs w:val="24"/>
          <w:lang w:eastAsia="ko-KR"/>
        </w:rPr>
        <w:t>’</w:t>
      </w:r>
      <w:r w:rsidR="006049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72EF2">
        <w:rPr>
          <w:rFonts w:ascii="맑은 고딕" w:hAnsi="맑은 고딕" w:hint="eastAsia"/>
          <w:sz w:val="24"/>
          <w:szCs w:val="24"/>
          <w:lang w:eastAsia="ko-KR"/>
        </w:rPr>
        <w:t xml:space="preserve">체결 </w:t>
      </w:r>
      <w:r w:rsidR="0082226A">
        <w:rPr>
          <w:rFonts w:ascii="맑은 고딕" w:hAnsi="맑은 고딕" w:hint="eastAsia"/>
          <w:sz w:val="24"/>
          <w:szCs w:val="24"/>
          <w:lang w:eastAsia="ko-KR"/>
        </w:rPr>
        <w:t xml:space="preserve">이후 </w:t>
      </w:r>
      <w:r w:rsidR="001E3FF9">
        <w:rPr>
          <w:rFonts w:ascii="맑은 고딕" w:hAnsi="맑은 고딕" w:hint="eastAsia"/>
          <w:sz w:val="24"/>
          <w:szCs w:val="24"/>
          <w:lang w:eastAsia="ko-KR"/>
        </w:rPr>
        <w:t xml:space="preserve">양사의 </w:t>
      </w:r>
      <w:r w:rsidR="0082226A">
        <w:rPr>
          <w:rFonts w:ascii="맑은 고딕" w:hAnsi="맑은 고딕" w:hint="eastAsia"/>
          <w:sz w:val="24"/>
          <w:szCs w:val="24"/>
          <w:lang w:eastAsia="ko-KR"/>
        </w:rPr>
        <w:t>잇따른</w:t>
      </w:r>
      <w:r w:rsidR="001E3FF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2226A">
        <w:rPr>
          <w:rFonts w:ascii="맑은 고딕" w:hAnsi="맑은 고딕" w:hint="eastAsia"/>
          <w:sz w:val="24"/>
          <w:szCs w:val="24"/>
          <w:lang w:eastAsia="ko-KR"/>
        </w:rPr>
        <w:t xml:space="preserve">초협력 </w:t>
      </w:r>
      <w:r w:rsidR="006049DE">
        <w:rPr>
          <w:rFonts w:ascii="맑은 고딕" w:hAnsi="맑은 고딕" w:hint="eastAsia"/>
          <w:sz w:val="24"/>
          <w:szCs w:val="24"/>
          <w:lang w:eastAsia="ko-KR"/>
        </w:rPr>
        <w:t>사례가 미디어 분야</w:t>
      </w:r>
      <w:r w:rsidR="0082226A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8126F0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82226A">
        <w:rPr>
          <w:rFonts w:ascii="맑은 고딕" w:hAnsi="맑은 고딕" w:hint="eastAsia"/>
          <w:sz w:val="24"/>
          <w:szCs w:val="24"/>
          <w:lang w:eastAsia="ko-KR"/>
        </w:rPr>
        <w:t xml:space="preserve"> 이어지고 있</w:t>
      </w:r>
      <w:r w:rsidR="006049DE">
        <w:rPr>
          <w:rFonts w:ascii="맑은 고딕" w:hAnsi="맑은 고딕" w:hint="eastAsia"/>
          <w:sz w:val="24"/>
          <w:szCs w:val="24"/>
          <w:lang w:eastAsia="ko-KR"/>
        </w:rPr>
        <w:t xml:space="preserve">다. </w:t>
      </w:r>
    </w:p>
    <w:p w14:paraId="119B815C" w14:textId="77777777" w:rsidR="006049DE" w:rsidRPr="002F03E5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BE6EF5" w14:textId="2633D1B1" w:rsidR="006049DE" w:rsidRPr="005B2965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Pr="00ED1BFF">
        <w:rPr>
          <w:rFonts w:ascii="맑은 고딕" w:hAnsi="맑은 고딕" w:hint="eastAsia"/>
          <w:sz w:val="24"/>
          <w:szCs w:val="24"/>
          <w:lang w:eastAsia="ko-KR"/>
        </w:rPr>
        <w:t xml:space="preserve">www.sktelecom.com)이 </w:t>
      </w:r>
      <w:r w:rsidRPr="005372A3">
        <w:rPr>
          <w:rFonts w:ascii="맑은 고딕" w:hAnsi="맑은 고딕" w:hint="eastAsia"/>
          <w:sz w:val="24"/>
          <w:szCs w:val="24"/>
          <w:lang w:eastAsia="ko-KR"/>
        </w:rPr>
        <w:t>스포츠</w:t>
      </w:r>
      <w:r w:rsidRPr="005372A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372A3">
        <w:rPr>
          <w:rFonts w:ascii="맑은 고딕" w:hAnsi="맑은 고딕" w:hint="eastAsia"/>
          <w:sz w:val="24"/>
          <w:szCs w:val="24"/>
          <w:lang w:eastAsia="ko-KR"/>
        </w:rPr>
        <w:t>디지털</w:t>
      </w:r>
      <w:r w:rsidRPr="005372A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372A3">
        <w:rPr>
          <w:rFonts w:ascii="맑은 고딕" w:hAnsi="맑은 고딕" w:hint="eastAsia"/>
          <w:sz w:val="24"/>
          <w:szCs w:val="24"/>
          <w:lang w:eastAsia="ko-KR"/>
        </w:rPr>
        <w:t>트랜스포메이션</w:t>
      </w:r>
      <w:r w:rsidRPr="005372A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372A3">
        <w:rPr>
          <w:rFonts w:ascii="맑은 고딕" w:hAnsi="맑은 고딕" w:hint="eastAsia"/>
          <w:sz w:val="24"/>
          <w:szCs w:val="24"/>
          <w:lang w:eastAsia="ko-KR"/>
        </w:rPr>
        <w:t>컴퍼니</w:t>
      </w:r>
      <w:r w:rsidRPr="005372A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372A3">
        <w:rPr>
          <w:rFonts w:ascii="맑은 고딕" w:hAnsi="맑은 고딕" w:hint="eastAsia"/>
          <w:sz w:val="24"/>
          <w:szCs w:val="24"/>
          <w:lang w:eastAsia="ko-KR"/>
        </w:rPr>
        <w:t>㈜카카오</w:t>
      </w:r>
      <w:r w:rsidRPr="005372A3">
        <w:rPr>
          <w:rFonts w:ascii="맑은 고딕" w:hAnsi="맑은 고딕"/>
          <w:sz w:val="24"/>
          <w:szCs w:val="24"/>
          <w:lang w:eastAsia="ko-KR"/>
        </w:rPr>
        <w:t xml:space="preserve"> VX(</w:t>
      </w:r>
      <w:r w:rsidRPr="005372A3">
        <w:rPr>
          <w:rFonts w:ascii="맑은 고딕" w:hAnsi="맑은 고딕" w:hint="eastAsia"/>
          <w:sz w:val="24"/>
          <w:szCs w:val="24"/>
          <w:lang w:eastAsia="ko-KR"/>
        </w:rPr>
        <w:t>대표</w:t>
      </w:r>
      <w:r w:rsidRPr="005372A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372A3">
        <w:rPr>
          <w:rFonts w:ascii="맑은 고딕" w:hAnsi="맑은 고딕" w:hint="eastAsia"/>
          <w:sz w:val="24"/>
          <w:szCs w:val="24"/>
          <w:lang w:eastAsia="ko-KR"/>
        </w:rPr>
        <w:t>문태식</w:t>
      </w:r>
      <w:r w:rsidRPr="005372A3">
        <w:rPr>
          <w:rFonts w:ascii="맑은 고딕" w:hAnsi="맑은 고딕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sz w:val="24"/>
          <w:szCs w:val="24"/>
          <w:lang w:eastAsia="ko-KR"/>
        </w:rPr>
        <w:t>와</w:t>
      </w:r>
      <w:r w:rsidRPr="005B2965">
        <w:rPr>
          <w:rFonts w:ascii="맑은 고딕" w:hAnsi="맑은 고딕" w:hint="eastAsia"/>
          <w:sz w:val="24"/>
          <w:szCs w:val="24"/>
          <w:lang w:eastAsia="ko-KR"/>
        </w:rPr>
        <w:t xml:space="preserve"> 업무 협약을 체결하고,</w:t>
      </w:r>
      <w:r w:rsidRPr="005B2965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미디어 및 </w:t>
      </w:r>
      <w:r>
        <w:rPr>
          <w:rFonts w:ascii="맑은 고딕" w:hAnsi="맑은 고딕"/>
          <w:sz w:val="24"/>
          <w:szCs w:val="24"/>
          <w:lang w:eastAsia="ko-KR"/>
        </w:rPr>
        <w:t xml:space="preserve">3D </w:t>
      </w:r>
      <w:r>
        <w:rPr>
          <w:rFonts w:ascii="맑은 고딕" w:hAnsi="맑은 고딕" w:hint="eastAsia"/>
          <w:sz w:val="24"/>
          <w:szCs w:val="24"/>
          <w:lang w:eastAsia="ko-KR"/>
        </w:rPr>
        <w:t>그래픽 기술을</w:t>
      </w:r>
      <w:r w:rsidRPr="005B2965">
        <w:rPr>
          <w:rFonts w:ascii="맑은 고딕" w:hAnsi="맑은 고딕" w:hint="eastAsia"/>
          <w:sz w:val="24"/>
          <w:szCs w:val="24"/>
          <w:lang w:eastAsia="ko-KR"/>
        </w:rPr>
        <w:t xml:space="preserve"> 활용하여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메타버스 골프중계 기술을 </w:t>
      </w:r>
      <w:r w:rsidRPr="00C43FC7">
        <w:rPr>
          <w:rFonts w:ascii="맑은 고딕" w:hAnsi="맑은 고딕" w:hint="eastAsia"/>
          <w:sz w:val="24"/>
          <w:szCs w:val="24"/>
          <w:lang w:eastAsia="ko-KR"/>
        </w:rPr>
        <w:t>공동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개발</w:t>
      </w:r>
      <w:r w:rsidRPr="005B2965">
        <w:rPr>
          <w:rFonts w:ascii="맑은 고딕" w:hAnsi="맑은 고딕" w:hint="eastAsia"/>
          <w:sz w:val="24"/>
          <w:szCs w:val="24"/>
          <w:lang w:eastAsia="ko-KR"/>
        </w:rPr>
        <w:t>하기로 했다.</w:t>
      </w:r>
    </w:p>
    <w:p w14:paraId="45B359E3" w14:textId="77777777" w:rsidR="006049DE" w:rsidRPr="007512B2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8C2BBD" w14:textId="77777777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양사는 오는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>월1</w:t>
      </w:r>
      <w:r>
        <w:rPr>
          <w:rFonts w:ascii="맑은 고딕" w:hAnsi="맑은 고딕"/>
          <w:sz w:val="24"/>
          <w:szCs w:val="24"/>
          <w:lang w:eastAsia="ko-KR"/>
        </w:rPr>
        <w:t>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 제주도 핀크스 골프장에서 개최되는 </w:t>
      </w:r>
      <w:r>
        <w:rPr>
          <w:rFonts w:ascii="맑은 고딕" w:hAnsi="맑은 고딕"/>
          <w:sz w:val="24"/>
          <w:szCs w:val="24"/>
          <w:lang w:eastAsia="ko-KR"/>
        </w:rPr>
        <w:t>‘SK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 오픈 </w:t>
      </w:r>
      <w:r>
        <w:rPr>
          <w:rFonts w:ascii="맑은 고딕" w:hAnsi="맑은 고딕"/>
          <w:sz w:val="24"/>
          <w:szCs w:val="24"/>
          <w:lang w:eastAsia="ko-KR"/>
        </w:rPr>
        <w:t xml:space="preserve">2021’ </w:t>
      </w:r>
      <w:r>
        <w:rPr>
          <w:rFonts w:ascii="맑은 고딕" w:hAnsi="맑은 고딕" w:hint="eastAsia"/>
          <w:sz w:val="24"/>
          <w:szCs w:val="24"/>
          <w:lang w:eastAsia="ko-KR"/>
        </w:rPr>
        <w:t>대회에 가상과 현실이 결합된 메타버스 중계를 도입키로 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대회 주관사인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가 제공하는 선수별 각종 데이터를 카카오 V</w:t>
      </w:r>
      <w:r>
        <w:rPr>
          <w:rFonts w:ascii="맑은 고딕" w:hAnsi="맑은 고딕"/>
          <w:sz w:val="24"/>
          <w:szCs w:val="24"/>
          <w:lang w:eastAsia="ko-KR"/>
        </w:rPr>
        <w:t>X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제공하는 </w:t>
      </w:r>
      <w:r>
        <w:rPr>
          <w:rFonts w:ascii="맑은 고딕" w:hAnsi="맑은 고딕"/>
          <w:sz w:val="24"/>
          <w:szCs w:val="24"/>
          <w:lang w:eastAsia="ko-KR"/>
        </w:rPr>
        <w:t>3D</w:t>
      </w:r>
      <w:r>
        <w:rPr>
          <w:rFonts w:ascii="맑은 고딕" w:hAnsi="맑은 고딕" w:hint="eastAsia"/>
          <w:sz w:val="24"/>
          <w:szCs w:val="24"/>
          <w:lang w:eastAsia="ko-KR"/>
        </w:rPr>
        <w:t>맵과 결합해 실감나는 방송 영상을 제공할 계획이다.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876B611" w14:textId="77777777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D33A428" w14:textId="77777777" w:rsidR="006049DE" w:rsidRPr="00731E1D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trike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스크린골프 애호가들에게 익숙한 가상의 </w:t>
      </w:r>
      <w:r w:rsidRPr="00EE3B85">
        <w:rPr>
          <w:rFonts w:ascii="맑은 고딕" w:hAnsi="맑은 고딕"/>
          <w:sz w:val="24"/>
          <w:szCs w:val="24"/>
          <w:lang w:eastAsia="ko-KR"/>
        </w:rPr>
        <w:t xml:space="preserve">3D 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>코스 위에 볼 낙하지점,</w:t>
      </w:r>
      <w:r w:rsidRPr="00EE3B85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>볼 궤적,</w:t>
      </w:r>
      <w:r w:rsidRPr="00EE3B85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>비거리,</w:t>
      </w:r>
      <w:r w:rsidRPr="00EE3B85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>남은 거리,</w:t>
      </w:r>
      <w:r w:rsidRPr="00EE3B85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>샷 분포도 등의 각종 데이터를 보여주는</w:t>
      </w:r>
      <w:r w:rsidRPr="00EE3B85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>메타버스 중계 방식이다.</w:t>
      </w:r>
    </w:p>
    <w:p w14:paraId="412D87A5" w14:textId="77777777" w:rsidR="006049DE" w:rsidRPr="00BF49E1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B99B30" w14:textId="77777777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메타버스 중계는 </w:t>
      </w:r>
      <w:r>
        <w:rPr>
          <w:rFonts w:ascii="맑은 고딕" w:hAnsi="맑은 고딕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sz w:val="24"/>
          <w:szCs w:val="24"/>
          <w:lang w:eastAsia="ko-KR"/>
        </w:rPr>
        <w:t>번,</w:t>
      </w:r>
      <w:r>
        <w:rPr>
          <w:rFonts w:ascii="맑은 고딕" w:hAnsi="맑은 고딕"/>
          <w:sz w:val="24"/>
          <w:szCs w:val="24"/>
          <w:lang w:eastAsia="ko-KR"/>
        </w:rPr>
        <w:t xml:space="preserve"> 13</w:t>
      </w:r>
      <w:r>
        <w:rPr>
          <w:rFonts w:ascii="맑은 고딕" w:hAnsi="맑은 고딕" w:hint="eastAsia"/>
          <w:sz w:val="24"/>
          <w:szCs w:val="24"/>
          <w:lang w:eastAsia="ko-KR"/>
        </w:rPr>
        <w:t>번,</w:t>
      </w:r>
      <w:r>
        <w:rPr>
          <w:rFonts w:ascii="맑은 고딕" w:hAnsi="맑은 고딕"/>
          <w:sz w:val="24"/>
          <w:szCs w:val="24"/>
          <w:lang w:eastAsia="ko-KR"/>
        </w:rPr>
        <w:t xml:space="preserve"> 18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번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개 홀에서 선보이며, 레이더(</w:t>
      </w:r>
      <w:r>
        <w:rPr>
          <w:rFonts w:ascii="맑은 고딕" w:hAnsi="맑은 고딕"/>
          <w:sz w:val="24"/>
          <w:szCs w:val="24"/>
          <w:lang w:eastAsia="ko-KR"/>
        </w:rPr>
        <w:t>Radar)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기술을 활용하여 가상의 공간에서 </w:t>
      </w:r>
      <w:r>
        <w:rPr>
          <w:rFonts w:ascii="맑은 고딕" w:hAnsi="맑은 고딕"/>
          <w:sz w:val="24"/>
          <w:szCs w:val="24"/>
          <w:lang w:eastAsia="ko-KR"/>
        </w:rPr>
        <w:t xml:space="preserve">선수의 </w:t>
      </w:r>
      <w:r>
        <w:rPr>
          <w:rFonts w:ascii="맑은 고딕" w:hAnsi="맑은 고딕" w:hint="eastAsia"/>
          <w:sz w:val="24"/>
          <w:szCs w:val="24"/>
          <w:lang w:eastAsia="ko-KR"/>
        </w:rPr>
        <w:t>티샷 궤적을 실감나게 볼 수 있게 할 계획이다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>.</w:t>
      </w:r>
      <w:r w:rsidRPr="00EE3B85">
        <w:rPr>
          <w:rFonts w:ascii="맑은 고딕" w:hAnsi="맑은 고딕"/>
          <w:sz w:val="24"/>
          <w:szCs w:val="24"/>
          <w:lang w:eastAsia="ko-KR"/>
        </w:rPr>
        <w:t xml:space="preserve">  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lastRenderedPageBreak/>
        <w:t>마지막</w:t>
      </w:r>
      <w:r w:rsidRPr="00EE3B85">
        <w:rPr>
          <w:rFonts w:ascii="맑은 고딕" w:hAnsi="맑은 고딕"/>
          <w:sz w:val="24"/>
          <w:szCs w:val="24"/>
          <w:lang w:eastAsia="ko-KR"/>
        </w:rPr>
        <w:t>(18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>번)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홀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 xml:space="preserve">에서는 </w:t>
      </w:r>
      <w:r w:rsidRPr="00EE3B85">
        <w:rPr>
          <w:rFonts w:ascii="맑은 고딕" w:hAnsi="맑은 고딕"/>
          <w:sz w:val="24"/>
          <w:szCs w:val="24"/>
          <w:lang w:eastAsia="ko-KR"/>
        </w:rPr>
        <w:t>AI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>가 선수들의 퍼팅라인을 예측하여 실제 선수의 퍼팅과 비교</w:t>
      </w:r>
      <w:r>
        <w:rPr>
          <w:rFonts w:ascii="맑은 고딕" w:hAnsi="맑은 고딕" w:hint="eastAsia"/>
          <w:sz w:val="24"/>
          <w:szCs w:val="24"/>
          <w:lang w:eastAsia="ko-KR"/>
        </w:rPr>
        <w:t>해서</w:t>
      </w:r>
      <w:r w:rsidRPr="00EE3B85">
        <w:rPr>
          <w:rFonts w:ascii="맑은 고딕" w:hAnsi="맑은 고딕" w:hint="eastAsia"/>
          <w:sz w:val="24"/>
          <w:szCs w:val="24"/>
          <w:lang w:eastAsia="ko-KR"/>
        </w:rPr>
        <w:t xml:space="preserve"> 보는 재미를 더할 예정이다.</w:t>
      </w:r>
      <w:r w:rsidRPr="00EE3B85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D83368A" w14:textId="77777777" w:rsidR="006049DE" w:rsidRPr="00EE3B85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DD00526" w14:textId="77777777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대회 중계에는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의 다양한 미디어 빅테크 기술이 선보인다.</w:t>
      </w:r>
    </w:p>
    <w:p w14:paraId="30628BC6" w14:textId="77777777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F990644" w14:textId="77777777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첫째,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기술을 </w:t>
      </w:r>
      <w:r w:rsidRPr="009436BC">
        <w:rPr>
          <w:rFonts w:ascii="맑은 고딕" w:hAnsi="맑은 고딕" w:hint="eastAsia"/>
          <w:sz w:val="24"/>
          <w:szCs w:val="24"/>
          <w:lang w:eastAsia="ko-KR"/>
        </w:rPr>
        <w:t>활용,</w:t>
      </w:r>
      <w:r w:rsidRPr="009436B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436BC">
        <w:rPr>
          <w:rFonts w:ascii="맑은 고딕" w:hAnsi="맑은 고딕" w:hint="eastAsia"/>
          <w:sz w:val="24"/>
          <w:szCs w:val="24"/>
          <w:lang w:eastAsia="ko-KR"/>
        </w:rPr>
        <w:t xml:space="preserve">개별선수를 </w:t>
      </w:r>
      <w:r>
        <w:rPr>
          <w:rFonts w:ascii="맑은 고딕" w:hAnsi="맑은 고딕" w:hint="eastAsia"/>
          <w:sz w:val="24"/>
          <w:szCs w:val="24"/>
          <w:lang w:eastAsia="ko-KR"/>
        </w:rPr>
        <w:t>인식하여 선수별,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홀별 주요 경기장면을 실시간으로 자동 편집하여 보여주는 </w:t>
      </w:r>
      <w:r>
        <w:rPr>
          <w:rFonts w:ascii="맑은 고딕" w:hAnsi="맑은 고딕"/>
          <w:sz w:val="24"/>
          <w:szCs w:val="24"/>
          <w:lang w:eastAsia="ko-KR"/>
        </w:rPr>
        <w:t xml:space="preserve">‘AI </w:t>
      </w:r>
      <w:r>
        <w:rPr>
          <w:rFonts w:ascii="맑은 고딕" w:hAnsi="맑은 고딕" w:hint="eastAsia"/>
          <w:sz w:val="24"/>
          <w:szCs w:val="24"/>
          <w:lang w:eastAsia="ko-KR"/>
        </w:rPr>
        <w:t>하이라이트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기술을 선보인다. </w:t>
      </w:r>
    </w:p>
    <w:p w14:paraId="3C9248A7" w14:textId="77777777" w:rsidR="006049DE" w:rsidRPr="008A3862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2FA025D" w14:textId="1E846DCE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둘째,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436BC">
        <w:rPr>
          <w:rFonts w:ascii="맑은 고딕" w:hAnsi="맑은 고딕" w:hint="eastAsia"/>
          <w:sz w:val="24"/>
          <w:szCs w:val="24"/>
          <w:lang w:eastAsia="ko-KR"/>
        </w:rPr>
        <w:t>골프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코스내</w:t>
      </w:r>
      <w:r w:rsidRPr="009436BC">
        <w:rPr>
          <w:rFonts w:ascii="맑은 고딕" w:hAnsi="맑은 고딕" w:hint="eastAsia"/>
          <w:sz w:val="24"/>
          <w:szCs w:val="24"/>
          <w:lang w:eastAsia="ko-KR"/>
        </w:rPr>
        <w:t xml:space="preserve"> 현장 잡음을 오디오 분리기술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로 </w:t>
      </w:r>
      <w:r w:rsidRPr="009436BC">
        <w:rPr>
          <w:rFonts w:ascii="맑은 고딕" w:hAnsi="맑은 고딕" w:hint="eastAsia"/>
          <w:sz w:val="24"/>
          <w:szCs w:val="24"/>
          <w:lang w:eastAsia="ko-KR"/>
        </w:rPr>
        <w:t>제거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9436BC">
        <w:rPr>
          <w:rFonts w:ascii="맑은 고딕" w:hAnsi="맑은 고딕" w:hint="eastAsia"/>
          <w:sz w:val="24"/>
          <w:szCs w:val="24"/>
          <w:lang w:eastAsia="ko-KR"/>
        </w:rPr>
        <w:t xml:space="preserve"> 선수들이 홀을 공략하기 위해 캐디와 나누는 대화</w:t>
      </w:r>
      <w:r>
        <w:rPr>
          <w:rFonts w:ascii="맑은 고딕" w:hAnsi="맑은 고딕" w:hint="eastAsia"/>
          <w:sz w:val="24"/>
          <w:szCs w:val="24"/>
          <w:lang w:eastAsia="ko-KR"/>
        </w:rPr>
        <w:t>까지도</w:t>
      </w:r>
      <w:r w:rsidRPr="009436B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E68D5">
        <w:rPr>
          <w:rFonts w:ascii="맑은 고딕" w:hAnsi="맑은 고딕" w:hint="eastAsia"/>
          <w:sz w:val="24"/>
          <w:szCs w:val="24"/>
          <w:lang w:eastAsia="ko-KR"/>
        </w:rPr>
        <w:t>들을 수 있어</w:t>
      </w:r>
      <w:r w:rsidRPr="009436BC">
        <w:rPr>
          <w:rFonts w:ascii="맑은 고딕" w:hAnsi="맑은 고딕" w:hint="eastAsia"/>
          <w:sz w:val="24"/>
          <w:szCs w:val="24"/>
          <w:lang w:eastAsia="ko-KR"/>
        </w:rPr>
        <w:t>, 시청자들이 현장에 있는 듯한 생생함</w:t>
      </w:r>
      <w:r>
        <w:rPr>
          <w:rFonts w:ascii="맑은 고딕" w:hAnsi="맑은 고딕" w:hint="eastAsia"/>
          <w:sz w:val="24"/>
          <w:szCs w:val="24"/>
          <w:lang w:eastAsia="ko-KR"/>
        </w:rPr>
        <w:t>을 느낄 수 있을 것</w:t>
      </w:r>
      <w:r w:rsidRPr="009436BC"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5C397F80" w14:textId="77777777" w:rsidR="006049DE" w:rsidRPr="00E5281F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DD49E9" w14:textId="45A6B9AD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225C3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 xml:space="preserve">화질개선 및 프레임 확장기술인 </w:t>
      </w:r>
      <w:r w:rsidRPr="00225C34"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슈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>퍼노바</w:t>
      </w:r>
      <w:r w:rsidRPr="00225C34">
        <w:rPr>
          <w:rFonts w:ascii="맑은 고딕" w:hAnsi="맑은 고딕"/>
          <w:sz w:val="24"/>
          <w:szCs w:val="24"/>
          <w:lang w:eastAsia="ko-KR"/>
        </w:rPr>
        <w:t>’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 xml:space="preserve">를 활용, </w:t>
      </w:r>
      <w:r w:rsidRPr="00225C34">
        <w:rPr>
          <w:rFonts w:ascii="맑은 고딕" w:hAnsi="맑은 고딕"/>
          <w:sz w:val="24"/>
          <w:szCs w:val="24"/>
          <w:lang w:eastAsia="ko-KR"/>
        </w:rPr>
        <w:t>AI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 xml:space="preserve">가 초당 </w:t>
      </w:r>
      <w:r w:rsidRPr="00225C34">
        <w:rPr>
          <w:rFonts w:ascii="맑은 고딕" w:hAnsi="맑은 고딕"/>
          <w:sz w:val="24"/>
          <w:szCs w:val="24"/>
          <w:lang w:eastAsia="ko-KR"/>
        </w:rPr>
        <w:t>30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>프레임</w:t>
      </w:r>
      <w:r w:rsidR="00061D68">
        <w:rPr>
          <w:rFonts w:ascii="맑은 고딕" w:hAnsi="맑은 고딕" w:hint="eastAsia"/>
          <w:sz w:val="24"/>
          <w:szCs w:val="24"/>
          <w:lang w:eastAsia="ko-KR"/>
        </w:rPr>
        <w:t>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 xml:space="preserve">선수들의 스윙 동작을 </w:t>
      </w:r>
      <w:r w:rsidRPr="00225C34">
        <w:rPr>
          <w:rFonts w:ascii="맑은 고딕" w:hAnsi="맑은 고딕"/>
          <w:sz w:val="24"/>
          <w:szCs w:val="24"/>
          <w:lang w:eastAsia="ko-KR"/>
        </w:rPr>
        <w:t>120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>프레임으로 변환</w:t>
      </w:r>
      <w:r>
        <w:rPr>
          <w:rFonts w:ascii="맑은 고딕" w:hAnsi="맑은 고딕" w:hint="eastAsia"/>
          <w:sz w:val="24"/>
          <w:szCs w:val="24"/>
          <w:lang w:eastAsia="ko-KR"/>
        </w:rPr>
        <w:t>한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 xml:space="preserve"> 슬로모션으로 보여</w:t>
      </w:r>
      <w:r>
        <w:rPr>
          <w:rFonts w:ascii="맑은 고딕" w:hAnsi="맑은 고딕" w:hint="eastAsia"/>
          <w:sz w:val="24"/>
          <w:szCs w:val="24"/>
          <w:lang w:eastAsia="ko-KR"/>
        </w:rPr>
        <w:t>줘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 xml:space="preserve"> 시청자들은 초고속카메라</w:t>
      </w:r>
      <w:r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 xml:space="preserve"> 촬영하지 못</w:t>
      </w:r>
      <w:r>
        <w:rPr>
          <w:rFonts w:ascii="맑은 고딕" w:hAnsi="맑은 고딕" w:hint="eastAsia"/>
          <w:sz w:val="24"/>
          <w:szCs w:val="24"/>
          <w:lang w:eastAsia="ko-KR"/>
        </w:rPr>
        <w:t>하는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 xml:space="preserve"> 선수들의 스윙 순간을 </w:t>
      </w:r>
      <w:r>
        <w:rPr>
          <w:rFonts w:ascii="맑은 고딕" w:hAnsi="맑은 고딕" w:hint="eastAsia"/>
          <w:sz w:val="24"/>
          <w:szCs w:val="24"/>
          <w:lang w:eastAsia="ko-KR"/>
        </w:rPr>
        <w:t>자세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>히 볼 수</w:t>
      </w:r>
      <w:r w:rsidRPr="00225C3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>있다.</w:t>
      </w:r>
      <w:r>
        <w:rPr>
          <w:rFonts w:ascii="맑은 고딕" w:hAnsi="맑은 고딕"/>
          <w:sz w:val="24"/>
          <w:szCs w:val="24"/>
          <w:lang w:eastAsia="ko-KR"/>
        </w:rPr>
        <w:br/>
      </w:r>
      <w:r>
        <w:rPr>
          <w:rFonts w:ascii="맑은 고딕" w:hAnsi="맑은 고딕"/>
          <w:noProof/>
          <w:sz w:val="24"/>
          <w:szCs w:val="24"/>
          <w:lang w:eastAsia="ko-KR"/>
        </w:rPr>
        <w:drawing>
          <wp:inline distT="0" distB="0" distL="0" distR="0" wp14:anchorId="2EC2ABA5" wp14:editId="6AA85642">
            <wp:extent cx="5203767" cy="5226216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52" cy="52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4583" w14:textId="08508538" w:rsidR="006049DE" w:rsidRPr="00F61EEC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이를 위해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 주관방송사</w:t>
      </w:r>
      <w:r w:rsidR="00061D68">
        <w:rPr>
          <w:rFonts w:ascii="맑은 고딕" w:hAnsi="맑은 고딕" w:hint="eastAsia"/>
          <w:sz w:val="24"/>
          <w:szCs w:val="24"/>
          <w:lang w:eastAsia="ko-KR"/>
        </w:rPr>
        <w:t>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JTBC</w:t>
      </w:r>
      <w:r>
        <w:rPr>
          <w:rFonts w:ascii="맑은 고딕" w:hAnsi="맑은 고딕" w:hint="eastAsia"/>
          <w:sz w:val="24"/>
          <w:szCs w:val="24"/>
          <w:lang w:eastAsia="ko-KR"/>
        </w:rPr>
        <w:t>골프</w:t>
      </w:r>
      <w:r w:rsidR="00061D68">
        <w:rPr>
          <w:rFonts w:ascii="맑은 고딕" w:hAnsi="맑은 고딕" w:hint="eastAsia"/>
          <w:sz w:val="24"/>
          <w:szCs w:val="24"/>
          <w:lang w:eastAsia="ko-KR"/>
        </w:rPr>
        <w:t>와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공식 데이터 제공업체 </w:t>
      </w:r>
      <w:r>
        <w:rPr>
          <w:rFonts w:ascii="맑은 고딕" w:hAnsi="맑은 고딕"/>
          <w:sz w:val="24"/>
          <w:szCs w:val="24"/>
          <w:lang w:eastAsia="ko-KR"/>
        </w:rPr>
        <w:t xml:space="preserve">CNPS, </w:t>
      </w:r>
      <w:r>
        <w:rPr>
          <w:rFonts w:ascii="맑은 고딕" w:hAnsi="맑은 고딕" w:hint="eastAsia"/>
          <w:sz w:val="24"/>
          <w:szCs w:val="24"/>
          <w:lang w:eastAsia="ko-KR"/>
        </w:rPr>
        <w:t>그리고 카카오 V</w:t>
      </w:r>
      <w:r>
        <w:rPr>
          <w:rFonts w:ascii="맑은 고딕" w:hAnsi="맑은 고딕"/>
          <w:sz w:val="24"/>
          <w:szCs w:val="24"/>
          <w:lang w:eastAsia="ko-KR"/>
        </w:rPr>
        <w:t>X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함께 메타버스 </w:t>
      </w:r>
      <w:r w:rsidR="00061D68">
        <w:rPr>
          <w:rFonts w:ascii="맑은 고딕" w:hAnsi="맑은 고딕" w:hint="eastAsia"/>
          <w:sz w:val="24"/>
          <w:szCs w:val="24"/>
          <w:lang w:eastAsia="ko-KR"/>
        </w:rPr>
        <w:t>골프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중계 방송 시스템을 구축하고 있다. </w:t>
      </w:r>
    </w:p>
    <w:p w14:paraId="599C9292" w14:textId="77777777" w:rsidR="006049DE" w:rsidRPr="00934FAC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AFDF07" w14:textId="09DE45B2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이번 메타버스 중계를 기획한 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sz w:val="24"/>
          <w:szCs w:val="24"/>
          <w:lang w:eastAsia="ko-KR"/>
        </w:rPr>
        <w:t>이재광 미디어사업지원그룹</w:t>
      </w:r>
      <w:r w:rsidRPr="005B2965">
        <w:rPr>
          <w:rFonts w:ascii="맑은 고딕" w:hAnsi="맑은 고딕" w:hint="eastAsia"/>
          <w:sz w:val="24"/>
          <w:szCs w:val="24"/>
          <w:lang w:eastAsia="ko-KR"/>
        </w:rPr>
        <w:t xml:space="preserve">장은 </w:t>
      </w:r>
      <w:r w:rsidRPr="005B2965">
        <w:rPr>
          <w:rFonts w:ascii="맑은 고딕" w:hAnsi="맑은 고딕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메타버스와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활용한 골프 생중계가 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>가능해지면서,</w:t>
      </w:r>
      <w:r w:rsidRPr="00225C3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25C34">
        <w:rPr>
          <w:rFonts w:ascii="맑은 고딕" w:hAnsi="맑은 고딕" w:hint="eastAsia"/>
          <w:sz w:val="24"/>
          <w:szCs w:val="24"/>
          <w:lang w:eastAsia="ko-KR"/>
        </w:rPr>
        <w:t xml:space="preserve">가까운 미래에는 경기현장의 </w:t>
      </w:r>
      <w:r w:rsidR="0067009E">
        <w:rPr>
          <w:rFonts w:ascii="맑은 고딕" w:hAnsi="맑은 고딕" w:hint="eastAsia"/>
          <w:sz w:val="24"/>
          <w:szCs w:val="24"/>
          <w:lang w:eastAsia="ko-KR"/>
        </w:rPr>
        <w:t xml:space="preserve">프로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골프선수와 스크린골프장의 </w:t>
      </w:r>
      <w:r w:rsidR="00061D68">
        <w:rPr>
          <w:rFonts w:ascii="맑은 고딕" w:hAnsi="맑은 고딕" w:hint="eastAsia"/>
          <w:sz w:val="24"/>
          <w:szCs w:val="24"/>
          <w:lang w:eastAsia="ko-KR"/>
        </w:rPr>
        <w:t>골프 애호가들의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동반 경기가 가능해</w:t>
      </w:r>
      <w:r w:rsidR="00CC0181">
        <w:rPr>
          <w:rFonts w:ascii="맑은 고딕" w:hAnsi="맑은 고딕" w:hint="eastAsia"/>
          <w:sz w:val="24"/>
          <w:szCs w:val="24"/>
          <w:lang w:eastAsia="ko-KR"/>
        </w:rPr>
        <w:t>지는 등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스포츠선수와 팬들의 다양한 교류가 가능하다</w:t>
      </w:r>
      <w:r w:rsidRPr="005B2965">
        <w:rPr>
          <w:rFonts w:ascii="맑은 고딕" w:hAnsi="맑은 고딕"/>
          <w:sz w:val="24"/>
          <w:szCs w:val="24"/>
          <w:lang w:eastAsia="ko-KR"/>
        </w:rPr>
        <w:t>”</w:t>
      </w:r>
      <w:r w:rsidRPr="005B2965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040BF048" w14:textId="77777777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90D9A60" w14:textId="77777777" w:rsidR="006049DE" w:rsidRPr="00F66A7F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카카오 </w:t>
      </w:r>
      <w:r>
        <w:rPr>
          <w:rFonts w:ascii="맑은 고딕" w:hAnsi="맑은 고딕"/>
          <w:sz w:val="24"/>
          <w:szCs w:val="24"/>
          <w:lang w:eastAsia="ko-KR"/>
        </w:rPr>
        <w:t xml:space="preserve">VX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이종석 이사는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와의 파트너십을 통해 카카오 </w:t>
      </w:r>
      <w:r>
        <w:rPr>
          <w:rFonts w:ascii="맑은 고딕" w:hAnsi="맑은 고딕"/>
          <w:sz w:val="24"/>
          <w:szCs w:val="24"/>
          <w:lang w:eastAsia="ko-KR"/>
        </w:rPr>
        <w:t>VX</w:t>
      </w:r>
      <w:r>
        <w:rPr>
          <w:rFonts w:ascii="맑은 고딕" w:hAnsi="맑은 고딕" w:hint="eastAsia"/>
          <w:sz w:val="24"/>
          <w:szCs w:val="24"/>
          <w:lang w:eastAsia="ko-KR"/>
        </w:rPr>
        <w:t>가 스포츠 디지털 트랜스포메이션 행보를 확장시키며 새로운 중계 서비스에 도전할 수 있게 됐다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며,</w:t>
      </w:r>
      <w:r>
        <w:rPr>
          <w:rFonts w:ascii="맑은 고딕" w:hAnsi="맑은 고딕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향후 카카오 </w:t>
      </w:r>
      <w:r>
        <w:rPr>
          <w:rFonts w:ascii="맑은 고딕" w:hAnsi="맑은 고딕"/>
          <w:sz w:val="24"/>
          <w:szCs w:val="24"/>
          <w:lang w:eastAsia="ko-KR"/>
        </w:rPr>
        <w:t>VX</w:t>
      </w:r>
      <w:r>
        <w:rPr>
          <w:rFonts w:ascii="맑은 고딕" w:hAnsi="맑은 고딕" w:hint="eastAsia"/>
          <w:sz w:val="24"/>
          <w:szCs w:val="24"/>
          <w:lang w:eastAsia="ko-KR"/>
        </w:rPr>
        <w:t>의 기술이 집약된 메타버스 중계 시스템을 선보이며 스포츠 중계의 새로운 패러다임을 제시해 나가겠다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고 제휴 의미를 강조했다.</w:t>
      </w:r>
    </w:p>
    <w:p w14:paraId="79E832C2" w14:textId="77777777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F02D2B" w14:textId="77777777" w:rsidR="006049DE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대회는 </w:t>
      </w:r>
      <w:r>
        <w:rPr>
          <w:rFonts w:ascii="맑은 고딕" w:hAnsi="맑은 고딕"/>
          <w:sz w:val="24"/>
          <w:szCs w:val="24"/>
          <w:lang w:eastAsia="ko-KR"/>
        </w:rPr>
        <w:t xml:space="preserve">JTBC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골프 채널을 통해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>월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>1</w:t>
      </w:r>
      <w:r w:rsidRPr="006C016D">
        <w:rPr>
          <w:rFonts w:ascii="맑은 고딕" w:hAnsi="맑은 고딕"/>
          <w:sz w:val="24"/>
          <w:szCs w:val="24"/>
          <w:lang w:eastAsia="ko-KR"/>
        </w:rPr>
        <w:t>0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 xml:space="preserve">일 오전 </w:t>
      </w:r>
      <w:r w:rsidRPr="006C016D">
        <w:rPr>
          <w:rFonts w:ascii="맑은 고딕" w:hAnsi="맑은 고딕"/>
          <w:sz w:val="24"/>
          <w:szCs w:val="24"/>
          <w:lang w:eastAsia="ko-KR"/>
        </w:rPr>
        <w:t>11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>시부터 생중계되며,</w:t>
      </w:r>
      <w:r w:rsidRPr="006C016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 xml:space="preserve">매 라운드 경기종료 후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>매거진프로그램 리뷰쇼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에서 대회중계에서 보여주지 못한 다양한 경기내용이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 xml:space="preserve"> 방송된다.</w:t>
      </w:r>
      <w:r w:rsidRPr="006C016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>과거 S</w:t>
      </w:r>
      <w:r w:rsidRPr="006C016D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>오픈</w:t>
      </w:r>
      <w:r w:rsidRPr="006C016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 xml:space="preserve">대회의 </w:t>
      </w:r>
      <w:r>
        <w:rPr>
          <w:rFonts w:ascii="맑은 고딕" w:hAnsi="맑은 고딕" w:hint="eastAsia"/>
          <w:sz w:val="24"/>
          <w:szCs w:val="24"/>
          <w:lang w:eastAsia="ko-KR"/>
        </w:rPr>
        <w:t>주요 장면과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016D">
        <w:rPr>
          <w:rFonts w:ascii="맑은 고딕" w:hAnsi="맑은 고딕"/>
          <w:sz w:val="24"/>
          <w:szCs w:val="24"/>
          <w:lang w:eastAsia="ko-KR"/>
        </w:rPr>
        <w:t>AI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 xml:space="preserve">기술을 활용해 제작된 이번 대회 모든 영상 클립은 </w:t>
      </w:r>
      <w:r w:rsidRPr="006C016D"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브로드밴드 </w:t>
      </w:r>
      <w:r>
        <w:rPr>
          <w:rFonts w:ascii="맑은 고딕" w:hAnsi="맑은 고딕"/>
          <w:sz w:val="24"/>
          <w:szCs w:val="24"/>
          <w:lang w:eastAsia="ko-KR"/>
        </w:rPr>
        <w:t>IPTV</w:t>
      </w:r>
      <w:r>
        <w:rPr>
          <w:rFonts w:ascii="맑은 고딕" w:hAnsi="맑은 고딕" w:hint="eastAsia"/>
          <w:sz w:val="24"/>
          <w:szCs w:val="24"/>
          <w:lang w:eastAsia="ko-KR"/>
        </w:rPr>
        <w:t>와 모바일</w:t>
      </w:r>
      <w:r w:rsidRPr="006C016D">
        <w:rPr>
          <w:rFonts w:ascii="맑은 고딕" w:hAnsi="맑은 고딕"/>
          <w:sz w:val="24"/>
          <w:szCs w:val="24"/>
          <w:lang w:eastAsia="ko-KR"/>
        </w:rPr>
        <w:t xml:space="preserve"> Btv</w:t>
      </w:r>
      <w:r w:rsidRPr="006C016D">
        <w:rPr>
          <w:rFonts w:ascii="맑은 고딕" w:hAnsi="맑은 고딕" w:hint="eastAsia"/>
          <w:sz w:val="24"/>
          <w:szCs w:val="24"/>
          <w:lang w:eastAsia="ko-KR"/>
        </w:rPr>
        <w:t xml:space="preserve">를 통해서도 </w:t>
      </w:r>
      <w:r>
        <w:rPr>
          <w:rFonts w:ascii="맑은 고딕" w:hAnsi="맑은 고딕" w:hint="eastAsia"/>
          <w:sz w:val="24"/>
          <w:szCs w:val="24"/>
          <w:lang w:eastAsia="ko-KR"/>
        </w:rPr>
        <w:t>볼 수 있다.</w:t>
      </w:r>
    </w:p>
    <w:p w14:paraId="2801ABA8" w14:textId="77777777" w:rsidR="006049DE" w:rsidRPr="004179D5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23081F" w14:textId="4AA5CD58" w:rsidR="006049DE" w:rsidRPr="008462F5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양사는 이번 </w:t>
      </w:r>
      <w:r>
        <w:rPr>
          <w:rFonts w:ascii="맑은 고딕" w:hAnsi="맑은 고딕"/>
          <w:sz w:val="24"/>
          <w:szCs w:val="24"/>
          <w:lang w:eastAsia="ko-KR"/>
        </w:rPr>
        <w:t>‘SK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 오픈 </w:t>
      </w:r>
      <w:r>
        <w:rPr>
          <w:rFonts w:ascii="맑은 고딕" w:hAnsi="맑은 고딕"/>
          <w:sz w:val="24"/>
          <w:szCs w:val="24"/>
          <w:lang w:eastAsia="ko-KR"/>
        </w:rPr>
        <w:t xml:space="preserve">2021’ </w:t>
      </w:r>
      <w:r>
        <w:rPr>
          <w:rFonts w:ascii="맑은 고딕" w:hAnsi="맑은 고딕" w:hint="eastAsia"/>
          <w:sz w:val="24"/>
          <w:szCs w:val="24"/>
          <w:lang w:eastAsia="ko-KR"/>
        </w:rPr>
        <w:t>메타버스 생중계</w:t>
      </w:r>
      <w:r w:rsidR="00061D68">
        <w:rPr>
          <w:rFonts w:ascii="맑은 고딕" w:hAnsi="맑은 고딕" w:hint="eastAsia"/>
          <w:sz w:val="24"/>
          <w:szCs w:val="24"/>
          <w:lang w:eastAsia="ko-KR"/>
        </w:rPr>
        <w:t>를 계기로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기존 스포츠의 공간,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시간 제약성을 극복한 스포츠 중계의 새로운 패러다임 변화를 이끌어 낼 수 있을 것으로 기대하고 있다.</w:t>
      </w:r>
    </w:p>
    <w:p w14:paraId="51FB8106" w14:textId="77777777" w:rsidR="006049DE" w:rsidRPr="005E3F34" w:rsidRDefault="006049DE" w:rsidP="006049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049DE" w:rsidRPr="0077638F" w14:paraId="0AB2069A" w14:textId="77777777" w:rsidTr="00800010">
        <w:tc>
          <w:tcPr>
            <w:tcW w:w="9395" w:type="dxa"/>
          </w:tcPr>
          <w:p w14:paraId="3891B55F" w14:textId="77777777" w:rsidR="006049DE" w:rsidRPr="0077638F" w:rsidRDefault="006049DE" w:rsidP="008000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E7D075" w14:textId="77777777" w:rsidR="006049DE" w:rsidRPr="00C53616" w:rsidRDefault="006049DE" w:rsidP="008000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53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카카오 V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X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</w:t>
            </w:r>
            <w:r w:rsidRPr="00C53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오는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‘SK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텔레콤 오픈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2021’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골프대회에 국내 최초로 가상과 현실이 결합된 메타버스 중계를 도입키로 했</w:t>
            </w:r>
            <w:r w:rsidRPr="00C53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다. </w:t>
            </w:r>
          </w:p>
          <w:p w14:paraId="0034F545" w14:textId="0C5ECB7A" w:rsidR="006049DE" w:rsidRPr="0077638F" w:rsidRDefault="006049DE" w:rsidP="008000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53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(왼쪽부터)</w:t>
            </w:r>
            <w:r w:rsidR="00CC737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CC73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카카오 V</w:t>
            </w:r>
            <w:r w:rsidR="00CC737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X </w:t>
            </w:r>
            <w:r w:rsidR="00E95E5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이상원 그룹장, </w:t>
            </w:r>
            <w:r w:rsidR="00CC73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이종석 이사,</w:t>
            </w:r>
            <w:r w:rsidR="00CC737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C53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이재광</w:t>
            </w:r>
            <w:r w:rsidRPr="00C53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미디어사업지원그룹장</w:t>
            </w:r>
            <w:r w:rsidRPr="00C53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오경식 스포츠마케팅그룹장</w:t>
            </w:r>
            <w:r w:rsidRPr="00C53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2E05E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참석해 </w:t>
            </w:r>
            <w:r w:rsidRPr="00C53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협약 체결</w:t>
            </w:r>
          </w:p>
        </w:tc>
      </w:tr>
    </w:tbl>
    <w:p w14:paraId="6AB3EDB4" w14:textId="77777777" w:rsidR="006049DE" w:rsidRPr="0077638F" w:rsidRDefault="006049DE" w:rsidP="006049D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0A276B" w14:textId="772B1C9A" w:rsidR="00432CDB" w:rsidRPr="00B24960" w:rsidRDefault="006049DE" w:rsidP="006049DE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432CDB" w:rsidRPr="00B24960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AAFF" w14:textId="77777777" w:rsidR="00A0404B" w:rsidRDefault="00A0404B" w:rsidP="00786E14">
      <w:r>
        <w:separator/>
      </w:r>
    </w:p>
  </w:endnote>
  <w:endnote w:type="continuationSeparator" w:id="0">
    <w:p w14:paraId="28537ED6" w14:textId="77777777" w:rsidR="00A0404B" w:rsidRDefault="00A0404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F6BB" w14:textId="77777777" w:rsidR="00A0404B" w:rsidRDefault="00A0404B" w:rsidP="00786E14">
      <w:r>
        <w:separator/>
      </w:r>
    </w:p>
  </w:footnote>
  <w:footnote w:type="continuationSeparator" w:id="0">
    <w:p w14:paraId="23B70A18" w14:textId="77777777" w:rsidR="00A0404B" w:rsidRDefault="00A0404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81234806">
    <w:abstractNumId w:val="0"/>
  </w:num>
  <w:num w:numId="2" w16cid:durableId="611864793">
    <w:abstractNumId w:val="16"/>
  </w:num>
  <w:num w:numId="3" w16cid:durableId="1134757475">
    <w:abstractNumId w:val="8"/>
  </w:num>
  <w:num w:numId="4" w16cid:durableId="1295981929">
    <w:abstractNumId w:val="21"/>
  </w:num>
  <w:num w:numId="5" w16cid:durableId="1651864983">
    <w:abstractNumId w:val="17"/>
  </w:num>
  <w:num w:numId="6" w16cid:durableId="1177111267">
    <w:abstractNumId w:val="23"/>
  </w:num>
  <w:num w:numId="7" w16cid:durableId="2004894658">
    <w:abstractNumId w:val="32"/>
  </w:num>
  <w:num w:numId="8" w16cid:durableId="1272929917">
    <w:abstractNumId w:val="36"/>
  </w:num>
  <w:num w:numId="9" w16cid:durableId="992218603">
    <w:abstractNumId w:val="18"/>
  </w:num>
  <w:num w:numId="10" w16cid:durableId="2071923828">
    <w:abstractNumId w:val="29"/>
  </w:num>
  <w:num w:numId="11" w16cid:durableId="629096303">
    <w:abstractNumId w:val="28"/>
  </w:num>
  <w:num w:numId="12" w16cid:durableId="462847453">
    <w:abstractNumId w:val="4"/>
  </w:num>
  <w:num w:numId="13" w16cid:durableId="1305499674">
    <w:abstractNumId w:val="11"/>
  </w:num>
  <w:num w:numId="14" w16cid:durableId="4208994">
    <w:abstractNumId w:val="24"/>
  </w:num>
  <w:num w:numId="15" w16cid:durableId="1605918964">
    <w:abstractNumId w:val="25"/>
  </w:num>
  <w:num w:numId="16" w16cid:durableId="436289894">
    <w:abstractNumId w:val="5"/>
  </w:num>
  <w:num w:numId="17" w16cid:durableId="2072459837">
    <w:abstractNumId w:val="10"/>
  </w:num>
  <w:num w:numId="18" w16cid:durableId="274214482">
    <w:abstractNumId w:val="1"/>
  </w:num>
  <w:num w:numId="19" w16cid:durableId="751968566">
    <w:abstractNumId w:val="9"/>
  </w:num>
  <w:num w:numId="20" w16cid:durableId="249391398">
    <w:abstractNumId w:val="33"/>
  </w:num>
  <w:num w:numId="21" w16cid:durableId="1144001891">
    <w:abstractNumId w:val="13"/>
  </w:num>
  <w:num w:numId="22" w16cid:durableId="689063111">
    <w:abstractNumId w:val="7"/>
  </w:num>
  <w:num w:numId="23" w16cid:durableId="2117096690">
    <w:abstractNumId w:val="35"/>
  </w:num>
  <w:num w:numId="24" w16cid:durableId="894126851">
    <w:abstractNumId w:val="27"/>
  </w:num>
  <w:num w:numId="25" w16cid:durableId="695691746">
    <w:abstractNumId w:val="3"/>
  </w:num>
  <w:num w:numId="26" w16cid:durableId="1019164434">
    <w:abstractNumId w:val="22"/>
  </w:num>
  <w:num w:numId="27" w16cid:durableId="6627810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787038">
    <w:abstractNumId w:val="14"/>
  </w:num>
  <w:num w:numId="29" w16cid:durableId="1450858891">
    <w:abstractNumId w:val="19"/>
  </w:num>
  <w:num w:numId="30" w16cid:durableId="510922765">
    <w:abstractNumId w:val="2"/>
  </w:num>
  <w:num w:numId="31" w16cid:durableId="102070265">
    <w:abstractNumId w:val="6"/>
  </w:num>
  <w:num w:numId="32" w16cid:durableId="2060781124">
    <w:abstractNumId w:val="15"/>
  </w:num>
  <w:num w:numId="33" w16cid:durableId="1506749463">
    <w:abstractNumId w:val="34"/>
  </w:num>
  <w:num w:numId="34" w16cid:durableId="1523978652">
    <w:abstractNumId w:val="31"/>
  </w:num>
  <w:num w:numId="35" w16cid:durableId="1008217139">
    <w:abstractNumId w:val="30"/>
  </w:num>
  <w:num w:numId="36" w16cid:durableId="689381004">
    <w:abstractNumId w:val="26"/>
  </w:num>
  <w:num w:numId="37" w16cid:durableId="104163422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1D68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3FF9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9FF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0DA5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4EFC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5E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B4C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5DB9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132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2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2FC2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0C0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9B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6E4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13C0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74B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9DE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6E77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009E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2DE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2F63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444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0DF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6F0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26A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6FA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A01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4B7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D48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04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8A7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9D9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D84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6D1D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05B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181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372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7D5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939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42B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E5D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8D5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34C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2EF2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182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183A-527F-4D8F-AC1B-28B24FDF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2247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2021-05-18T05:21:00Z</cp:lastPrinted>
  <dcterms:created xsi:type="dcterms:W3CDTF">2026-01-20T04:42:00Z</dcterms:created>
  <dcterms:modified xsi:type="dcterms:W3CDTF">2026-01-20T04:42:00Z</dcterms:modified>
</cp:coreProperties>
</file>