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E244" w14:textId="1929C623" w:rsidR="00C31878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F37196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SKT</w:t>
      </w:r>
      <w:r w:rsidR="000F3CC7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,</w:t>
      </w:r>
    </w:p>
    <w:p w14:paraId="28434919" w14:textId="5CFCB26E" w:rsidR="000B0687" w:rsidRPr="00C31878" w:rsidRDefault="0042162B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8"/>
          <w:szCs w:val="48"/>
          <w:lang w:val="x-none" w:eastAsia="ko-KR"/>
        </w:rPr>
      </w:pPr>
      <w:r>
        <w:rPr>
          <w:rFonts w:ascii="HY견고딕" w:eastAsia="HY견고딕" w:hAnsi="맑은 고딕" w:cs="Arial"/>
          <w:spacing w:val="-4"/>
          <w:sz w:val="48"/>
          <w:szCs w:val="48"/>
          <w:lang w:val="x-none" w:eastAsia="ko-KR"/>
        </w:rPr>
        <w:t>5G</w:t>
      </w:r>
      <w:r w:rsidRPr="00F37196">
        <w:rPr>
          <w:rFonts w:ascii="바탕" w:eastAsia="바탕" w:hAnsi="바탕" w:cs="바탕" w:hint="eastAsia"/>
          <w:spacing w:val="-4"/>
          <w:sz w:val="48"/>
          <w:szCs w:val="48"/>
          <w:lang w:val="x-none" w:eastAsia="ko-KR"/>
        </w:rPr>
        <w:t>∙</w:t>
      </w:r>
      <w:proofErr w:type="spellStart"/>
      <w:r>
        <w:rPr>
          <w:rFonts w:ascii="HY견고딕" w:eastAsia="HY견고딕" w:hAnsi="맑은 고딕" w:cs="Arial"/>
          <w:spacing w:val="-4"/>
          <w:sz w:val="48"/>
          <w:szCs w:val="48"/>
          <w:lang w:val="x-none" w:eastAsia="ko-KR"/>
        </w:rPr>
        <w:t>AI</w:t>
      </w:r>
      <w:r w:rsidR="000F3CC7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>로</w:t>
      </w:r>
      <w:proofErr w:type="spellEnd"/>
      <w:r w:rsidR="000F3CC7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 xml:space="preserve"> </w:t>
      </w:r>
      <w:r w:rsidR="00720858" w:rsidRPr="00F37196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>韓</w:t>
      </w:r>
      <w:r w:rsidR="00E933B4" w:rsidRPr="00F37196">
        <w:rPr>
          <w:rFonts w:ascii="바탕" w:eastAsia="바탕" w:hAnsi="바탕" w:cs="바탕" w:hint="eastAsia"/>
          <w:spacing w:val="-4"/>
          <w:sz w:val="48"/>
          <w:szCs w:val="48"/>
          <w:lang w:val="x-none" w:eastAsia="ko-KR"/>
        </w:rPr>
        <w:t>∙</w:t>
      </w:r>
      <w:r w:rsidR="00E933B4" w:rsidRPr="00F37196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>美</w:t>
      </w:r>
      <w:r w:rsidR="00720858" w:rsidRPr="00F37196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 xml:space="preserve"> 방송</w:t>
      </w:r>
      <w:r w:rsidR="00BD530E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>서비스</w:t>
      </w:r>
      <w:r w:rsidR="00720858" w:rsidRPr="00F37196">
        <w:rPr>
          <w:rFonts w:ascii="HY견고딕" w:eastAsia="HY견고딕" w:hAnsi="맑은 고딕" w:cs="Arial" w:hint="eastAsia"/>
          <w:spacing w:val="-4"/>
          <w:sz w:val="48"/>
          <w:szCs w:val="48"/>
          <w:lang w:val="x-none" w:eastAsia="ko-KR"/>
        </w:rPr>
        <w:t xml:space="preserve"> 미래 바꾼다</w:t>
      </w:r>
    </w:p>
    <w:bookmarkEnd w:id="0"/>
    <w:p w14:paraId="42AE9B35" w14:textId="7573CC91" w:rsidR="001A31D4" w:rsidRPr="00622E25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 w:rsidRPr="00622E25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-</w:t>
      </w:r>
      <w:r w:rsidRPr="00622E25"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 w:rsidR="00845614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정부기관,</w:t>
      </w:r>
      <w:r w:rsidR="00845614"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 w:rsidR="00845614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방송사,</w:t>
      </w:r>
      <w:r w:rsidR="00845614"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  <w:t xml:space="preserve"> </w:t>
      </w:r>
      <w:r w:rsidR="00C734F4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협력</w:t>
      </w:r>
      <w:r w:rsidR="00845614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>기업 등과</w:t>
      </w:r>
      <w:r w:rsidR="00622E25" w:rsidRPr="00622E25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22E25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 xml:space="preserve">제주서 </w:t>
      </w:r>
      <w:r w:rsidR="00622E25" w:rsidRPr="00622E25">
        <w:rPr>
          <w:rFonts w:asciiTheme="majorHAnsi" w:eastAsiaTheme="majorHAnsi" w:hAnsiTheme="majorHAnsi" w:cs="Arial" w:hint="eastAsia"/>
          <w:b/>
          <w:bCs/>
          <w:kern w:val="2"/>
          <w:sz w:val="26"/>
          <w:szCs w:val="26"/>
          <w:lang w:eastAsia="ko-KR"/>
        </w:rPr>
        <w:t xml:space="preserve">차세대 방송서비스 </w:t>
      </w:r>
      <w:r w:rsidR="00622E25" w:rsidRPr="00622E25">
        <w:rPr>
          <w:rFonts w:asciiTheme="majorHAnsi" w:eastAsiaTheme="majorHAnsi" w:hAnsiTheme="majorHAnsi" w:cs="Arial" w:hint="eastAsia"/>
          <w:b/>
          <w:spacing w:val="-4"/>
          <w:sz w:val="26"/>
          <w:szCs w:val="26"/>
          <w:lang w:val="x-none" w:eastAsia="ko-KR"/>
        </w:rPr>
        <w:t>실증</w:t>
      </w:r>
      <w:r w:rsidR="00622E25">
        <w:rPr>
          <w:rFonts w:asciiTheme="majorHAnsi" w:eastAsiaTheme="majorHAnsi" w:hAnsiTheme="majorHAnsi" w:cs="Arial" w:hint="eastAsia"/>
          <w:b/>
          <w:spacing w:val="-4"/>
          <w:sz w:val="26"/>
          <w:szCs w:val="26"/>
          <w:lang w:val="x-none" w:eastAsia="ko-KR"/>
        </w:rPr>
        <w:t xml:space="preserve"> 및 </w:t>
      </w:r>
      <w:r w:rsidR="00622E25" w:rsidRPr="00622E25">
        <w:rPr>
          <w:rFonts w:asciiTheme="majorHAnsi" w:eastAsiaTheme="majorHAnsi" w:hAnsiTheme="majorHAnsi" w:cs="Arial" w:hint="eastAsia"/>
          <w:b/>
          <w:spacing w:val="-4"/>
          <w:sz w:val="26"/>
          <w:szCs w:val="26"/>
          <w:lang w:val="x-none" w:eastAsia="ko-KR"/>
        </w:rPr>
        <w:t>시연</w:t>
      </w:r>
    </w:p>
    <w:p w14:paraId="37F42FC3" w14:textId="77777777" w:rsidR="00A51681" w:rsidRDefault="00720DAE" w:rsidP="00A5168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0A3EC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0A3EC4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5494A" w:rsidRPr="000A3EC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SKT-</w:t>
      </w:r>
      <w:r w:rsidR="00C5494A" w:rsidRPr="000A3EC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싱클레어 합작</w:t>
      </w:r>
      <w:r w:rsidR="00EC55D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사</w:t>
      </w:r>
      <w:r w:rsidR="00C734F4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5168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proofErr w:type="spellStart"/>
      <w:r w:rsidR="00A5168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캐스트닷에라</w:t>
      </w:r>
      <w:proofErr w:type="spellEnd"/>
      <w:r w:rsidR="00A5168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 w:rsidR="00A5168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주축으로 세계 최고</w:t>
      </w:r>
      <w:r w:rsidR="00A5168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5168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미디어 기술 선봬</w:t>
      </w:r>
    </w:p>
    <w:p w14:paraId="3F42522C" w14:textId="206BD9AD" w:rsidR="00720DAE" w:rsidRPr="0069252E" w:rsidRDefault="00EC55DE" w:rsidP="00013FE4">
      <w:pPr>
        <w:pStyle w:val="ac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Theme="majorHAnsi" w:eastAsiaTheme="majorHAnsi" w:hAnsiTheme="majorHAnsi" w:cs="Arial"/>
          <w:b/>
          <w:spacing w:val="-2"/>
          <w:sz w:val="26"/>
          <w:szCs w:val="26"/>
          <w:lang w:val="x-none" w:eastAsia="ko-KR"/>
        </w:rPr>
      </w:pPr>
      <w:r w:rsidRPr="0069252E">
        <w:rPr>
          <w:rFonts w:asciiTheme="majorHAnsi" w:eastAsiaTheme="majorHAnsi" w:hAnsiTheme="majorHAnsi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①AI </w:t>
      </w:r>
      <w:proofErr w:type="spellStart"/>
      <w:r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업스케일러</w:t>
      </w:r>
      <w:proofErr w:type="spellEnd"/>
      <w:r w:rsidR="0042162B"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</w:t>
      </w:r>
      <w:r w:rsidRPr="0069252E">
        <w:rPr>
          <w:rFonts w:asciiTheme="majorHAnsi" w:eastAsiaTheme="majorHAnsi" w:hAnsiTheme="majorHAnsi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②</w:t>
      </w:r>
      <w:r w:rsidR="0042162B"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클라우드</w:t>
      </w:r>
      <w:r w:rsidR="0042162B" w:rsidRPr="0069252E">
        <w:rPr>
          <w:rFonts w:asciiTheme="majorHAnsi" w:eastAsiaTheme="majorHAnsi" w:hAnsiTheme="majorHAnsi" w:cs="Arial" w:hint="eastAsia"/>
          <w:b/>
          <w:spacing w:val="-2"/>
          <w:sz w:val="26"/>
          <w:szCs w:val="26"/>
          <w:lang w:val="x-none" w:eastAsia="ko-KR"/>
        </w:rPr>
        <w:t xml:space="preserve"> 방송 송</w:t>
      </w:r>
      <w:r w:rsidRPr="0069252E">
        <w:rPr>
          <w:rFonts w:asciiTheme="majorHAnsi" w:eastAsiaTheme="majorHAnsi" w:hAnsiTheme="majorHAnsi" w:cs="Arial" w:hint="eastAsia"/>
          <w:b/>
          <w:spacing w:val="-2"/>
          <w:sz w:val="26"/>
          <w:szCs w:val="26"/>
          <w:lang w:val="x-none" w:eastAsia="ko-KR"/>
        </w:rPr>
        <w:t>출</w:t>
      </w:r>
      <w:r w:rsidR="00A51681" w:rsidRPr="0069252E">
        <w:rPr>
          <w:rFonts w:asciiTheme="majorHAnsi" w:eastAsiaTheme="majorHAnsi" w:hAnsiTheme="majorHAnsi" w:cs="Arial" w:hint="eastAsia"/>
          <w:b/>
          <w:spacing w:val="-2"/>
          <w:sz w:val="26"/>
          <w:szCs w:val="26"/>
          <w:lang w:val="x-none" w:eastAsia="ko-KR"/>
        </w:rPr>
        <w:t xml:space="preserve"> </w:t>
      </w:r>
      <w:r w:rsidR="000A3EC4" w:rsidRPr="0069252E">
        <w:rPr>
          <w:rFonts w:asciiTheme="majorHAnsi" w:eastAsiaTheme="majorHAnsi" w:hAnsiTheme="majorHAnsi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③</w:t>
      </w:r>
      <w:r w:rsidR="000A3EC4"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초저지연 </w:t>
      </w:r>
      <w:r w:rsidR="000A3EC4" w:rsidRPr="0069252E">
        <w:rPr>
          <w:rFonts w:asciiTheme="majorHAnsi" w:eastAsiaTheme="majorHAnsi" w:hAnsiTheme="majorHAnsi" w:cs="Arial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OTT ④</w:t>
      </w:r>
      <w:proofErr w:type="spellStart"/>
      <w:r w:rsidR="000A3EC4"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고정밀</w:t>
      </w:r>
      <w:proofErr w:type="spellEnd"/>
      <w:r w:rsidR="000A3EC4"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 xml:space="preserve"> 위치</w:t>
      </w:r>
      <w:r w:rsidR="0069252E" w:rsidRPr="0069252E">
        <w:rPr>
          <w:rFonts w:asciiTheme="majorHAnsi" w:eastAsiaTheme="majorHAnsi" w:hAnsiTheme="majorHAnsi" w:cs="Arial" w:hint="eastAsia"/>
          <w:b/>
          <w:bCs/>
          <w:color w:val="000000" w:themeColor="text1"/>
          <w:spacing w:val="-2"/>
          <w:kern w:val="2"/>
          <w:sz w:val="26"/>
          <w:szCs w:val="26"/>
          <w:lang w:eastAsia="ko-KR"/>
        </w:rPr>
        <w:t>서비스</w:t>
      </w:r>
    </w:p>
    <w:p w14:paraId="0E62CD59" w14:textId="3D84C7E9" w:rsidR="008D0044" w:rsidRPr="003249B3" w:rsidRDefault="005F22CE" w:rsidP="00463050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D1ED8"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국내 </w:t>
      </w:r>
      <w:r w:rsidR="00A866D6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20</w:t>
      </w:r>
      <w:r w:rsidR="00A866D6"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여개 강소기업과</w:t>
      </w:r>
      <w:r w:rsidR="00C76DD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16F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K</w:t>
      </w:r>
      <w:r w:rsidR="00AD16F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693D9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미디어</w:t>
      </w:r>
      <w:r w:rsidR="006A241E"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FF35A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기술</w:t>
      </w:r>
      <w:r w:rsidR="00C76DD9"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개</w:t>
      </w:r>
      <w:r w:rsidR="00FF35A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발 성공</w:t>
      </w:r>
      <w:r w:rsidR="003C41F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3C41F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해외 수출길도 활짝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EB5F225" w14:textId="2FCED6E0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E0328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08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7208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08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16</w:t>
            </w:r>
            <w:r w:rsid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시부터 </w:t>
            </w:r>
            <w:r w:rsidR="000E0328"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용해주시기 바랍니다</w:t>
            </w:r>
          </w:p>
          <w:p w14:paraId="506BC08A" w14:textId="722BEB55" w:rsidR="00F06471" w:rsidRPr="0077638F" w:rsidRDefault="00F0647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EA6E5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과기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정통부</w:t>
            </w:r>
            <w:proofErr w:type="spellEnd"/>
            <w:r w:rsidR="007208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보도자료 </w:t>
            </w:r>
            <w:proofErr w:type="spellStart"/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엠바고와</w:t>
            </w:r>
            <w:proofErr w:type="spellEnd"/>
            <w:r w:rsidR="007208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동일합니다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4F4CE3F" w14:textId="77777777" w:rsidR="001A31D4" w:rsidRPr="0077638F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433A1119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.0</w:t>
      </w:r>
      <w:r w:rsidR="0072085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20858">
        <w:rPr>
          <w:rFonts w:ascii="맑은 고딕" w:hAnsi="맑은 고딕" w:cs="Arial"/>
          <w:b/>
          <w:sz w:val="24"/>
          <w:szCs w:val="24"/>
          <w:lang w:eastAsia="ko-KR" w:bidi="ar-SA"/>
        </w:rPr>
        <w:t>02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28A27BE" w14:textId="677F1B93" w:rsidR="0038769F" w:rsidRPr="0038769F" w:rsidRDefault="00DC56C8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38769F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8B580C" w:rsidRPr="003876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텔레콤(대표이사 박정호, </w:t>
      </w:r>
      <w:hyperlink w:history="1">
        <w:r w:rsidR="0038769F" w:rsidRPr="0038769F">
          <w:rPr>
            <w:rStyle w:val="af3"/>
            <w:rFonts w:ascii="맑은 고딕" w:hAnsi="맑은 고딕" w:hint="eastAsia"/>
            <w:color w:val="000000" w:themeColor="text1"/>
            <w:sz w:val="24"/>
            <w:szCs w:val="24"/>
            <w:u w:val="none"/>
            <w:lang w:eastAsia="ko-KR"/>
          </w:rPr>
          <w:t xml:space="preserve">www.sktelecom.com)이 </w:t>
        </w:r>
      </w:hyperlink>
      <w:r w:rsidR="0038769F" w:rsidRPr="0038769F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2</w:t>
      </w:r>
      <w:r w:rsidR="0038769F" w:rsidRPr="0038769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일 </w:t>
      </w:r>
      <w:r w:rsidR="0038769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제주</w:t>
      </w:r>
      <w:r w:rsidR="0069202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도에서</w:t>
      </w:r>
      <w:r w:rsidR="00C734F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과</w:t>
      </w:r>
      <w:r w:rsidR="008B1E1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학기술정보통신부</w:t>
      </w:r>
      <w:r w:rsidR="00C734F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,</w:t>
      </w:r>
      <w:r w:rsidR="00C734F4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C734F4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방송통신위원회,</w:t>
      </w:r>
      <w:r w:rsidR="00C734F4" w:rsidRPr="00133E9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202B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한국전파진흥협회,</w:t>
      </w:r>
      <w:r w:rsidR="0069202B" w:rsidRPr="00133E9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202B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한국전자통신연구원</w:t>
      </w:r>
      <w:r w:rsidR="0069202B" w:rsidRPr="00133E9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, </w:t>
      </w:r>
      <w:r w:rsidR="00E4124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제주특별자치도,</w:t>
      </w:r>
      <w:r w:rsidR="00E4124E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202B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방송사</w:t>
      </w:r>
      <w:r w:rsidR="0069202B" w:rsidRPr="00133E9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, </w:t>
      </w:r>
      <w:r w:rsidR="0069202B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협력기업 등과 함께</w:t>
      </w:r>
      <w:r w:rsidR="00133E91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1E45D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차세대 </w:t>
      </w:r>
      <w:r w:rsidR="00E4124E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5G-</w:t>
      </w:r>
      <w:r w:rsidR="00E83BC5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A</w:t>
      </w:r>
      <w:r w:rsidR="00E83BC5" w:rsidRPr="00133E9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TSC3.0*</w:t>
      </w:r>
      <w:r w:rsidR="00E4124E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E4124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융합</w:t>
      </w:r>
      <w:r w:rsidR="00E83BC5" w:rsidRPr="00133E9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방송서비스를</w:t>
      </w:r>
      <w:r w:rsidR="00E83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proofErr w:type="spellStart"/>
      <w:r w:rsidR="00E83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실증</w:t>
      </w:r>
      <w:r w:rsidR="00A86E1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∙</w:t>
      </w:r>
      <w:r w:rsidR="00E83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시연했다</w:t>
      </w:r>
      <w:proofErr w:type="spellEnd"/>
      <w:r w:rsidR="00E83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</w:p>
    <w:p w14:paraId="3F1C75ED" w14:textId="6D15101D" w:rsidR="0038769F" w:rsidRPr="00E83BC5" w:rsidRDefault="00E83BC5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0"/>
          <w:szCs w:val="20"/>
          <w:lang w:val="x-none" w:eastAsia="ko-KR"/>
        </w:rPr>
        <w:t>※</w:t>
      </w:r>
      <w:r>
        <w:rPr>
          <w:rFonts w:ascii="Times New Roman" w:hAnsi="Times New Roman"/>
          <w:color w:val="000000" w:themeColor="text1"/>
          <w:sz w:val="14"/>
          <w:szCs w:val="14"/>
          <w:lang w:val="x-none" w:eastAsia="ko-KR"/>
        </w:rPr>
        <w:t xml:space="preserve">    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ATSC(Advanced Television Systems Committee) 3.0: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미국 디지털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TV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표준화 단체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(ATSC)</w:t>
      </w:r>
      <w:proofErr w:type="spellStart"/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에서</w:t>
      </w:r>
      <w:proofErr w:type="spellEnd"/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 xml:space="preserve"> 제정한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UHD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.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영상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,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음성에 추가해 데이터까지 주파수에 실어 나를 수 있어 빠른 속도로 고화질 영상 전송이 가능함</w:t>
      </w:r>
    </w:p>
    <w:p w14:paraId="04942B80" w14:textId="16DDF37E" w:rsidR="0038769F" w:rsidRDefault="0038769F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BD2F80C" w14:textId="63661A06" w:rsidR="008B1E14" w:rsidRDefault="008B1E14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 자리에는 최기영 과</w:t>
      </w:r>
      <w:r w:rsidR="00084137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학기술정보통신부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장관,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한상혁 방</w:t>
      </w:r>
      <w:r w:rsidR="00084137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송통신</w:t>
      </w:r>
      <w:r w:rsidR="00BC272F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위원</w:t>
      </w:r>
      <w:r w:rsidR="00060E48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 위원장</w:t>
      </w:r>
      <w:r w:rsidR="00BC272F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,</w:t>
      </w:r>
      <w:r w:rsidR="0058720A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58720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원희룡</w:t>
      </w:r>
      <w:proofErr w:type="spellEnd"/>
      <w:r w:rsidR="0058720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084137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제주특별자치</w:t>
      </w:r>
      <w:r w:rsidR="0058720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도지사,</w:t>
      </w:r>
      <w:r w:rsidR="00BC272F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BC272F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방송사 경영진 등</w:t>
      </w:r>
      <w:r w:rsidR="00A16526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820568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주요</w:t>
      </w:r>
      <w:r w:rsidR="0075349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A16526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인사</w:t>
      </w:r>
      <w:r w:rsidR="001D7C4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가</w:t>
      </w:r>
      <w:r w:rsidR="00BC272F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참석해 </w:t>
      </w:r>
      <w:r w:rsidR="00DA68D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관련 </w:t>
      </w:r>
      <w:r w:rsidR="007D2BA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기술 성과를 </w:t>
      </w:r>
      <w:r w:rsidR="00B469F7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직접</w:t>
      </w:r>
      <w:r w:rsidR="007D2BA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확인</w:t>
      </w:r>
      <w:r w:rsidR="00DD4585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했다.</w:t>
      </w:r>
    </w:p>
    <w:p w14:paraId="7ECA308E" w14:textId="77777777" w:rsidR="008B1E14" w:rsidRDefault="008B1E14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97B8C59" w14:textId="6449682D" w:rsidR="00FD22F3" w:rsidRDefault="008B1E14" w:rsidP="008B1E1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pacing w:val="-4"/>
          <w:sz w:val="24"/>
          <w:szCs w:val="24"/>
          <w:lang w:val="x-none" w:eastAsia="ko-KR"/>
        </w:rPr>
      </w:pPr>
      <w:r w:rsidRPr="008B1E1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S</w:t>
      </w:r>
      <w:r w:rsidRPr="008B1E14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K</w:t>
      </w:r>
      <w:r w:rsidRPr="008B1E1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텔레콤은 </w:t>
      </w:r>
      <w:r w:rsidRPr="008B1E14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2019</w:t>
      </w:r>
      <w:r w:rsidRPr="008B1E1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년 </w:t>
      </w:r>
      <w:r w:rsidRPr="008B1E14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6</w:t>
      </w:r>
      <w:r w:rsidRPr="008B1E1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월 제주에서 미국 최대 지상파 방송사 </w:t>
      </w:r>
      <w:r w:rsidR="00A866D6" w:rsidRPr="0038769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싱클레어 방송그룹(Sinclair Broadcast Group)</w:t>
      </w:r>
      <w:r w:rsidR="00A866D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과 함께</w:t>
      </w:r>
      <w:r w:rsidRPr="008B1E14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세계 최초로 </w:t>
      </w:r>
      <w:r w:rsidR="00424B38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달리는 차량 안에서 </w:t>
      </w:r>
      <w:r w:rsidRPr="008B1E14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5G-ATSC3.0</w:t>
      </w:r>
      <w:r w:rsidR="00085332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방송서비스를 </w:t>
      </w:r>
      <w:r w:rsidR="00087F2F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구현한</w:t>
      </w:r>
      <w:r w:rsidR="00085332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바 있으며</w:t>
      </w:r>
      <w:r w:rsidR="0047059F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,</w:t>
      </w:r>
      <w:r w:rsidR="0047059F"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 </w:t>
      </w:r>
      <w:r w:rsidR="0047059F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이후</w:t>
      </w:r>
      <w:r w:rsidRPr="008B1E14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8B1E14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제주테크노파크를</w:t>
      </w:r>
      <w:proofErr w:type="spellEnd"/>
      <w:r w:rsidRPr="008B1E14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글로벌 테스트베드로 삼아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bCs/>
          <w:color w:val="000000" w:themeColor="text1"/>
          <w:kern w:val="2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 w:hint="eastAsia"/>
          <w:bCs/>
          <w:color w:val="000000" w:themeColor="text1"/>
          <w:kern w:val="2"/>
          <w:sz w:val="24"/>
          <w:szCs w:val="24"/>
          <w:lang w:eastAsia="ko-KR"/>
        </w:rPr>
        <w:t>G</w:t>
      </w:r>
      <w:r w:rsidR="00E235F6">
        <w:rPr>
          <w:rFonts w:asciiTheme="majorHAnsi" w:eastAsiaTheme="majorHAnsi" w:hAnsiTheme="majorHAnsi" w:cs="Arial" w:hint="eastAsia"/>
          <w:spacing w:val="-4"/>
          <w:sz w:val="24"/>
          <w:szCs w:val="24"/>
          <w:lang w:val="x-none" w:eastAsia="ko-KR"/>
        </w:rPr>
        <w:t xml:space="preserve">와 </w:t>
      </w:r>
      <w:proofErr w:type="spellStart"/>
      <w:r>
        <w:rPr>
          <w:rFonts w:asciiTheme="majorHAnsi" w:eastAsiaTheme="majorHAnsi" w:hAnsiTheme="majorHAnsi" w:cs="Arial"/>
          <w:spacing w:val="-4"/>
          <w:sz w:val="24"/>
          <w:szCs w:val="24"/>
          <w:lang w:val="x-none" w:eastAsia="ko-KR"/>
        </w:rPr>
        <w:t>AI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>
        <w:rPr>
          <w:rFonts w:asciiTheme="majorHAnsi" w:eastAsiaTheme="majorHAnsi" w:hAnsiTheme="majorHAnsi" w:cs="Arial" w:hint="eastAsia"/>
          <w:spacing w:val="-4"/>
          <w:sz w:val="24"/>
          <w:szCs w:val="24"/>
          <w:lang w:val="x-none" w:eastAsia="ko-KR"/>
        </w:rPr>
        <w:t xml:space="preserve"> 접목한 </w:t>
      </w:r>
      <w:r w:rsidR="00A866D6">
        <w:rPr>
          <w:rFonts w:asciiTheme="majorHAnsi" w:eastAsiaTheme="majorHAnsi" w:hAnsiTheme="majorHAnsi" w:cs="Arial" w:hint="eastAsia"/>
          <w:spacing w:val="-4"/>
          <w:sz w:val="24"/>
          <w:szCs w:val="24"/>
          <w:lang w:val="x-none" w:eastAsia="ko-KR"/>
        </w:rPr>
        <w:t>최신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val="x-none" w:eastAsia="ko-KR"/>
        </w:rPr>
        <w:t xml:space="preserve"> 방송서비스 개발에 매진해 왔</w:t>
      </w:r>
      <w:r w:rsidR="0047059F">
        <w:rPr>
          <w:rFonts w:asciiTheme="majorHAnsi" w:eastAsiaTheme="majorHAnsi" w:hAnsiTheme="majorHAnsi" w:cs="Arial" w:hint="eastAsia"/>
          <w:spacing w:val="-4"/>
          <w:sz w:val="24"/>
          <w:szCs w:val="24"/>
          <w:lang w:val="x-none" w:eastAsia="ko-KR"/>
        </w:rPr>
        <w:t>다.</w:t>
      </w:r>
    </w:p>
    <w:p w14:paraId="55278DBB" w14:textId="77777777" w:rsidR="00FD22F3" w:rsidRPr="00A866D6" w:rsidRDefault="00FD22F3" w:rsidP="008B1E1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val="x-none" w:eastAsia="ko-KR"/>
        </w:rPr>
      </w:pPr>
    </w:p>
    <w:p w14:paraId="244D9EA3" w14:textId="46596EDB" w:rsidR="008B1E14" w:rsidRPr="008453A2" w:rsidRDefault="008453A2" w:rsidP="008453A2">
      <w:pPr>
        <w:pStyle w:val="a4"/>
        <w:rPr>
          <w:rStyle w:val="af3"/>
          <w:rFonts w:asciiTheme="majorHAnsi" w:eastAsiaTheme="majorHAnsi" w:hAnsiTheme="majorHAnsi"/>
          <w:b/>
          <w:color w:val="auto"/>
          <w:sz w:val="26"/>
          <w:szCs w:val="26"/>
          <w:u w:val="none"/>
          <w:lang w:eastAsia="ko-KR"/>
        </w:rPr>
      </w:pPr>
      <w:r w:rsidRPr="008453A2"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■ </w:t>
      </w:r>
      <w:r w:rsidR="007C3AC2" w:rsidRPr="008453A2">
        <w:rPr>
          <w:rFonts w:asciiTheme="majorHAnsi" w:eastAsiaTheme="majorHAnsi" w:hAnsiTheme="majorHAnsi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7C3AC2" w:rsidRPr="008453A2"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>5</w:t>
      </w:r>
      <w:r w:rsidR="007C3AC2" w:rsidRPr="008453A2">
        <w:rPr>
          <w:rFonts w:asciiTheme="majorHAnsi" w:eastAsiaTheme="majorHAnsi" w:hAnsiTheme="majorHAnsi"/>
          <w:b/>
          <w:bCs/>
          <w:color w:val="000000" w:themeColor="text1"/>
          <w:kern w:val="2"/>
          <w:sz w:val="26"/>
          <w:szCs w:val="26"/>
          <w:lang w:eastAsia="ko-KR"/>
        </w:rPr>
        <w:t>G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∙</w:t>
      </w:r>
      <w:r w:rsidR="007C3AC2" w:rsidRPr="008453A2">
        <w:rPr>
          <w:rFonts w:asciiTheme="majorHAnsi" w:eastAsiaTheme="majorHAnsi" w:hAnsiTheme="majorHAnsi"/>
          <w:b/>
          <w:sz w:val="26"/>
          <w:szCs w:val="26"/>
          <w:lang w:eastAsia="ko-KR"/>
        </w:rPr>
        <w:t>AI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가 방송</w:t>
      </w:r>
      <w:r w:rsidR="00307F66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의 미래</w:t>
      </w:r>
      <w:r w:rsidR="00AE1DA6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 </w:t>
      </w:r>
      <w:r w:rsidR="00AE1DA6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이끈다</w:t>
      </w:r>
      <w:r w:rsidR="007C3AC2" w:rsidRPr="008453A2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” 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클라우드서 </w:t>
      </w:r>
      <w:r w:rsidR="002D5B14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방송</w:t>
      </w:r>
      <w:r w:rsidR="00D13D21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송출,</w:t>
      </w:r>
      <w:r w:rsidR="007C3AC2" w:rsidRPr="008453A2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 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고</w:t>
      </w:r>
      <w:r w:rsidR="009E7D8C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품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질</w:t>
      </w:r>
      <w:r w:rsidR="007C3AC2" w:rsidRPr="008453A2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 </w:t>
      </w:r>
      <w:r w:rsidR="007C3AC2"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영상 변환</w:t>
      </w:r>
    </w:p>
    <w:p w14:paraId="437964C2" w14:textId="77777777" w:rsidR="0038769F" w:rsidRPr="007C3AC2" w:rsidRDefault="0038769F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3997CF46" w14:textId="60E13DBF" w:rsidR="00BD7B71" w:rsidRDefault="00401868" w:rsidP="001119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38769F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E905BA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SK</w:t>
      </w:r>
      <w:r w:rsidR="00E905B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텔레콤과 싱클레어의 </w:t>
      </w:r>
      <w:r w:rsidR="003A2535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미디어 </w:t>
      </w:r>
      <w:proofErr w:type="spellStart"/>
      <w:r w:rsidR="00E905B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테크</w:t>
      </w:r>
      <w:proofErr w:type="spellEnd"/>
      <w:r w:rsidR="00E905B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합작회사</w:t>
      </w:r>
      <w:r w:rsidR="0038769F" w:rsidRPr="0038769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‘</w:t>
      </w:r>
      <w:proofErr w:type="spellStart"/>
      <w:r w:rsidR="0038769F" w:rsidRPr="0038769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캐스트닷에라</w:t>
      </w:r>
      <w:proofErr w:type="spellEnd"/>
      <w:r w:rsidR="0038769F" w:rsidRPr="0038769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(</w:t>
      </w:r>
      <w:proofErr w:type="spellStart"/>
      <w:r w:rsidR="0038769F" w:rsidRPr="0038769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Cast.era</w:t>
      </w:r>
      <w:proofErr w:type="spellEnd"/>
      <w:r w:rsidR="0038769F" w:rsidRPr="0038769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)’</w:t>
      </w:r>
      <w:r w:rsidR="00E905B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는 </w:t>
      </w:r>
      <w:r w:rsidR="00244F9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이번 </w:t>
      </w:r>
      <w:r w:rsidR="00CD794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시</w:t>
      </w:r>
      <w:r w:rsidR="00CD794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lastRenderedPageBreak/>
        <w:t>연</w:t>
      </w:r>
      <w:r w:rsidR="00244F9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에서 중추적인 역할을 맡아</w:t>
      </w:r>
      <w:r w:rsidR="00C01BF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BF3A54">
        <w:rPr>
          <w:rFonts w:ascii="맑은 고딕" w:hAnsi="맑은 고딕" w:cs="Arial"/>
          <w:color w:val="000000"/>
          <w:sz w:val="24"/>
          <w:szCs w:val="24"/>
          <w:lang w:eastAsia="ko-KR"/>
        </w:rPr>
        <w:t>5G</w:t>
      </w:r>
      <w:r w:rsidR="0001532A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01532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클라우드,</w:t>
      </w:r>
      <w:r w:rsidR="0001532A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MEC(</w:t>
      </w:r>
      <w:proofErr w:type="spellStart"/>
      <w:r w:rsidR="0001532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모바일에지컴퓨팅</w:t>
      </w:r>
      <w:proofErr w:type="spellEnd"/>
      <w:r w:rsidR="0001532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),</w:t>
      </w:r>
      <w:r w:rsidR="00BF3A5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BF3A54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AI </w:t>
      </w:r>
      <w:r w:rsidR="00BF3A5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기술을 바탕으로 </w:t>
      </w:r>
      <w:r w:rsidR="00A85C4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세계 최고 수준의</w:t>
      </w:r>
      <w:r w:rsidR="00CD343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D569F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방송서비스를</w:t>
      </w:r>
      <w:r w:rsidR="00A05A5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A255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개발하는데</w:t>
      </w:r>
      <w:r w:rsidR="00A05A5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성공했다.</w:t>
      </w:r>
    </w:p>
    <w:p w14:paraId="75C2B78E" w14:textId="4A08BD2C" w:rsidR="00EC6403" w:rsidRDefault="00EC6403" w:rsidP="001119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6A0EF1D7" w14:textId="19FFFF2B" w:rsidR="00EC6403" w:rsidRDefault="00EC6403" w:rsidP="00EC64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먼저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캐스트닷에라는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업스케일러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(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Upscaler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)</w:t>
      </w:r>
      <w:r w:rsidRPr="00B6705E">
        <w:rPr>
          <w:rFonts w:ascii="맑은 고딕" w:hAnsi="맑은 고딕" w:hint="eastAsia"/>
          <w:sz w:val="24"/>
          <w:szCs w:val="24"/>
          <w:lang w:eastAsia="ko-KR"/>
        </w:rPr>
        <w:t xml:space="preserve">로 미국 라스베이거스에서 </w:t>
      </w:r>
      <w:r w:rsidRPr="00B6705E">
        <w:rPr>
          <w:rFonts w:ascii="맑은 고딕" w:hAnsi="맑은 고딕"/>
          <w:sz w:val="24"/>
          <w:szCs w:val="24"/>
          <w:lang w:eastAsia="ko-KR"/>
        </w:rPr>
        <w:t xml:space="preserve">HD </w:t>
      </w:r>
      <w:r w:rsidRPr="00B6705E">
        <w:rPr>
          <w:rFonts w:ascii="맑은 고딕" w:hAnsi="맑은 고딕" w:hint="eastAsia"/>
          <w:sz w:val="24"/>
          <w:szCs w:val="24"/>
          <w:lang w:eastAsia="ko-KR"/>
        </w:rPr>
        <w:t>화질로 전송된 방송 영상을 제주도 행사장에서 실시간으로 풀H</w:t>
      </w:r>
      <w:r w:rsidRPr="00B6705E">
        <w:rPr>
          <w:rFonts w:ascii="맑은 고딕" w:hAnsi="맑은 고딕"/>
          <w:sz w:val="24"/>
          <w:szCs w:val="24"/>
          <w:lang w:eastAsia="ko-KR"/>
        </w:rPr>
        <w:t>D(</w:t>
      </w:r>
      <w:r w:rsidRPr="00B6705E">
        <w:rPr>
          <w:rFonts w:ascii="맑은 고딕" w:hAnsi="맑은 고딕" w:hint="eastAsia"/>
          <w:sz w:val="24"/>
          <w:szCs w:val="24"/>
          <w:lang w:eastAsia="ko-KR"/>
        </w:rPr>
        <w:t>H</w:t>
      </w:r>
      <w:r w:rsidRPr="00B6705E">
        <w:rPr>
          <w:rFonts w:ascii="맑은 고딕" w:hAnsi="맑은 고딕"/>
          <w:sz w:val="24"/>
          <w:szCs w:val="24"/>
          <w:lang w:eastAsia="ko-KR"/>
        </w:rPr>
        <w:t xml:space="preserve">D </w:t>
      </w:r>
      <w:r w:rsidRPr="00B6705E">
        <w:rPr>
          <w:rFonts w:ascii="맑은 고딕" w:hAnsi="맑은 고딕" w:hint="eastAsia"/>
          <w:sz w:val="24"/>
          <w:szCs w:val="24"/>
          <w:lang w:eastAsia="ko-KR"/>
        </w:rPr>
        <w:t xml:space="preserve">화질의 </w:t>
      </w:r>
      <w:r w:rsidR="00D47A25" w:rsidRPr="00B6705E">
        <w:rPr>
          <w:rFonts w:ascii="맑은 고딕" w:hAnsi="맑은 고딕"/>
          <w:sz w:val="24"/>
          <w:szCs w:val="24"/>
          <w:lang w:eastAsia="ko-KR"/>
        </w:rPr>
        <w:t>2</w:t>
      </w:r>
      <w:r w:rsidRPr="00B6705E">
        <w:rPr>
          <w:rFonts w:ascii="맑은 고딕" w:hAnsi="맑은 고딕" w:hint="eastAsia"/>
          <w:sz w:val="24"/>
          <w:szCs w:val="24"/>
          <w:lang w:eastAsia="ko-KR"/>
        </w:rPr>
        <w:t>배)로 변환</w:t>
      </w:r>
      <w:r w:rsidR="00072257" w:rsidRPr="00B6705E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2747C4" w:rsidRPr="00B670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747C4" w:rsidRPr="00B6705E">
        <w:rPr>
          <w:rFonts w:ascii="맑은 고딕" w:hAnsi="맑은 고딕"/>
          <w:sz w:val="24"/>
          <w:szCs w:val="24"/>
          <w:lang w:eastAsia="ko-KR"/>
        </w:rPr>
        <w:t>ATSC3.0 TV</w:t>
      </w:r>
      <w:r w:rsidR="002747C4" w:rsidRPr="00B6705E">
        <w:rPr>
          <w:rFonts w:ascii="맑은 고딕" w:hAnsi="맑은 고딕" w:hint="eastAsia"/>
          <w:sz w:val="24"/>
          <w:szCs w:val="24"/>
          <w:lang w:eastAsia="ko-KR"/>
        </w:rPr>
        <w:t>로 수신하는 모습을 현장에서 시연했다.</w:t>
      </w:r>
    </w:p>
    <w:p w14:paraId="5A60C0A9" w14:textId="77777777" w:rsidR="00EC6403" w:rsidRDefault="00EC6403" w:rsidP="00EC64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CCC0164" w14:textId="297DEDE9" w:rsidR="00EC6403" w:rsidRDefault="00EC6403" w:rsidP="00EC64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 xml:space="preserve">I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업스케일러는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E0340">
        <w:rPr>
          <w:rFonts w:ascii="맑은 고딕" w:hAnsi="맑은 고딕" w:hint="eastAsia"/>
          <w:sz w:val="24"/>
          <w:szCs w:val="24"/>
          <w:lang w:eastAsia="ko-KR"/>
        </w:rPr>
        <w:t>인공지능 학습 엔진</w:t>
      </w:r>
      <w:r w:rsidR="00555A80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1E034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빠른 연산처리</w:t>
      </w:r>
      <w:r w:rsidR="00555A80">
        <w:rPr>
          <w:rFonts w:ascii="맑은 고딕" w:hAnsi="맑은 고딕" w:hint="eastAsia"/>
          <w:sz w:val="24"/>
          <w:szCs w:val="24"/>
          <w:lang w:eastAsia="ko-KR"/>
        </w:rPr>
        <w:t>를 통해 방송 영상의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해상도(</w:t>
      </w:r>
      <w:r>
        <w:rPr>
          <w:rFonts w:ascii="맑은 고딕" w:hAnsi="맑은 고딕"/>
          <w:sz w:val="24"/>
          <w:szCs w:val="24"/>
          <w:lang w:eastAsia="ko-KR"/>
        </w:rPr>
        <w:t>HD</w:t>
      </w:r>
      <w:r>
        <w:rPr>
          <w:rFonts w:ascii="맑은 고딕" w:hAnsi="맑은 고딕" w:hint="eastAsia"/>
          <w:sz w:val="24"/>
          <w:szCs w:val="24"/>
          <w:lang w:eastAsia="ko-KR"/>
        </w:rPr>
        <w:t>→풀H</w:t>
      </w:r>
      <w:r>
        <w:rPr>
          <w:rFonts w:ascii="맑은 고딕" w:hAnsi="맑은 고딕"/>
          <w:sz w:val="24"/>
          <w:szCs w:val="24"/>
          <w:lang w:eastAsia="ko-KR"/>
        </w:rPr>
        <w:t>D)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프레임 주파수(초당3</w:t>
      </w:r>
      <w:r>
        <w:rPr>
          <w:rFonts w:ascii="맑은 고딕" w:hAnsi="맑은 고딕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sz w:val="24"/>
          <w:szCs w:val="24"/>
          <w:lang w:eastAsia="ko-KR"/>
        </w:rPr>
        <w:t>프레임→초당2</w:t>
      </w:r>
      <w:r>
        <w:rPr>
          <w:rFonts w:ascii="맑은 고딕" w:hAnsi="맑은 고딕"/>
          <w:sz w:val="24"/>
          <w:szCs w:val="24"/>
          <w:lang w:eastAsia="ko-KR"/>
        </w:rPr>
        <w:t>40</w:t>
      </w:r>
      <w:r>
        <w:rPr>
          <w:rFonts w:ascii="맑은 고딕" w:hAnsi="맑은 고딕" w:hint="eastAsia"/>
          <w:sz w:val="24"/>
          <w:szCs w:val="24"/>
          <w:lang w:eastAsia="ko-KR"/>
        </w:rPr>
        <w:t>프레임),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색 영역(</w:t>
      </w:r>
      <w:r>
        <w:rPr>
          <w:rFonts w:ascii="맑은 고딕" w:hAnsi="맑은 고딕"/>
          <w:sz w:val="24"/>
          <w:szCs w:val="24"/>
          <w:lang w:eastAsia="ko-KR"/>
        </w:rPr>
        <w:t>SDR</w:t>
      </w:r>
      <w:r>
        <w:rPr>
          <w:rFonts w:ascii="맑은 고딕" w:hAnsi="맑은 고딕" w:hint="eastAsia"/>
          <w:sz w:val="24"/>
          <w:szCs w:val="24"/>
          <w:lang w:eastAsia="ko-KR"/>
        </w:rPr>
        <w:t>→H</w:t>
      </w:r>
      <w:r>
        <w:rPr>
          <w:rFonts w:ascii="맑은 고딕" w:hAnsi="맑은 고딕"/>
          <w:sz w:val="24"/>
          <w:szCs w:val="24"/>
          <w:lang w:eastAsia="ko-KR"/>
        </w:rPr>
        <w:t>DR)</w:t>
      </w:r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포맷</w:t>
      </w:r>
      <w:r>
        <w:rPr>
          <w:rFonts w:ascii="맑은 고딕" w:hAnsi="맑은 고딕"/>
          <w:sz w:val="24"/>
          <w:szCs w:val="24"/>
          <w:lang w:eastAsia="ko-KR"/>
        </w:rPr>
        <w:t>(ATSC1.0</w:t>
      </w:r>
      <w:r>
        <w:rPr>
          <w:rFonts w:ascii="맑은 고딕" w:hAnsi="맑은 고딕" w:hint="eastAsia"/>
          <w:sz w:val="24"/>
          <w:szCs w:val="24"/>
          <w:lang w:eastAsia="ko-KR"/>
        </w:rPr>
        <w:t>→A</w:t>
      </w:r>
      <w:r>
        <w:rPr>
          <w:rFonts w:ascii="맑은 고딕" w:hAnsi="맑은 고딕"/>
          <w:sz w:val="24"/>
          <w:szCs w:val="24"/>
          <w:lang w:eastAsia="ko-KR"/>
        </w:rPr>
        <w:t>TSC3.0)</w:t>
      </w:r>
      <w:r>
        <w:rPr>
          <w:rFonts w:ascii="맑은 고딕" w:hAnsi="맑은 고딕" w:hint="eastAsia"/>
          <w:sz w:val="24"/>
          <w:szCs w:val="24"/>
          <w:lang w:eastAsia="ko-KR"/>
        </w:rPr>
        <w:t>을 업그레이드해 실시간으로 고품질의 방송 영상을 만들어낸다.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국내 </w:t>
      </w:r>
      <w:r>
        <w:rPr>
          <w:rFonts w:ascii="맑은 고딕" w:hAnsi="맑은 고딕"/>
          <w:sz w:val="24"/>
          <w:szCs w:val="24"/>
          <w:lang w:eastAsia="ko-KR"/>
        </w:rPr>
        <w:t xml:space="preserve">4K(UHD) </w:t>
      </w:r>
      <w:r>
        <w:rPr>
          <w:rFonts w:ascii="맑은 고딕" w:hAnsi="맑은 고딕" w:hint="eastAsia"/>
          <w:sz w:val="24"/>
          <w:szCs w:val="24"/>
          <w:lang w:eastAsia="ko-KR"/>
        </w:rPr>
        <w:t>콘텐츠 대중화에</w:t>
      </w:r>
      <w:r w:rsidR="00FA7E71">
        <w:rPr>
          <w:rFonts w:ascii="맑은 고딕" w:hAnsi="맑은 고딕" w:hint="eastAsia"/>
          <w:sz w:val="24"/>
          <w:szCs w:val="24"/>
          <w:lang w:eastAsia="ko-KR"/>
        </w:rPr>
        <w:t>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크게 기여할 수 있는 기술이다.</w:t>
      </w:r>
    </w:p>
    <w:p w14:paraId="495E25AE" w14:textId="77777777" w:rsidR="00EC6403" w:rsidRPr="0053564C" w:rsidRDefault="00EC6403" w:rsidP="00EC64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D86192" w14:textId="45C6B413" w:rsidR="00EC6403" w:rsidRDefault="00EC6403" w:rsidP="00EC64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캐스트닷에라는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E2946">
        <w:rPr>
          <w:rFonts w:ascii="맑은 고딕" w:hAnsi="맑은 고딕" w:hint="eastAsia"/>
          <w:sz w:val="24"/>
          <w:szCs w:val="24"/>
          <w:lang w:eastAsia="ko-KR"/>
        </w:rPr>
        <w:t>연내 미국 싱클레어 방송국에서 이 기술을 상용화</w:t>
      </w:r>
      <w:r w:rsidR="00797A6D" w:rsidRPr="006E2946">
        <w:rPr>
          <w:rFonts w:ascii="맑은 고딕" w:hAnsi="맑은 고딕" w:hint="eastAsia"/>
          <w:sz w:val="24"/>
          <w:szCs w:val="24"/>
          <w:lang w:eastAsia="ko-KR"/>
        </w:rPr>
        <w:t>할 예정이며</w:t>
      </w:r>
      <w:r w:rsidRPr="006E2946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E2946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Pr="006E2946">
        <w:rPr>
          <w:rFonts w:ascii="맑은 고딕" w:hAnsi="맑은 고딕" w:hint="eastAsia"/>
          <w:sz w:val="24"/>
          <w:szCs w:val="24"/>
          <w:lang w:eastAsia="ko-KR"/>
        </w:rPr>
        <w:t xml:space="preserve">텔레콤이 개발한 국내 최초 데이터센터용 </w:t>
      </w:r>
      <w:r w:rsidRPr="006E2946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Pr="006E2946">
        <w:rPr>
          <w:rFonts w:ascii="맑은 고딕" w:hAnsi="맑은 고딕" w:hint="eastAsia"/>
          <w:sz w:val="24"/>
          <w:szCs w:val="24"/>
          <w:lang w:eastAsia="ko-KR"/>
        </w:rPr>
        <w:t xml:space="preserve">반도체 </w:t>
      </w:r>
      <w:r w:rsidRPr="006E2946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6E2946">
        <w:rPr>
          <w:rFonts w:ascii="맑은 고딕" w:hAnsi="맑은 고딕" w:hint="eastAsia"/>
          <w:sz w:val="24"/>
          <w:szCs w:val="24"/>
          <w:lang w:eastAsia="ko-KR"/>
        </w:rPr>
        <w:t>사피온</w:t>
      </w:r>
      <w:proofErr w:type="spellEnd"/>
      <w:r w:rsidRPr="006E2946"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6E2946">
        <w:rPr>
          <w:rFonts w:ascii="맑은 고딕" w:hAnsi="맑은 고딕"/>
          <w:sz w:val="24"/>
          <w:szCs w:val="24"/>
          <w:lang w:eastAsia="ko-KR"/>
        </w:rPr>
        <w:t>SAPEON)’</w:t>
      </w:r>
      <w:r w:rsidRPr="006E2946">
        <w:rPr>
          <w:rFonts w:ascii="맑은 고딕" w:hAnsi="맑은 고딕" w:hint="eastAsia"/>
          <w:sz w:val="24"/>
          <w:szCs w:val="24"/>
          <w:lang w:eastAsia="ko-KR"/>
        </w:rPr>
        <w:t>을 적용</w:t>
      </w:r>
      <w:r w:rsidR="003F5545" w:rsidRPr="006E2946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6C040E">
        <w:rPr>
          <w:rFonts w:ascii="맑은 고딕" w:hAnsi="맑은 고딕" w:hint="eastAsia"/>
          <w:sz w:val="24"/>
          <w:szCs w:val="24"/>
          <w:lang w:eastAsia="ko-KR"/>
        </w:rPr>
        <w:t xml:space="preserve">관련 </w:t>
      </w:r>
      <w:r w:rsidR="003F5545" w:rsidRPr="006E2946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="00B16609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3F5545" w:rsidRPr="006E294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gramStart"/>
      <w:r w:rsidR="006E2946" w:rsidRPr="006E2946">
        <w:rPr>
          <w:rFonts w:ascii="맑은 고딕" w:hAnsi="맑은 고딕" w:hint="eastAsia"/>
          <w:sz w:val="24"/>
          <w:szCs w:val="24"/>
          <w:lang w:eastAsia="ko-KR"/>
        </w:rPr>
        <w:t>고도화 하는</w:t>
      </w:r>
      <w:proofErr w:type="gramEnd"/>
      <w:r w:rsidR="003F5545" w:rsidRPr="006E2946">
        <w:rPr>
          <w:rFonts w:ascii="맑은 고딕" w:hAnsi="맑은 고딕" w:hint="eastAsia"/>
          <w:sz w:val="24"/>
          <w:szCs w:val="24"/>
          <w:lang w:eastAsia="ko-KR"/>
        </w:rPr>
        <w:t xml:space="preserve"> 방안도</w:t>
      </w:r>
      <w:r w:rsidRPr="006E2946">
        <w:rPr>
          <w:rFonts w:ascii="맑은 고딕" w:hAnsi="맑은 고딕" w:hint="eastAsia"/>
          <w:sz w:val="24"/>
          <w:szCs w:val="24"/>
          <w:lang w:eastAsia="ko-KR"/>
        </w:rPr>
        <w:t xml:space="preserve"> 검토 중이다.</w:t>
      </w:r>
    </w:p>
    <w:p w14:paraId="18815B52" w14:textId="3599164E" w:rsidR="00EC6403" w:rsidRDefault="00EC6403" w:rsidP="00EC640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58E7EB6" w14:textId="34447C7A" w:rsidR="001222C9" w:rsidRDefault="00C639AD" w:rsidP="00C639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/>
          <w:noProof/>
          <w:color w:val="000000"/>
          <w:sz w:val="24"/>
          <w:szCs w:val="24"/>
          <w:lang w:eastAsia="ko-KR"/>
        </w:rPr>
        <w:drawing>
          <wp:inline distT="0" distB="0" distL="0" distR="0" wp14:anchorId="426827B7" wp14:editId="1D22C252">
            <wp:extent cx="5675586" cy="3812690"/>
            <wp:effectExtent l="0" t="0" r="190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인포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0797" cy="381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10D3" w14:textId="77777777" w:rsidR="008F0C1D" w:rsidRDefault="008F0C1D" w:rsidP="00E905B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CC5300E" w14:textId="43486964" w:rsidR="00BD7B71" w:rsidRDefault="00247704" w:rsidP="00E905B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이와 더불어 </w:t>
      </w:r>
      <w:r w:rsidR="008854F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클라우드,</w:t>
      </w:r>
      <w:r w:rsidR="008854F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MEC</w:t>
      </w:r>
      <w:r w:rsidR="008854F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기반 </w:t>
      </w:r>
      <w:r w:rsidR="00195103">
        <w:rPr>
          <w:rFonts w:ascii="맑은 고딕" w:hAnsi="맑은 고딕" w:cs="Arial"/>
          <w:color w:val="000000"/>
          <w:sz w:val="24"/>
          <w:szCs w:val="24"/>
          <w:lang w:eastAsia="ko-KR"/>
        </w:rPr>
        <w:t>‘</w:t>
      </w:r>
      <w:r w:rsidR="00F44DB2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ATSC3.0 </w:t>
      </w:r>
      <w:r w:rsidR="008854F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방송용 가상화 플랫</w:t>
      </w:r>
      <w:r w:rsidR="00533D2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폼</w:t>
      </w:r>
      <w:r w:rsidR="00195103">
        <w:rPr>
          <w:rFonts w:ascii="맑은 고딕" w:hAnsi="맑은 고딕" w:cs="Arial"/>
          <w:color w:val="000000"/>
          <w:sz w:val="24"/>
          <w:szCs w:val="24"/>
          <w:lang w:eastAsia="ko-KR"/>
        </w:rPr>
        <w:t>’</w:t>
      </w:r>
      <w:r w:rsidR="00533D2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을 통해</w:t>
      </w:r>
      <w:r w:rsidR="004D5B8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4D5B8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중앙에서</w:t>
      </w:r>
      <w:r w:rsidR="00AB4B13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A4017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전국 각지</w:t>
      </w:r>
      <w:r w:rsidR="00AB4B1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방송국의 송출</w:t>
      </w:r>
      <w:r w:rsidR="00AF470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시스템을</w:t>
      </w:r>
      <w:r w:rsidR="00AB4B1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운용</w:t>
      </w:r>
      <w:r w:rsidR="00A249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 원격</w:t>
      </w:r>
      <w:r w:rsidR="00AA536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0A6E9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제어</w:t>
      </w:r>
      <w:r w:rsidR="00002FF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하는</w:t>
      </w:r>
      <w:r w:rsidR="00AB4B1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기술</w:t>
      </w:r>
      <w:r w:rsidR="00A249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도</w:t>
      </w:r>
      <w:r w:rsidR="00AB4B1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696D1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공개</w:t>
      </w:r>
      <w:r w:rsidR="00AD16F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했</w:t>
      </w:r>
      <w:r w:rsidR="00696D1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  <w:r w:rsidR="00F73BFC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F73BF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전국의 통신망을 소프트웨어 기반으로 운용하</w:t>
      </w:r>
      <w:r w:rsidR="00DE1C5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 있는</w:t>
      </w:r>
      <w:r w:rsidR="00F73BF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964E0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S</w:t>
      </w:r>
      <w:r w:rsidR="00964E05">
        <w:rPr>
          <w:rFonts w:ascii="맑은 고딕" w:hAnsi="맑은 고딕" w:cs="Arial"/>
          <w:color w:val="000000"/>
          <w:sz w:val="24"/>
          <w:szCs w:val="24"/>
          <w:lang w:eastAsia="ko-KR"/>
        </w:rPr>
        <w:t>K</w:t>
      </w:r>
      <w:r w:rsidR="00964E0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텔레콤의 </w:t>
      </w:r>
      <w:r w:rsidR="00F73BF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가상화 플랫폼 </w:t>
      </w:r>
      <w:r w:rsidR="005F5BD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통신 </w:t>
      </w:r>
      <w:r w:rsidR="00F73BFC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lastRenderedPageBreak/>
        <w:t>기술이 방송 영역으로 확</w:t>
      </w:r>
      <w:r w:rsidR="00115AE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</w:t>
      </w:r>
      <w:r w:rsidR="007C3A2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된다는</w:t>
      </w:r>
      <w:r w:rsidR="00384C0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의미를 가진다.</w:t>
      </w:r>
    </w:p>
    <w:p w14:paraId="2DCE7826" w14:textId="64E417E1" w:rsidR="00F87576" w:rsidRDefault="00F87576" w:rsidP="00E905B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06E65A64" w14:textId="3C9070D4" w:rsidR="0011197C" w:rsidRDefault="001D59F4" w:rsidP="00AF470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기존에는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DA380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</w:t>
      </w:r>
      <w:r w:rsidR="001D7B0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방송사</w:t>
      </w:r>
      <w:r w:rsidR="0055436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내에서도</w:t>
      </w:r>
      <w:r w:rsidR="001D7B0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각 </w:t>
      </w:r>
      <w:r w:rsidR="00373BB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지역 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방송국마다 별도로</w:t>
      </w:r>
      <w:r w:rsidR="000E25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값비싼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전용</w:t>
      </w:r>
      <w:r w:rsidR="00373BB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송출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장비를</w:t>
      </w:r>
      <w:r w:rsidR="00C97AC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구축</w:t>
      </w:r>
      <w:r w:rsidR="00A74A3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</w:t>
      </w:r>
      <w:r w:rsidR="003948F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담당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0E25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인력이</w:t>
      </w:r>
      <w:r w:rsidR="00A74A34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물리적으로 </w:t>
      </w:r>
      <w:r w:rsidR="00571FF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제어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해야 했는데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="00C97AC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이 기술이 도입되면 </w:t>
      </w:r>
      <w:r w:rsidR="00A8416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더</w:t>
      </w:r>
      <w:r w:rsidR="000E25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저렴한 </w:t>
      </w:r>
      <w:r w:rsidR="00C97AC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범용 장비와 소프트웨어 시스템만으</w:t>
      </w:r>
      <w:r w:rsidR="000E25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로도 효율적인 중앙 </w:t>
      </w:r>
      <w:proofErr w:type="spellStart"/>
      <w:r w:rsidR="000E25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통제</w:t>
      </w:r>
      <w:r w:rsidR="00373BB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∙운용이</w:t>
      </w:r>
      <w:proofErr w:type="spellEnd"/>
      <w:r w:rsidR="000E25B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가능해진다.</w:t>
      </w:r>
    </w:p>
    <w:p w14:paraId="7C210ECF" w14:textId="1B420E5E" w:rsidR="00A61A97" w:rsidRDefault="00A61A97" w:rsidP="00AF470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02DE6AB" w14:textId="4015A046" w:rsidR="00A61A97" w:rsidRDefault="00C4178C" w:rsidP="00E905B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83781">
        <w:rPr>
          <w:rFonts w:ascii="맑은 고딕" w:hAnsi="맑은 고딕" w:hint="eastAsia"/>
          <w:sz w:val="24"/>
          <w:szCs w:val="24"/>
          <w:lang w:eastAsia="ko-KR"/>
        </w:rPr>
        <w:t xml:space="preserve">외에도 </w:t>
      </w:r>
      <w:proofErr w:type="spellStart"/>
      <w:r w:rsidR="00562015">
        <w:rPr>
          <w:rFonts w:ascii="맑은 고딕" w:hAnsi="맑은 고딕" w:hint="eastAsia"/>
          <w:sz w:val="24"/>
          <w:szCs w:val="24"/>
          <w:lang w:eastAsia="ko-KR"/>
        </w:rPr>
        <w:t>캐스트닷에라는</w:t>
      </w:r>
      <w:proofErr w:type="spellEnd"/>
      <w:r w:rsidR="0056201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>스마트폰에서도 T</w:t>
      </w:r>
      <w:r w:rsidR="004F7D4C">
        <w:rPr>
          <w:rFonts w:ascii="맑은 고딕" w:hAnsi="맑은 고딕"/>
          <w:sz w:val="24"/>
          <w:szCs w:val="24"/>
          <w:lang w:eastAsia="ko-KR"/>
        </w:rPr>
        <w:t>V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처럼 끊김없이 방송을 볼 수 있는 초저지연 </w:t>
      </w:r>
      <w:r w:rsidR="004F7D4C">
        <w:rPr>
          <w:rFonts w:ascii="맑은 고딕" w:hAnsi="맑은 고딕"/>
          <w:sz w:val="24"/>
          <w:szCs w:val="24"/>
          <w:lang w:eastAsia="ko-KR"/>
        </w:rPr>
        <w:t xml:space="preserve">OTT 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7614CA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선보였다.</w:t>
      </w:r>
      <w:r w:rsidR="004F7D4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>현재</w:t>
      </w:r>
      <w:r w:rsidR="006B6E49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스마트폰</w:t>
      </w:r>
      <w:r w:rsidR="000F45A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F45A0">
        <w:rPr>
          <w:rFonts w:ascii="맑은 고딕" w:hAnsi="맑은 고딕" w:hint="eastAsia"/>
          <w:sz w:val="24"/>
          <w:szCs w:val="24"/>
          <w:lang w:eastAsia="ko-KR"/>
        </w:rPr>
        <w:t>앱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951B1F">
        <w:rPr>
          <w:rFonts w:ascii="맑은 고딕" w:hAnsi="맑은 고딕" w:hint="eastAsia"/>
          <w:sz w:val="24"/>
          <w:szCs w:val="24"/>
          <w:lang w:eastAsia="ko-KR"/>
        </w:rPr>
        <w:t xml:space="preserve">라이브 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방송을 </w:t>
      </w:r>
      <w:r w:rsidR="006B6E49">
        <w:rPr>
          <w:rFonts w:ascii="맑은 고딕" w:hAnsi="맑은 고딕" w:hint="eastAsia"/>
          <w:sz w:val="24"/>
          <w:szCs w:val="24"/>
          <w:lang w:eastAsia="ko-KR"/>
        </w:rPr>
        <w:t>볼 때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F7D4C">
        <w:rPr>
          <w:rFonts w:ascii="맑은 고딕" w:hAnsi="맑은 고딕"/>
          <w:sz w:val="24"/>
          <w:szCs w:val="24"/>
          <w:lang w:eastAsia="ko-KR"/>
        </w:rPr>
        <w:t>TV</w:t>
      </w:r>
      <w:proofErr w:type="gramStart"/>
      <w:r w:rsidR="004F7D4C">
        <w:rPr>
          <w:rFonts w:ascii="맑은 고딕" w:hAnsi="맑은 고딕" w:hint="eastAsia"/>
          <w:sz w:val="24"/>
          <w:szCs w:val="24"/>
          <w:lang w:eastAsia="ko-KR"/>
        </w:rPr>
        <w:t>보다</w:t>
      </w:r>
      <w:r w:rsidR="00EF269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F7D4C">
        <w:rPr>
          <w:rFonts w:ascii="맑은 고딕" w:hAnsi="맑은 고딕"/>
          <w:sz w:val="24"/>
          <w:szCs w:val="24"/>
          <w:lang w:eastAsia="ko-KR"/>
        </w:rPr>
        <w:t>9</w:t>
      </w:r>
      <w:proofErr w:type="gramEnd"/>
      <w:r w:rsidR="004F7D4C">
        <w:rPr>
          <w:rFonts w:ascii="맑은 고딕" w:hAnsi="맑은 고딕" w:hint="eastAsia"/>
          <w:sz w:val="24"/>
          <w:szCs w:val="24"/>
          <w:lang w:eastAsia="ko-KR"/>
        </w:rPr>
        <w:t>초</w:t>
      </w:r>
      <w:r w:rsidR="00EF2692">
        <w:rPr>
          <w:rFonts w:ascii="맑은 고딕" w:hAnsi="맑은 고딕" w:hint="eastAsia"/>
          <w:sz w:val="24"/>
          <w:szCs w:val="24"/>
          <w:lang w:eastAsia="ko-KR"/>
        </w:rPr>
        <w:t xml:space="preserve"> 이상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늦</w:t>
      </w:r>
      <w:r w:rsidR="006B6E49">
        <w:rPr>
          <w:rFonts w:ascii="맑은 고딕" w:hAnsi="맑은 고딕" w:hint="eastAsia"/>
          <w:sz w:val="24"/>
          <w:szCs w:val="24"/>
          <w:lang w:eastAsia="ko-KR"/>
        </w:rPr>
        <w:t>게</w:t>
      </w:r>
      <w:r w:rsidR="009F6E11">
        <w:rPr>
          <w:rFonts w:ascii="맑은 고딕" w:hAnsi="맑은 고딕" w:hint="eastAsia"/>
          <w:sz w:val="24"/>
          <w:szCs w:val="24"/>
          <w:lang w:eastAsia="ko-KR"/>
        </w:rPr>
        <w:t xml:space="preserve"> 전송된</w:t>
      </w:r>
      <w:r w:rsidR="006B6E49">
        <w:rPr>
          <w:rFonts w:ascii="맑은 고딕" w:hAnsi="맑은 고딕" w:hint="eastAsia"/>
          <w:sz w:val="24"/>
          <w:szCs w:val="24"/>
          <w:lang w:eastAsia="ko-KR"/>
        </w:rPr>
        <w:t xml:space="preserve"> 영상을 보고 있는데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이 </w:t>
      </w:r>
      <w:r w:rsidR="00CA5C87">
        <w:rPr>
          <w:rFonts w:ascii="맑은 고딕" w:hAnsi="맑은 고딕" w:hint="eastAsia"/>
          <w:sz w:val="24"/>
          <w:szCs w:val="24"/>
          <w:lang w:eastAsia="ko-KR"/>
        </w:rPr>
        <w:t>지연 시간을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F7D4C">
        <w:rPr>
          <w:rFonts w:ascii="맑은 고딕" w:hAnsi="맑은 고딕"/>
          <w:sz w:val="24"/>
          <w:szCs w:val="24"/>
          <w:lang w:eastAsia="ko-KR"/>
        </w:rPr>
        <w:t>0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>초</w:t>
      </w:r>
      <w:r w:rsidR="0018543E">
        <w:rPr>
          <w:rFonts w:ascii="맑은 고딕" w:hAnsi="맑은 고딕" w:hint="eastAsia"/>
          <w:sz w:val="24"/>
          <w:szCs w:val="24"/>
          <w:lang w:eastAsia="ko-KR"/>
        </w:rPr>
        <w:t>(</w:t>
      </w:r>
      <w:r w:rsidR="0018543E">
        <w:rPr>
          <w:rFonts w:ascii="맑은 고딕" w:hAnsi="맑은 고딕"/>
          <w:sz w:val="24"/>
          <w:szCs w:val="24"/>
          <w:lang w:eastAsia="ko-KR"/>
        </w:rPr>
        <w:t>Zero)</w:t>
      </w:r>
      <w:r w:rsidR="004F7D4C">
        <w:rPr>
          <w:rFonts w:ascii="맑은 고딕" w:hAnsi="맑은 고딕" w:hint="eastAsia"/>
          <w:sz w:val="24"/>
          <w:szCs w:val="24"/>
          <w:lang w:eastAsia="ko-KR"/>
        </w:rPr>
        <w:t>로 줄</w:t>
      </w:r>
      <w:r w:rsidR="005B4C8D">
        <w:rPr>
          <w:rFonts w:ascii="맑은 고딕" w:hAnsi="맑은 고딕" w:hint="eastAsia"/>
          <w:sz w:val="24"/>
          <w:szCs w:val="24"/>
          <w:lang w:eastAsia="ko-KR"/>
        </w:rPr>
        <w:t>이는 기술이다.</w:t>
      </w:r>
      <w:r w:rsidR="005B4C8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0272A">
        <w:rPr>
          <w:rFonts w:ascii="맑은 고딕" w:hAnsi="맑은 고딕" w:hint="eastAsia"/>
          <w:sz w:val="24"/>
          <w:szCs w:val="24"/>
          <w:lang w:eastAsia="ko-KR"/>
        </w:rPr>
        <w:t>또</w:t>
      </w:r>
      <w:r w:rsidR="00D61BD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6666">
        <w:rPr>
          <w:rFonts w:ascii="맑은 고딕" w:hAnsi="맑은 고딕"/>
          <w:sz w:val="24"/>
          <w:szCs w:val="24"/>
          <w:lang w:eastAsia="ko-KR"/>
        </w:rPr>
        <w:t xml:space="preserve">TV </w:t>
      </w:r>
      <w:r w:rsidR="00016666">
        <w:rPr>
          <w:rFonts w:ascii="맑은 고딕" w:hAnsi="맑은 고딕" w:hint="eastAsia"/>
          <w:sz w:val="24"/>
          <w:szCs w:val="24"/>
          <w:lang w:eastAsia="ko-KR"/>
        </w:rPr>
        <w:t xml:space="preserve">프로그램의 중간 광고 시간에 </w:t>
      </w:r>
      <w:r w:rsidR="00D61BD8">
        <w:rPr>
          <w:rFonts w:ascii="맑은 고딕" w:hAnsi="맑은 고딕"/>
          <w:sz w:val="24"/>
          <w:szCs w:val="24"/>
          <w:lang w:eastAsia="ko-KR"/>
        </w:rPr>
        <w:t xml:space="preserve">OTT </w:t>
      </w:r>
      <w:r w:rsidR="00D61BD8">
        <w:rPr>
          <w:rFonts w:ascii="맑은 고딕" w:hAnsi="맑은 고딕" w:hint="eastAsia"/>
          <w:sz w:val="24"/>
          <w:szCs w:val="24"/>
          <w:lang w:eastAsia="ko-KR"/>
        </w:rPr>
        <w:t>사용자</w:t>
      </w:r>
      <w:r w:rsidR="009346D5">
        <w:rPr>
          <w:rFonts w:ascii="맑은 고딕" w:hAnsi="맑은 고딕" w:hint="eastAsia"/>
          <w:sz w:val="24"/>
          <w:szCs w:val="24"/>
          <w:lang w:eastAsia="ko-KR"/>
        </w:rPr>
        <w:t>별로</w:t>
      </w:r>
      <w:r w:rsidR="00D61BD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60AB6">
        <w:rPr>
          <w:rFonts w:ascii="맑은 고딕" w:hAnsi="맑은 고딕" w:hint="eastAsia"/>
          <w:sz w:val="24"/>
          <w:szCs w:val="24"/>
          <w:lang w:eastAsia="ko-KR"/>
        </w:rPr>
        <w:t xml:space="preserve">모두 다른 </w:t>
      </w:r>
      <w:r w:rsidR="00D61BD8">
        <w:rPr>
          <w:rFonts w:ascii="맑은 고딕" w:hAnsi="맑은 고딕" w:hint="eastAsia"/>
          <w:sz w:val="24"/>
          <w:szCs w:val="24"/>
          <w:lang w:eastAsia="ko-KR"/>
        </w:rPr>
        <w:t xml:space="preserve">개인 맞춤형 광고를 </w:t>
      </w:r>
      <w:r w:rsidR="00016666">
        <w:rPr>
          <w:rFonts w:ascii="맑은 고딕" w:hAnsi="맑은 고딕" w:hint="eastAsia"/>
          <w:sz w:val="24"/>
          <w:szCs w:val="24"/>
          <w:lang w:eastAsia="ko-KR"/>
        </w:rPr>
        <w:t>삽입하는</w:t>
      </w:r>
      <w:r w:rsidR="00D61BD8">
        <w:rPr>
          <w:rFonts w:ascii="맑은 고딕" w:hAnsi="맑은 고딕" w:hint="eastAsia"/>
          <w:sz w:val="24"/>
          <w:szCs w:val="24"/>
          <w:lang w:eastAsia="ko-KR"/>
        </w:rPr>
        <w:t xml:space="preserve"> 솔루션도 공개했다.</w:t>
      </w:r>
    </w:p>
    <w:p w14:paraId="6C69A2B7" w14:textId="2B943B5F" w:rsidR="00D61BD8" w:rsidRDefault="00D61BD8" w:rsidP="00E905B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FE1B050" w14:textId="6B23BC34" w:rsidR="00EC5266" w:rsidRPr="001E12C9" w:rsidRDefault="00FC0454" w:rsidP="001E12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마지막으로 </w:t>
      </w:r>
      <w:r w:rsidR="003C6B4C">
        <w:rPr>
          <w:rFonts w:ascii="맑은 고딕" w:hAnsi="맑은 고딕"/>
          <w:sz w:val="24"/>
          <w:szCs w:val="24"/>
          <w:lang w:eastAsia="ko-KR"/>
        </w:rPr>
        <w:t xml:space="preserve">ATSC3.0 </w:t>
      </w:r>
      <w:r w:rsidR="003C6B4C">
        <w:rPr>
          <w:rFonts w:ascii="맑은 고딕" w:hAnsi="맑은 고딕" w:hint="eastAsia"/>
          <w:sz w:val="24"/>
          <w:szCs w:val="24"/>
          <w:lang w:eastAsia="ko-KR"/>
        </w:rPr>
        <w:t>방송 주파수에 G</w:t>
      </w:r>
      <w:r w:rsidR="003C6B4C">
        <w:rPr>
          <w:rFonts w:ascii="맑은 고딕" w:hAnsi="맑은 고딕"/>
          <w:sz w:val="24"/>
          <w:szCs w:val="24"/>
          <w:lang w:eastAsia="ko-KR"/>
        </w:rPr>
        <w:t>PS</w:t>
      </w:r>
      <w:r w:rsidR="003C6B4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6B4C">
        <w:rPr>
          <w:rFonts w:ascii="맑은 고딕" w:hAnsi="맑은 고딕" w:hint="eastAsia"/>
          <w:sz w:val="24"/>
          <w:szCs w:val="24"/>
          <w:lang w:eastAsia="ko-KR"/>
        </w:rPr>
        <w:t>측위</w:t>
      </w:r>
      <w:proofErr w:type="spellEnd"/>
      <w:r w:rsidR="00BF53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6B4C">
        <w:rPr>
          <w:rFonts w:ascii="맑은 고딕" w:hAnsi="맑은 고딕" w:hint="eastAsia"/>
          <w:sz w:val="24"/>
          <w:szCs w:val="24"/>
          <w:lang w:eastAsia="ko-KR"/>
        </w:rPr>
        <w:t>보정</w:t>
      </w:r>
      <w:r w:rsidR="00BF53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6B4C">
        <w:rPr>
          <w:rFonts w:ascii="맑은 고딕" w:hAnsi="맑은 고딕" w:hint="eastAsia"/>
          <w:sz w:val="24"/>
          <w:szCs w:val="24"/>
          <w:lang w:eastAsia="ko-KR"/>
        </w:rPr>
        <w:t xml:space="preserve">데이터를 실어서 비행 중인 </w:t>
      </w:r>
      <w:proofErr w:type="spellStart"/>
      <w:r w:rsidR="003C6B4C">
        <w:rPr>
          <w:rFonts w:ascii="맑은 고딕" w:hAnsi="맑은 고딕" w:hint="eastAsia"/>
          <w:sz w:val="24"/>
          <w:szCs w:val="24"/>
          <w:lang w:eastAsia="ko-KR"/>
        </w:rPr>
        <w:t>드론에</w:t>
      </w:r>
      <w:proofErr w:type="spellEnd"/>
      <w:r w:rsidR="003C6B4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C6B4C">
        <w:rPr>
          <w:rFonts w:ascii="맑은 고딕" w:hAnsi="맑은 고딕" w:hint="eastAsia"/>
          <w:sz w:val="24"/>
          <w:szCs w:val="24"/>
          <w:lang w:eastAsia="ko-KR"/>
        </w:rPr>
        <w:t>전송</w:t>
      </w:r>
      <w:r w:rsidR="00280072">
        <w:rPr>
          <w:rFonts w:ascii="맑은 고딕" w:hAnsi="맑은 고딕" w:hint="eastAsia"/>
          <w:sz w:val="24"/>
          <w:szCs w:val="24"/>
          <w:lang w:eastAsia="ko-KR"/>
        </w:rPr>
        <w:t>해주는</w:t>
      </w:r>
      <w:r w:rsidR="003C6B4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6B4C">
        <w:rPr>
          <w:rFonts w:ascii="맑은 고딕" w:hAnsi="맑은 고딕" w:hint="eastAsia"/>
          <w:sz w:val="24"/>
          <w:szCs w:val="24"/>
          <w:lang w:eastAsia="ko-KR"/>
        </w:rPr>
        <w:t>고정밀</w:t>
      </w:r>
      <w:proofErr w:type="spellEnd"/>
      <w:r w:rsidR="003C6B4C">
        <w:rPr>
          <w:rFonts w:ascii="맑은 고딕" w:hAnsi="맑은 고딕" w:hint="eastAsia"/>
          <w:sz w:val="24"/>
          <w:szCs w:val="24"/>
          <w:lang w:eastAsia="ko-KR"/>
        </w:rPr>
        <w:t xml:space="preserve"> 위치정보서비스도 </w:t>
      </w:r>
      <w:r w:rsidR="002F2619">
        <w:rPr>
          <w:rFonts w:ascii="맑은 고딕" w:hAnsi="맑은 고딕" w:hint="eastAsia"/>
          <w:sz w:val="24"/>
          <w:szCs w:val="24"/>
          <w:lang w:eastAsia="ko-KR"/>
        </w:rPr>
        <w:t>시연했다.</w:t>
      </w:r>
      <w:r w:rsidR="008704E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>현재</w:t>
      </w:r>
      <w:r w:rsidR="002F261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38B9">
        <w:rPr>
          <w:rFonts w:ascii="맑은 고딕" w:hAnsi="맑은 고딕"/>
          <w:sz w:val="24"/>
          <w:szCs w:val="24"/>
          <w:lang w:eastAsia="ko-KR"/>
        </w:rPr>
        <w:t xml:space="preserve">GPS 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위치정보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>를 기반으로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 xml:space="preserve"> 비행하는 </w:t>
      </w:r>
      <w:proofErr w:type="spellStart"/>
      <w:r w:rsidR="00C838B9">
        <w:rPr>
          <w:rFonts w:ascii="맑은 고딕" w:hAnsi="맑은 고딕" w:hint="eastAsia"/>
          <w:sz w:val="24"/>
          <w:szCs w:val="24"/>
          <w:lang w:eastAsia="ko-KR"/>
        </w:rPr>
        <w:t>드론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>의</w:t>
      </w:r>
      <w:proofErr w:type="spellEnd"/>
      <w:r w:rsidR="008704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거리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 xml:space="preserve">인식 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오차범위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8B9">
        <w:rPr>
          <w:rFonts w:ascii="맑은 고딕" w:hAnsi="맑은 고딕"/>
          <w:sz w:val="24"/>
          <w:szCs w:val="24"/>
          <w:lang w:eastAsia="ko-KR"/>
        </w:rPr>
        <w:t>1~2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미터</w:t>
      </w:r>
      <w:r w:rsidR="00972E2E">
        <w:rPr>
          <w:rFonts w:ascii="맑은 고딕" w:hAnsi="맑은 고딕" w:hint="eastAsia"/>
          <w:sz w:val="24"/>
          <w:szCs w:val="24"/>
          <w:lang w:eastAsia="ko-KR"/>
        </w:rPr>
        <w:t>(</w:t>
      </w:r>
      <w:r w:rsidR="00972E2E">
        <w:rPr>
          <w:rFonts w:ascii="맑은 고딕" w:hAnsi="맑은 고딕"/>
          <w:sz w:val="24"/>
          <w:szCs w:val="24"/>
          <w:lang w:eastAsia="ko-KR"/>
        </w:rPr>
        <w:t>m)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 xml:space="preserve"> 수준인데</w:t>
      </w:r>
      <w:r w:rsidR="008704E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 xml:space="preserve">보정 데이터를 </w:t>
      </w:r>
      <w:r w:rsidR="00AE63E2">
        <w:rPr>
          <w:rFonts w:ascii="맑은 고딕" w:hAnsi="맑은 고딕" w:hint="eastAsia"/>
          <w:sz w:val="24"/>
          <w:szCs w:val="24"/>
          <w:lang w:eastAsia="ko-KR"/>
        </w:rPr>
        <w:t>통해</w:t>
      </w:r>
      <w:r w:rsidR="00503D18">
        <w:rPr>
          <w:rFonts w:ascii="맑은 고딕" w:hAnsi="맑은 고딕" w:hint="eastAsia"/>
          <w:sz w:val="24"/>
          <w:szCs w:val="24"/>
          <w:lang w:eastAsia="ko-KR"/>
        </w:rPr>
        <w:t xml:space="preserve"> 이를</w:t>
      </w:r>
      <w:r w:rsidR="008704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38B9">
        <w:rPr>
          <w:rFonts w:ascii="맑은 고딕" w:hAnsi="맑은 고딕"/>
          <w:sz w:val="24"/>
          <w:szCs w:val="24"/>
          <w:lang w:eastAsia="ko-KR"/>
        </w:rPr>
        <w:t>10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센티미터</w:t>
      </w:r>
      <w:r w:rsidR="00972E2E">
        <w:rPr>
          <w:rFonts w:ascii="맑은 고딕" w:hAnsi="맑은 고딕" w:hint="eastAsia"/>
          <w:sz w:val="24"/>
          <w:szCs w:val="24"/>
          <w:lang w:eastAsia="ko-KR"/>
        </w:rPr>
        <w:t>(c</w:t>
      </w:r>
      <w:r w:rsidR="00972E2E">
        <w:rPr>
          <w:rFonts w:ascii="맑은 고딕" w:hAnsi="맑은 고딕"/>
          <w:sz w:val="24"/>
          <w:szCs w:val="24"/>
          <w:lang w:eastAsia="ko-KR"/>
        </w:rPr>
        <w:t>m)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까지 줄</w:t>
      </w:r>
      <w:r w:rsidR="00C02A10">
        <w:rPr>
          <w:rFonts w:ascii="맑은 고딕" w:hAnsi="맑은 고딕" w:hint="eastAsia"/>
          <w:sz w:val="24"/>
          <w:szCs w:val="24"/>
          <w:lang w:eastAsia="ko-KR"/>
        </w:rPr>
        <w:t>여준다.</w:t>
      </w:r>
      <w:r w:rsidR="00C838B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무인 배송,</w:t>
      </w:r>
      <w:r w:rsidR="00C838B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41685">
        <w:rPr>
          <w:rFonts w:ascii="맑은 고딕" w:hAnsi="맑은 고딕" w:hint="eastAsia"/>
          <w:sz w:val="24"/>
          <w:szCs w:val="24"/>
          <w:lang w:eastAsia="ko-KR"/>
        </w:rPr>
        <w:t xml:space="preserve">스마트 </w:t>
      </w:r>
      <w:r w:rsidR="00C838B9">
        <w:rPr>
          <w:rFonts w:ascii="맑은 고딕" w:hAnsi="맑은 고딕" w:hint="eastAsia"/>
          <w:sz w:val="24"/>
          <w:szCs w:val="24"/>
          <w:lang w:eastAsia="ko-KR"/>
        </w:rPr>
        <w:t>농업 등</w:t>
      </w:r>
      <w:r w:rsidR="005338AB">
        <w:rPr>
          <w:rFonts w:ascii="맑은 고딕" w:hAnsi="맑은 고딕" w:hint="eastAsia"/>
          <w:sz w:val="24"/>
          <w:szCs w:val="24"/>
          <w:lang w:eastAsia="ko-KR"/>
        </w:rPr>
        <w:t xml:space="preserve"> 주요 </w:t>
      </w:r>
      <w:r w:rsidR="00864DFD">
        <w:rPr>
          <w:rFonts w:ascii="맑은 고딕" w:hAnsi="맑은 고딕" w:hint="eastAsia"/>
          <w:sz w:val="24"/>
          <w:szCs w:val="24"/>
          <w:lang w:eastAsia="ko-KR"/>
        </w:rPr>
        <w:t>I</w:t>
      </w:r>
      <w:r w:rsidR="00864DFD">
        <w:rPr>
          <w:rFonts w:ascii="맑은 고딕" w:hAnsi="맑은 고딕"/>
          <w:sz w:val="24"/>
          <w:szCs w:val="24"/>
          <w:lang w:eastAsia="ko-KR"/>
        </w:rPr>
        <w:t>CT</w:t>
      </w:r>
      <w:r w:rsidR="005338AB">
        <w:rPr>
          <w:rFonts w:ascii="맑은 고딕" w:hAnsi="맑은 고딕" w:hint="eastAsia"/>
          <w:sz w:val="24"/>
          <w:szCs w:val="24"/>
          <w:lang w:eastAsia="ko-KR"/>
        </w:rPr>
        <w:t xml:space="preserve"> 산업</w:t>
      </w:r>
      <w:r w:rsidR="007303A1">
        <w:rPr>
          <w:rFonts w:ascii="맑은 고딕" w:hAnsi="맑은 고딕" w:hint="eastAsia"/>
          <w:sz w:val="24"/>
          <w:szCs w:val="24"/>
          <w:lang w:eastAsia="ko-KR"/>
        </w:rPr>
        <w:t>이 태동하고 있는</w:t>
      </w:r>
      <w:r w:rsidR="005338AB">
        <w:rPr>
          <w:rFonts w:ascii="맑은 고딕" w:hAnsi="맑은 고딕" w:hint="eastAsia"/>
          <w:sz w:val="24"/>
          <w:szCs w:val="24"/>
          <w:lang w:eastAsia="ko-KR"/>
        </w:rPr>
        <w:t xml:space="preserve"> 한국과 미국</w:t>
      </w:r>
      <w:r w:rsidR="007303A1">
        <w:rPr>
          <w:rFonts w:ascii="맑은 고딕" w:hAnsi="맑은 고딕" w:hint="eastAsia"/>
          <w:sz w:val="24"/>
          <w:szCs w:val="24"/>
          <w:lang w:eastAsia="ko-KR"/>
        </w:rPr>
        <w:t xml:space="preserve"> 시장에서</w:t>
      </w:r>
      <w:r w:rsidR="005338AB">
        <w:rPr>
          <w:rFonts w:ascii="맑은 고딕" w:hAnsi="맑은 고딕" w:hint="eastAsia"/>
          <w:sz w:val="24"/>
          <w:szCs w:val="24"/>
          <w:lang w:eastAsia="ko-KR"/>
        </w:rPr>
        <w:t xml:space="preserve"> 활용도가 높은 기술이다.</w:t>
      </w:r>
    </w:p>
    <w:p w14:paraId="7C4BD136" w14:textId="77777777" w:rsidR="00EC5266" w:rsidRPr="00A866D6" w:rsidRDefault="00EC5266" w:rsidP="00AD4AD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4"/>
          <w:sz w:val="24"/>
          <w:szCs w:val="24"/>
          <w:lang w:val="x-none" w:eastAsia="ko-KR"/>
        </w:rPr>
      </w:pPr>
    </w:p>
    <w:p w14:paraId="03A5F277" w14:textId="4FCA65F3" w:rsidR="00EC5266" w:rsidRPr="008453A2" w:rsidRDefault="008453A2" w:rsidP="008453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auto"/>
          <w:sz w:val="26"/>
          <w:szCs w:val="26"/>
          <w:u w:val="none"/>
          <w:lang w:eastAsia="ko-KR"/>
        </w:rPr>
      </w:pPr>
      <w:r w:rsidRPr="008453A2"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■ </w:t>
      </w:r>
      <w:r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>실</w:t>
      </w:r>
      <w:r w:rsidR="00AD4AD5"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>증</w:t>
      </w:r>
      <w:r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>은 끝</w:t>
      </w:r>
      <w:r w:rsidR="005B18E7">
        <w:rPr>
          <w:rFonts w:asciiTheme="majorHAnsi" w:eastAsiaTheme="majorHAnsi" w:hAnsiTheme="majorHAnsi"/>
          <w:b/>
          <w:bCs/>
          <w:color w:val="000000" w:themeColor="text1"/>
          <w:kern w:val="2"/>
          <w:sz w:val="26"/>
          <w:szCs w:val="26"/>
          <w:lang w:eastAsia="ko-KR"/>
        </w:rPr>
        <w:t>!</w:t>
      </w:r>
      <w:r w:rsidR="00400D79">
        <w:rPr>
          <w:rFonts w:asciiTheme="majorHAnsi" w:eastAsiaTheme="majorHAnsi" w:hAnsiTheme="majorHAnsi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00D79">
        <w:rPr>
          <w:rFonts w:asciiTheme="majorHAnsi" w:eastAsiaTheme="majorHAnsi" w:hAnsiTheme="majorHAnsi" w:hint="eastAsia"/>
          <w:b/>
          <w:bCs/>
          <w:color w:val="000000" w:themeColor="text1"/>
          <w:kern w:val="2"/>
          <w:sz w:val="26"/>
          <w:szCs w:val="26"/>
          <w:lang w:eastAsia="ko-KR"/>
        </w:rPr>
        <w:t>연내 韓</w:t>
      </w:r>
      <w:r w:rsidRPr="008453A2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∙</w:t>
      </w:r>
      <w:r w:rsidR="00400D79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美 시장 진출</w:t>
      </w:r>
      <w:r w:rsidR="00400D79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… </w:t>
      </w:r>
      <w:r w:rsidR="00400D79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국내 </w:t>
      </w:r>
      <w:r w:rsidR="00400D79">
        <w:rPr>
          <w:rFonts w:asciiTheme="majorHAnsi" w:eastAsiaTheme="majorHAnsi" w:hAnsiTheme="majorHAnsi"/>
          <w:b/>
          <w:sz w:val="26"/>
          <w:szCs w:val="26"/>
          <w:lang w:eastAsia="ko-KR"/>
        </w:rPr>
        <w:t>20</w:t>
      </w:r>
      <w:r w:rsidR="00400D79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여개 강소기업 </w:t>
      </w:r>
      <w:proofErr w:type="spellStart"/>
      <w:r w:rsidR="00400D79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수출길</w:t>
      </w:r>
      <w:proofErr w:type="spellEnd"/>
      <w:r w:rsidR="00797195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연다</w:t>
      </w:r>
    </w:p>
    <w:p w14:paraId="73967292" w14:textId="67B5CD2A" w:rsidR="00DC1493" w:rsidRPr="001B176D" w:rsidRDefault="00DC1493" w:rsidP="003521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CA978FE" w14:textId="03B9081C" w:rsidR="004457DA" w:rsidRDefault="00AC1018" w:rsidP="003521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S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K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텔레콤은</w:t>
      </w:r>
      <w:r w:rsidR="00B8137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사업 주체인 </w:t>
      </w:r>
      <w:proofErr w:type="spellStart"/>
      <w:r w:rsidR="00B8137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캐스트닷에라를</w:t>
      </w:r>
      <w:proofErr w:type="spellEnd"/>
      <w:r w:rsidR="00B8137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통해</w:t>
      </w:r>
      <w:r w:rsidR="0007435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이번에 공개한 최신 </w:t>
      </w:r>
      <w:r w:rsidR="00F25A7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미디어</w:t>
      </w:r>
      <w:r w:rsidR="008A0A01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gramStart"/>
      <w:r w:rsidR="008A0A01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플랫폼 </w:t>
      </w:r>
      <w:r w:rsidR="00F25A7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기술을</w:t>
      </w:r>
      <w:proofErr w:type="gram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8D4FF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한국</w:t>
      </w:r>
      <w:r w:rsidR="0096183B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="0096183B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8D4FF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미국 방송국</w:t>
      </w:r>
      <w:r w:rsidR="009734C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에 </w:t>
      </w:r>
      <w:r w:rsidR="00C4387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연내</w:t>
      </w:r>
      <w:r w:rsidR="00E10FF7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07435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공급</w:t>
      </w:r>
      <w:r w:rsidR="006B0F0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및 적용</w:t>
      </w:r>
      <w:r w:rsidR="0007435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한다는 계획이다.</w:t>
      </w:r>
      <w:r w:rsidR="00074350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935AA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코로나1</w:t>
      </w:r>
      <w:r w:rsidR="00935AAE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 w:rsidR="00935AA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로 </w:t>
      </w:r>
      <w:r w:rsidR="009D076A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타격이 컸던</w:t>
      </w:r>
      <w:r w:rsidR="00935AA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미국 시장에서도 사업을</w:t>
      </w:r>
      <w:r w:rsidR="002D16B3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39523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본격 </w:t>
      </w:r>
      <w:r w:rsidR="002C1C5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재개</w:t>
      </w:r>
      <w:r w:rsidR="0009164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해</w:t>
      </w:r>
      <w:r w:rsidR="000F55E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="00DF25D6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FF629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미국 </w:t>
      </w:r>
      <w:r w:rsidR="00526FC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싱클레어 </w:t>
      </w:r>
      <w:r w:rsidR="00FF6290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주요 </w:t>
      </w:r>
      <w:r w:rsidR="00526FC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방송국</w:t>
      </w:r>
      <w:r w:rsidR="00DF25D6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</w:t>
      </w:r>
      <w:r w:rsidR="00526FC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526FC4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ATSC3.0 </w:t>
      </w:r>
      <w:r w:rsidR="00526FC4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기반 솔루션</w:t>
      </w:r>
      <w:r w:rsidR="0077161E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확대 적용할 예정이다.</w:t>
      </w:r>
    </w:p>
    <w:p w14:paraId="6C78BB36" w14:textId="43DD1F24" w:rsidR="00E6350A" w:rsidRDefault="00E6350A" w:rsidP="003521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5B1D11B" w14:textId="58ECEA5F" w:rsidR="00E6350A" w:rsidRPr="00707AA3" w:rsidRDefault="000E2FE0" w:rsidP="00E6350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707AA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ATSC 3.0 방송 환경에서는 방송 주파수를 통해 여러 형태의 데이터를 전송할 수 있으며, 방송망과 통신망의 이종 결합도 가능해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진다.</w:t>
      </w:r>
      <w:r w:rsidR="00E6350A" w:rsidRPr="00707AA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DC187D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 때문에 </w:t>
      </w:r>
      <w:r w:rsidR="00E6350A" w:rsidRPr="00707AA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미국</w:t>
      </w:r>
      <w:r w:rsidR="00FC1BE4" w:rsidRPr="00707AA3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방송사들이</w:t>
      </w:r>
      <w:r w:rsidR="001774CB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통신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주파수보다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도달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범위가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넓고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운영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비용이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저렴한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방송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주파수의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장점을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활용</w:t>
      </w:r>
      <w:r w:rsidR="001774CB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한</w:t>
      </w:r>
      <w:r w:rsidR="00E6350A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BE4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다양한</w:t>
      </w:r>
      <w:r w:rsidR="00DC1B5A">
        <w:rPr>
          <w:rStyle w:val="af3"/>
          <w:color w:val="auto"/>
          <w:sz w:val="24"/>
          <w:szCs w:val="24"/>
          <w:u w:val="none"/>
          <w:lang w:eastAsia="ko-KR"/>
        </w:rPr>
        <w:t xml:space="preserve"> </w:t>
      </w:r>
      <w:r w:rsidR="00DC1B5A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신규</w:t>
      </w:r>
      <w:r w:rsidR="00016DC2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2A5760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미디어</w:t>
      </w:r>
      <w:r w:rsidR="00FC1BE4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BE4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서비스를</w:t>
      </w:r>
      <w:r w:rsidR="00FC1BE4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FC1BE4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준비하고</w:t>
      </w:r>
      <w:r w:rsidR="00FC1BE4" w:rsidRPr="00707AA3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 xml:space="preserve"> </w:t>
      </w:r>
      <w:r w:rsidR="00DC187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있다</w:t>
      </w:r>
      <w:r w:rsidR="00DC187D">
        <w:rPr>
          <w:rStyle w:val="af3"/>
          <w:rFonts w:hint="eastAsia"/>
          <w:color w:val="auto"/>
          <w:sz w:val="24"/>
          <w:szCs w:val="24"/>
          <w:u w:val="none"/>
          <w:lang w:eastAsia="ko-KR"/>
        </w:rPr>
        <w:t>.</w:t>
      </w:r>
    </w:p>
    <w:p w14:paraId="0F2A910C" w14:textId="6F0B384C" w:rsidR="002A16A3" w:rsidRDefault="002A16A3" w:rsidP="0035217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328C271" w14:textId="69B74AA4" w:rsidR="00343BC4" w:rsidRPr="001B176D" w:rsidRDefault="0066164E" w:rsidP="00822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캐스트닷에라는</w:t>
      </w:r>
      <w:proofErr w:type="spellEnd"/>
      <w:r w:rsidR="00F43C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6200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수년간 </w:t>
      </w:r>
      <w:r w:rsidR="00AD16F8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K-</w:t>
      </w:r>
      <w:proofErr w:type="spellStart"/>
      <w:r w:rsidR="00AD16F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미디어</w:t>
      </w:r>
      <w:proofErr w:type="spellEnd"/>
      <w:r w:rsidR="0099521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 개발에 동참</w:t>
      </w:r>
      <w:r w:rsidR="005D089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하고 이번 행사에도</w:t>
      </w:r>
      <w:r w:rsidR="006C4F9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A26F9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</w:t>
      </w:r>
      <w:r w:rsidR="005D089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</w:t>
      </w:r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카이미디어</w:t>
      </w:r>
      <w:proofErr w:type="spellEnd"/>
      <w:r w:rsidR="002A16A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proofErr w:type="spellStart"/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에이티비스</w:t>
      </w:r>
      <w:proofErr w:type="spellEnd"/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2A16A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디지캡</w:t>
      </w:r>
      <w:proofErr w:type="spellEnd"/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2A16A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한시간컴</w:t>
      </w:r>
      <w:proofErr w:type="spellEnd"/>
      <w:r w:rsidR="002A16A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국내 </w:t>
      </w:r>
      <w:r w:rsidR="002A16A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="002A16A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</w:t>
      </w:r>
      <w:r w:rsidR="005274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개 </w:t>
      </w:r>
      <w:r w:rsidR="002B701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미디어 </w:t>
      </w:r>
      <w:r w:rsidR="005274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강소기업</w:t>
      </w:r>
      <w:r w:rsidR="00F43C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과 </w:t>
      </w:r>
      <w:r w:rsidR="00CE3D8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함께 </w:t>
      </w:r>
      <w:r w:rsidR="00F43C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해외 수출을 적극 추진해 동반 성장</w:t>
      </w:r>
      <w:r w:rsidR="00606BEA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F43C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달성한다는 방침이다.</w:t>
      </w:r>
    </w:p>
    <w:p w14:paraId="5605D9EB" w14:textId="3985F7BE" w:rsidR="00C348D9" w:rsidRPr="001B176D" w:rsidRDefault="00C348D9" w:rsidP="00C348D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650AEA" w14:textId="77777777" w:rsidR="008707CB" w:rsidRDefault="00504402" w:rsidP="008707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김윤</w:t>
      </w:r>
      <w:r w:rsidR="00C348D9" w:rsidRPr="001B17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C1591">
        <w:rPr>
          <w:rFonts w:ascii="맑은 고딕" w:hAnsi="맑은 고딕"/>
          <w:sz w:val="24"/>
          <w:szCs w:val="24"/>
          <w:lang w:eastAsia="ko-KR"/>
        </w:rPr>
        <w:t>SK</w:t>
      </w:r>
      <w:r w:rsidR="006C1591">
        <w:rPr>
          <w:rFonts w:ascii="맑은 고딕" w:hAnsi="맑은 고딕" w:hint="eastAsia"/>
          <w:sz w:val="24"/>
          <w:szCs w:val="24"/>
          <w:lang w:eastAsia="ko-KR"/>
        </w:rPr>
        <w:t xml:space="preserve">텔레콤 </w:t>
      </w:r>
      <w:r w:rsidR="006C1591">
        <w:rPr>
          <w:rFonts w:ascii="맑은 고딕" w:hAnsi="맑은 고딕"/>
          <w:sz w:val="24"/>
          <w:szCs w:val="24"/>
          <w:lang w:eastAsia="ko-KR"/>
        </w:rPr>
        <w:t>CTO</w:t>
      </w:r>
      <w:r w:rsidR="006C1591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C1591">
        <w:rPr>
          <w:rFonts w:ascii="맑은 고딕" w:hAnsi="맑은 고딕"/>
          <w:sz w:val="24"/>
          <w:szCs w:val="24"/>
          <w:lang w:eastAsia="ko-KR"/>
        </w:rPr>
        <w:t>“</w:t>
      </w:r>
      <w:r w:rsidR="00BB2337">
        <w:rPr>
          <w:rFonts w:ascii="맑은 고딕" w:hAnsi="맑은 고딕"/>
          <w:sz w:val="24"/>
          <w:szCs w:val="24"/>
          <w:lang w:eastAsia="ko-KR"/>
        </w:rPr>
        <w:t>5G, AI</w:t>
      </w:r>
      <w:r w:rsidR="00B92B32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B92B32">
        <w:rPr>
          <w:rFonts w:ascii="맑은 고딕" w:hAnsi="맑은 고딕" w:hint="eastAsia"/>
          <w:sz w:val="24"/>
          <w:szCs w:val="24"/>
          <w:lang w:eastAsia="ko-KR"/>
        </w:rPr>
        <w:t>클라우드</w:t>
      </w:r>
      <w:r w:rsidR="00BB233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B2337">
        <w:rPr>
          <w:rFonts w:ascii="맑은 고딕" w:hAnsi="맑은 고딕" w:hint="eastAsia"/>
          <w:sz w:val="24"/>
          <w:szCs w:val="24"/>
          <w:lang w:eastAsia="ko-KR"/>
        </w:rPr>
        <w:t xml:space="preserve">기술이 글로벌 </w:t>
      </w:r>
      <w:r w:rsidR="007D3A27">
        <w:rPr>
          <w:rFonts w:ascii="맑은 고딕" w:hAnsi="맑은 고딕" w:hint="eastAsia"/>
          <w:sz w:val="24"/>
          <w:szCs w:val="24"/>
          <w:lang w:eastAsia="ko-KR"/>
        </w:rPr>
        <w:t>미디어</w:t>
      </w:r>
      <w:r w:rsidR="00BB2337">
        <w:rPr>
          <w:rFonts w:ascii="맑은 고딕" w:hAnsi="맑은 고딕" w:hint="eastAsia"/>
          <w:sz w:val="24"/>
          <w:szCs w:val="24"/>
          <w:lang w:eastAsia="ko-KR"/>
        </w:rPr>
        <w:t xml:space="preserve"> 산업의 </w:t>
      </w:r>
      <w:r w:rsidR="006C4AB6">
        <w:rPr>
          <w:rFonts w:ascii="맑은 고딕" w:hAnsi="맑은 고딕" w:hint="eastAsia"/>
          <w:sz w:val="24"/>
          <w:szCs w:val="24"/>
          <w:lang w:eastAsia="ko-KR"/>
        </w:rPr>
        <w:t>미래를</w:t>
      </w:r>
      <w:r w:rsidR="00BB2337">
        <w:rPr>
          <w:rFonts w:ascii="맑은 고딕" w:hAnsi="맑은 고딕" w:hint="eastAsia"/>
          <w:sz w:val="24"/>
          <w:szCs w:val="24"/>
          <w:lang w:eastAsia="ko-KR"/>
        </w:rPr>
        <w:t xml:space="preserve"> 바꾸고 있다</w:t>
      </w:r>
      <w:r w:rsidR="00BB2337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BB2337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BB233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BB2337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DE526D">
        <w:rPr>
          <w:rFonts w:ascii="맑은 고딕" w:hAnsi="맑은 고딕" w:hint="eastAsia"/>
          <w:sz w:val="24"/>
          <w:szCs w:val="24"/>
          <w:lang w:eastAsia="ko-KR"/>
        </w:rPr>
        <w:t>S</w:t>
      </w:r>
      <w:r w:rsidR="00DE526D">
        <w:rPr>
          <w:rFonts w:ascii="맑은 고딕" w:hAnsi="맑은 고딕"/>
          <w:sz w:val="24"/>
          <w:szCs w:val="24"/>
          <w:lang w:eastAsia="ko-KR"/>
        </w:rPr>
        <w:t>K</w:t>
      </w:r>
      <w:r w:rsidR="00DE526D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2F2117">
        <w:rPr>
          <w:rFonts w:ascii="맑은 고딕" w:hAnsi="맑은 고딕" w:hint="eastAsia"/>
          <w:sz w:val="24"/>
          <w:szCs w:val="24"/>
          <w:lang w:eastAsia="ko-KR"/>
        </w:rPr>
        <w:t>의 기술과</w:t>
      </w:r>
      <w:r w:rsidR="00DE526D">
        <w:rPr>
          <w:rFonts w:ascii="맑은 고딕" w:hAnsi="맑은 고딕" w:hint="eastAsia"/>
          <w:sz w:val="24"/>
          <w:szCs w:val="24"/>
          <w:lang w:eastAsia="ko-KR"/>
        </w:rPr>
        <w:t xml:space="preserve"> 싱클레</w:t>
      </w:r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 xml:space="preserve">어의 </w:t>
      </w:r>
      <w:r w:rsidR="0073039B" w:rsidRPr="00723D00">
        <w:rPr>
          <w:rFonts w:ascii="맑은 고딕" w:hAnsi="맑은 고딕" w:hint="eastAsia"/>
          <w:sz w:val="24"/>
          <w:szCs w:val="24"/>
          <w:lang w:eastAsia="ko-KR"/>
        </w:rPr>
        <w:t>서비스 경쟁력이</w:t>
      </w:r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 xml:space="preserve"> 결집된 </w:t>
      </w:r>
      <w:proofErr w:type="spellStart"/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>캐스트닷에라가</w:t>
      </w:r>
      <w:proofErr w:type="spellEnd"/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 xml:space="preserve"> 전세계 미디어 </w:t>
      </w:r>
      <w:proofErr w:type="spellStart"/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>테크</w:t>
      </w:r>
      <w:proofErr w:type="spellEnd"/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14B0C" w:rsidRPr="00723D00">
        <w:rPr>
          <w:rFonts w:ascii="맑은 고딕" w:hAnsi="맑은 고딕" w:hint="eastAsia"/>
          <w:sz w:val="24"/>
          <w:szCs w:val="24"/>
          <w:lang w:eastAsia="ko-KR"/>
        </w:rPr>
        <w:t xml:space="preserve">솔루션 </w:t>
      </w:r>
      <w:r w:rsidR="00DE526D" w:rsidRPr="00723D00">
        <w:rPr>
          <w:rFonts w:ascii="맑은 고딕" w:hAnsi="맑은 고딕" w:hint="eastAsia"/>
          <w:sz w:val="24"/>
          <w:szCs w:val="24"/>
          <w:lang w:eastAsia="ko-KR"/>
        </w:rPr>
        <w:t>시장을 선도할 것</w:t>
      </w:r>
      <w:r w:rsidR="00D44E70" w:rsidRPr="00723D00">
        <w:rPr>
          <w:rFonts w:ascii="맑은 고딕" w:hAnsi="맑은 고딕"/>
          <w:sz w:val="24"/>
          <w:szCs w:val="24"/>
          <w:lang w:eastAsia="ko-KR"/>
        </w:rPr>
        <w:t>”</w:t>
      </w:r>
      <w:r w:rsidR="00D44E70" w:rsidRPr="00723D00">
        <w:rPr>
          <w:rFonts w:ascii="맑은 고딕" w:hAnsi="맑은 고딕" w:hint="eastAsia"/>
          <w:sz w:val="24"/>
          <w:szCs w:val="24"/>
          <w:lang w:eastAsia="ko-KR"/>
        </w:rPr>
        <w:t>이라고 밝혔다.</w:t>
      </w:r>
    </w:p>
    <w:p w14:paraId="68ABB443" w14:textId="77777777" w:rsidR="008707CB" w:rsidRDefault="008707CB" w:rsidP="008707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CE1972" w14:textId="59FC82CA" w:rsidR="00FE07A3" w:rsidRPr="008707CB" w:rsidRDefault="008707CB" w:rsidP="008707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델스</w:t>
      </w:r>
      <w:proofErr w:type="spellEnd"/>
      <w:r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박(</w:t>
      </w:r>
      <w:r w:rsidRPr="008707CB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Dels Park) </w:t>
      </w:r>
      <w:r w:rsidR="008875D4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싱클레어 방송그룹 C</w:t>
      </w:r>
      <w:r w:rsidRPr="008707CB">
        <w:rPr>
          <w:rFonts w:ascii="맑은 고딕" w:hAnsi="맑은 고딕" w:cs="Arial"/>
          <w:color w:val="000000"/>
          <w:sz w:val="24"/>
          <w:szCs w:val="24"/>
          <w:lang w:eastAsia="ko-KR"/>
        </w:rPr>
        <w:t>TO</w:t>
      </w:r>
      <w:r w:rsidR="008875D4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는 </w:t>
      </w:r>
      <w:r w:rsidR="00890C40" w:rsidRPr="008707CB">
        <w:rPr>
          <w:rFonts w:ascii="맑은 고딕" w:hAnsi="맑은 고딕" w:cs="Arial"/>
          <w:color w:val="000000"/>
          <w:sz w:val="24"/>
          <w:szCs w:val="24"/>
          <w:lang w:eastAsia="ko-KR"/>
        </w:rPr>
        <w:t>“</w:t>
      </w:r>
      <w:proofErr w:type="spellStart"/>
      <w:r w:rsidR="001A62B9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캐스트닷에라가</w:t>
      </w:r>
      <w:proofErr w:type="spellEnd"/>
      <w:r w:rsidR="001A62B9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개발한 </w:t>
      </w:r>
      <w:r w:rsidR="00FE07A3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클라우드,</w:t>
      </w:r>
      <w:r w:rsidR="00FE07A3" w:rsidRPr="008707CB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FE07A3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</w:t>
      </w:r>
      <w:r w:rsidR="00FE07A3" w:rsidRPr="008707CB">
        <w:rPr>
          <w:rFonts w:ascii="맑은 고딕" w:hAnsi="맑은 고딕" w:cs="Arial"/>
          <w:color w:val="000000"/>
          <w:sz w:val="24"/>
          <w:szCs w:val="24"/>
          <w:lang w:eastAsia="ko-KR"/>
        </w:rPr>
        <w:t>I</w:t>
      </w:r>
      <w:r w:rsidR="001A62B9" w:rsidRPr="008707CB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1A62B9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기반</w:t>
      </w:r>
      <w:r w:rsidR="00FE07A3" w:rsidRPr="008707C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방송 솔루션을 빠른 시일 내에 미국 시장에</w:t>
      </w:r>
      <w:r w:rsidR="00FE07A3" w:rsidRPr="00723D0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A62B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선보일</w:t>
      </w:r>
      <w:r w:rsidR="00FE07A3" w:rsidRPr="00723D0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예정</w:t>
      </w:r>
      <w:r w:rsidR="00FE07A3" w:rsidRPr="00723D00">
        <w:rPr>
          <w:rFonts w:ascii="맑은 고딕" w:hAnsi="맑은 고딕" w:cs="Arial"/>
          <w:color w:val="000000"/>
          <w:sz w:val="24"/>
          <w:szCs w:val="24"/>
          <w:lang w:eastAsia="ko-KR"/>
        </w:rPr>
        <w:t>”</w:t>
      </w:r>
      <w:r w:rsidR="00FE07A3" w:rsidRPr="00723D0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이라며,</w:t>
      </w:r>
      <w:r w:rsidR="00FE07A3" w:rsidRPr="00723D00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“</w:t>
      </w:r>
      <w:r w:rsidR="00FE07A3" w:rsidRPr="00723D0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미국 방송사</w:t>
      </w:r>
      <w:r w:rsidR="00E81AE2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들</w:t>
      </w:r>
      <w:r w:rsidR="00FE07A3" w:rsidRPr="00723D0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의 미래 기업가치와 사업 잠재력이 </w:t>
      </w:r>
      <w:r w:rsidR="001A62B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</w:t>
      </w:r>
      <w:r w:rsidR="00795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층 높아질 것</w:t>
      </w:r>
      <w:r w:rsidR="00FC4C4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으로 기대한다</w:t>
      </w:r>
      <w:r w:rsidR="00FE07A3" w:rsidRPr="00723D00">
        <w:rPr>
          <w:rFonts w:ascii="맑은 고딕" w:hAnsi="맑은 고딕" w:cs="Arial"/>
          <w:color w:val="000000"/>
          <w:sz w:val="24"/>
          <w:szCs w:val="24"/>
          <w:lang w:eastAsia="ko-KR"/>
        </w:rPr>
        <w:t>”</w:t>
      </w:r>
      <w:r w:rsidR="00FE07A3" w:rsidRPr="00723D0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 강조했다.</w:t>
      </w:r>
    </w:p>
    <w:p w14:paraId="7D4ED117" w14:textId="77777777" w:rsidR="005661F9" w:rsidRPr="005E3F34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05DBDC71" w14:textId="77777777" w:rsidR="00563AA0" w:rsidRPr="0077638F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DBCD737" w14:textId="68311D3A" w:rsidR="00C9796D" w:rsidRDefault="00500930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A96C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 w:rsidR="00BA1B8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정오(낮 </w:t>
            </w:r>
            <w:r w:rsidR="00BA1B8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="00BA1B8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시)</w:t>
            </w:r>
            <w:r w:rsidR="00A96CF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제주 </w:t>
            </w:r>
            <w:r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5G-</w:t>
            </w:r>
            <w:r w:rsidRPr="00133E91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A</w:t>
            </w:r>
            <w:r w:rsidRPr="00133E91"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>TSC3.0</w:t>
            </w:r>
            <w:r>
              <w:rPr>
                <w:rStyle w:val="af3"/>
                <w:rFonts w:ascii="맑은 고딕" w:hAnsi="맑은 고딕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</w:t>
            </w:r>
            <w:r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>융합</w:t>
            </w:r>
            <w:r w:rsidRPr="00133E91">
              <w:rPr>
                <w:rStyle w:val="af3"/>
                <w:rFonts w:ascii="맑은 고딕" w:hAnsi="맑은 고딕" w:hint="eastAsia"/>
                <w:color w:val="000000" w:themeColor="text1"/>
                <w:sz w:val="24"/>
                <w:szCs w:val="24"/>
                <w:u w:val="none"/>
                <w:lang w:eastAsia="ko-KR"/>
              </w:rPr>
              <w:t xml:space="preserve"> 방송서비스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시연 사진</w:t>
            </w:r>
            <w:r w:rsidR="00A45F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송부</w:t>
            </w:r>
            <w:r w:rsidR="00A45F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예정</w:t>
            </w:r>
            <w:r w:rsidR="00A45F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입니다.</w:t>
            </w:r>
          </w:p>
          <w:p w14:paraId="020A67FA" w14:textId="54848546" w:rsidR="00500930" w:rsidRPr="0077638F" w:rsidRDefault="00500930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 w:rsidR="00A96CF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오후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17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시경</w:t>
            </w:r>
            <w:r w:rsidR="00A96CF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정부기관 주요 인사 참관 사진</w:t>
            </w:r>
            <w:r w:rsidR="00A45F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송부</w:t>
            </w:r>
            <w:r w:rsidR="00A45F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드릴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예정</w:t>
            </w:r>
            <w:r w:rsidR="00A45F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입니다.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3A05" w14:textId="77777777" w:rsidR="00F26142" w:rsidRDefault="00F26142">
      <w:pPr>
        <w:spacing w:after="0" w:line="240" w:lineRule="auto"/>
      </w:pPr>
      <w:r>
        <w:separator/>
      </w:r>
    </w:p>
  </w:endnote>
  <w:endnote w:type="continuationSeparator" w:id="0">
    <w:p w14:paraId="75851AA7" w14:textId="77777777" w:rsidR="00F26142" w:rsidRDefault="00F2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F101" w14:textId="77777777" w:rsidR="00F26142" w:rsidRDefault="00F26142">
      <w:pPr>
        <w:spacing w:after="0" w:line="240" w:lineRule="auto"/>
      </w:pPr>
      <w:r>
        <w:separator/>
      </w:r>
    </w:p>
  </w:footnote>
  <w:footnote w:type="continuationSeparator" w:id="0">
    <w:p w14:paraId="4CFC593D" w14:textId="77777777" w:rsidR="00F26142" w:rsidRDefault="00F26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11116111">
    <w:abstractNumId w:val="0"/>
  </w:num>
  <w:num w:numId="2" w16cid:durableId="1885866555">
    <w:abstractNumId w:val="2"/>
  </w:num>
  <w:num w:numId="3" w16cid:durableId="2115206482">
    <w:abstractNumId w:val="7"/>
  </w:num>
  <w:num w:numId="4" w16cid:durableId="510608256">
    <w:abstractNumId w:val="5"/>
  </w:num>
  <w:num w:numId="5" w16cid:durableId="393357232">
    <w:abstractNumId w:val="4"/>
  </w:num>
  <w:num w:numId="6" w16cid:durableId="483738805">
    <w:abstractNumId w:val="6"/>
  </w:num>
  <w:num w:numId="7" w16cid:durableId="1711609680">
    <w:abstractNumId w:val="3"/>
  </w:num>
  <w:num w:numId="8" w16cid:durableId="135411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25E"/>
    <w:rsid w:val="00003F97"/>
    <w:rsid w:val="00006A9C"/>
    <w:rsid w:val="00012585"/>
    <w:rsid w:val="000127BB"/>
    <w:rsid w:val="000128B6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2177"/>
    <w:rsid w:val="00032C67"/>
    <w:rsid w:val="00033893"/>
    <w:rsid w:val="000338A0"/>
    <w:rsid w:val="00035717"/>
    <w:rsid w:val="000378BA"/>
    <w:rsid w:val="00037B90"/>
    <w:rsid w:val="00037E46"/>
    <w:rsid w:val="00040722"/>
    <w:rsid w:val="000409AB"/>
    <w:rsid w:val="00040B7A"/>
    <w:rsid w:val="000462E3"/>
    <w:rsid w:val="0005549C"/>
    <w:rsid w:val="0005663E"/>
    <w:rsid w:val="000573F8"/>
    <w:rsid w:val="00060E48"/>
    <w:rsid w:val="00063280"/>
    <w:rsid w:val="0006374A"/>
    <w:rsid w:val="00064706"/>
    <w:rsid w:val="00067342"/>
    <w:rsid w:val="000677F3"/>
    <w:rsid w:val="00070286"/>
    <w:rsid w:val="00071362"/>
    <w:rsid w:val="00072257"/>
    <w:rsid w:val="00074350"/>
    <w:rsid w:val="00075745"/>
    <w:rsid w:val="00075DD8"/>
    <w:rsid w:val="000769F3"/>
    <w:rsid w:val="00077A89"/>
    <w:rsid w:val="000805E4"/>
    <w:rsid w:val="00081BA7"/>
    <w:rsid w:val="000821B2"/>
    <w:rsid w:val="0008269C"/>
    <w:rsid w:val="00083311"/>
    <w:rsid w:val="000833CF"/>
    <w:rsid w:val="00083781"/>
    <w:rsid w:val="00084137"/>
    <w:rsid w:val="00085332"/>
    <w:rsid w:val="00086A79"/>
    <w:rsid w:val="00087F2F"/>
    <w:rsid w:val="00090FEB"/>
    <w:rsid w:val="00091642"/>
    <w:rsid w:val="00092EB6"/>
    <w:rsid w:val="0009356E"/>
    <w:rsid w:val="0009686F"/>
    <w:rsid w:val="00096C27"/>
    <w:rsid w:val="00097465"/>
    <w:rsid w:val="000977A3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5ECE"/>
    <w:rsid w:val="000B7585"/>
    <w:rsid w:val="000B7CFF"/>
    <w:rsid w:val="000C00A4"/>
    <w:rsid w:val="000C1402"/>
    <w:rsid w:val="000C1BCA"/>
    <w:rsid w:val="000C39E7"/>
    <w:rsid w:val="000C3D41"/>
    <w:rsid w:val="000C54D0"/>
    <w:rsid w:val="000C5FE8"/>
    <w:rsid w:val="000D02AB"/>
    <w:rsid w:val="000D067F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E0"/>
    <w:rsid w:val="000E3EDF"/>
    <w:rsid w:val="000E4754"/>
    <w:rsid w:val="000E4F6E"/>
    <w:rsid w:val="000E5C16"/>
    <w:rsid w:val="000E697A"/>
    <w:rsid w:val="000E73A5"/>
    <w:rsid w:val="000E7750"/>
    <w:rsid w:val="000F0D9E"/>
    <w:rsid w:val="000F1289"/>
    <w:rsid w:val="000F2851"/>
    <w:rsid w:val="000F3CC7"/>
    <w:rsid w:val="000F45A0"/>
    <w:rsid w:val="000F5071"/>
    <w:rsid w:val="000F55E3"/>
    <w:rsid w:val="000F6A2F"/>
    <w:rsid w:val="000F7EC2"/>
    <w:rsid w:val="00100F38"/>
    <w:rsid w:val="0010107B"/>
    <w:rsid w:val="00101F09"/>
    <w:rsid w:val="0010250E"/>
    <w:rsid w:val="0010272A"/>
    <w:rsid w:val="00103DFB"/>
    <w:rsid w:val="001062A8"/>
    <w:rsid w:val="0010633F"/>
    <w:rsid w:val="00106E91"/>
    <w:rsid w:val="00110D82"/>
    <w:rsid w:val="00111473"/>
    <w:rsid w:val="00111511"/>
    <w:rsid w:val="0011197C"/>
    <w:rsid w:val="0011344A"/>
    <w:rsid w:val="0011481B"/>
    <w:rsid w:val="00115991"/>
    <w:rsid w:val="00115AE1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712B"/>
    <w:rsid w:val="0013038D"/>
    <w:rsid w:val="00132705"/>
    <w:rsid w:val="0013291D"/>
    <w:rsid w:val="00133E91"/>
    <w:rsid w:val="001340E8"/>
    <w:rsid w:val="00134552"/>
    <w:rsid w:val="001355A2"/>
    <w:rsid w:val="0013699A"/>
    <w:rsid w:val="00141403"/>
    <w:rsid w:val="001464E4"/>
    <w:rsid w:val="001512C9"/>
    <w:rsid w:val="00151681"/>
    <w:rsid w:val="00151939"/>
    <w:rsid w:val="00151D95"/>
    <w:rsid w:val="001549ED"/>
    <w:rsid w:val="001558AE"/>
    <w:rsid w:val="00156D29"/>
    <w:rsid w:val="001577A6"/>
    <w:rsid w:val="00165118"/>
    <w:rsid w:val="0016546C"/>
    <w:rsid w:val="001655DF"/>
    <w:rsid w:val="00167967"/>
    <w:rsid w:val="00167AF7"/>
    <w:rsid w:val="001718F4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432F"/>
    <w:rsid w:val="00185029"/>
    <w:rsid w:val="0018543E"/>
    <w:rsid w:val="00185748"/>
    <w:rsid w:val="00185868"/>
    <w:rsid w:val="00185A95"/>
    <w:rsid w:val="001900D3"/>
    <w:rsid w:val="00191236"/>
    <w:rsid w:val="0019299E"/>
    <w:rsid w:val="001947BE"/>
    <w:rsid w:val="00195103"/>
    <w:rsid w:val="00195EC7"/>
    <w:rsid w:val="001960CB"/>
    <w:rsid w:val="001A066C"/>
    <w:rsid w:val="001A0740"/>
    <w:rsid w:val="001A1877"/>
    <w:rsid w:val="001A2554"/>
    <w:rsid w:val="001A31D4"/>
    <w:rsid w:val="001A62B9"/>
    <w:rsid w:val="001A65D2"/>
    <w:rsid w:val="001B0494"/>
    <w:rsid w:val="001B176D"/>
    <w:rsid w:val="001B28E7"/>
    <w:rsid w:val="001B4316"/>
    <w:rsid w:val="001B4672"/>
    <w:rsid w:val="001B4836"/>
    <w:rsid w:val="001B7CC2"/>
    <w:rsid w:val="001C0099"/>
    <w:rsid w:val="001C0E0F"/>
    <w:rsid w:val="001C4F6A"/>
    <w:rsid w:val="001D2DAF"/>
    <w:rsid w:val="001D2F4F"/>
    <w:rsid w:val="001D312B"/>
    <w:rsid w:val="001D3DC0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C33"/>
    <w:rsid w:val="00200DE8"/>
    <w:rsid w:val="00202A63"/>
    <w:rsid w:val="002140C1"/>
    <w:rsid w:val="002156C6"/>
    <w:rsid w:val="0021577C"/>
    <w:rsid w:val="0021733D"/>
    <w:rsid w:val="00220301"/>
    <w:rsid w:val="0022353F"/>
    <w:rsid w:val="0022541B"/>
    <w:rsid w:val="0022689B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A4"/>
    <w:rsid w:val="00247B44"/>
    <w:rsid w:val="002505BF"/>
    <w:rsid w:val="002515A3"/>
    <w:rsid w:val="00252FEB"/>
    <w:rsid w:val="00253550"/>
    <w:rsid w:val="00254C59"/>
    <w:rsid w:val="00256A6E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5C13"/>
    <w:rsid w:val="00286482"/>
    <w:rsid w:val="0028680D"/>
    <w:rsid w:val="00287A0E"/>
    <w:rsid w:val="00291CEB"/>
    <w:rsid w:val="00291DD2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FCF"/>
    <w:rsid w:val="002C6458"/>
    <w:rsid w:val="002D0200"/>
    <w:rsid w:val="002D03E0"/>
    <w:rsid w:val="002D16B3"/>
    <w:rsid w:val="002D4822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4522"/>
    <w:rsid w:val="002F5EE2"/>
    <w:rsid w:val="002F6A8A"/>
    <w:rsid w:val="0030036A"/>
    <w:rsid w:val="00301E2D"/>
    <w:rsid w:val="00301F28"/>
    <w:rsid w:val="003043A3"/>
    <w:rsid w:val="00305123"/>
    <w:rsid w:val="003076AA"/>
    <w:rsid w:val="00307F66"/>
    <w:rsid w:val="003108A6"/>
    <w:rsid w:val="00311456"/>
    <w:rsid w:val="00312A1A"/>
    <w:rsid w:val="00313C55"/>
    <w:rsid w:val="0031484D"/>
    <w:rsid w:val="00314C40"/>
    <w:rsid w:val="00315054"/>
    <w:rsid w:val="0031577D"/>
    <w:rsid w:val="00315D91"/>
    <w:rsid w:val="00316A6D"/>
    <w:rsid w:val="00316C40"/>
    <w:rsid w:val="00316EBE"/>
    <w:rsid w:val="00317C48"/>
    <w:rsid w:val="003214D0"/>
    <w:rsid w:val="00322602"/>
    <w:rsid w:val="0032323A"/>
    <w:rsid w:val="003249B3"/>
    <w:rsid w:val="003255CD"/>
    <w:rsid w:val="003305C5"/>
    <w:rsid w:val="00331543"/>
    <w:rsid w:val="003323EB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63749"/>
    <w:rsid w:val="00365901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479D"/>
    <w:rsid w:val="00384C05"/>
    <w:rsid w:val="00384DF5"/>
    <w:rsid w:val="00385D7C"/>
    <w:rsid w:val="0038650B"/>
    <w:rsid w:val="0038665B"/>
    <w:rsid w:val="0038769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9B0"/>
    <w:rsid w:val="003A323F"/>
    <w:rsid w:val="003A44DD"/>
    <w:rsid w:val="003A5489"/>
    <w:rsid w:val="003A7F6F"/>
    <w:rsid w:val="003B2646"/>
    <w:rsid w:val="003B40F5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6809"/>
    <w:rsid w:val="003D7423"/>
    <w:rsid w:val="003E04D2"/>
    <w:rsid w:val="003E0F6D"/>
    <w:rsid w:val="003E15D5"/>
    <w:rsid w:val="003E36F2"/>
    <w:rsid w:val="003E377F"/>
    <w:rsid w:val="003E487E"/>
    <w:rsid w:val="003E7CA0"/>
    <w:rsid w:val="003F11F8"/>
    <w:rsid w:val="003F2041"/>
    <w:rsid w:val="003F4EDC"/>
    <w:rsid w:val="003F5545"/>
    <w:rsid w:val="004001DE"/>
    <w:rsid w:val="0040083E"/>
    <w:rsid w:val="00400D79"/>
    <w:rsid w:val="00401868"/>
    <w:rsid w:val="004026A5"/>
    <w:rsid w:val="00406EFB"/>
    <w:rsid w:val="004107BF"/>
    <w:rsid w:val="00411195"/>
    <w:rsid w:val="00412C47"/>
    <w:rsid w:val="00415ED2"/>
    <w:rsid w:val="00417022"/>
    <w:rsid w:val="0042162B"/>
    <w:rsid w:val="00422FBD"/>
    <w:rsid w:val="0042374E"/>
    <w:rsid w:val="00424B38"/>
    <w:rsid w:val="0042620A"/>
    <w:rsid w:val="00427D6C"/>
    <w:rsid w:val="00430CFA"/>
    <w:rsid w:val="0043471E"/>
    <w:rsid w:val="00435EA0"/>
    <w:rsid w:val="0043746A"/>
    <w:rsid w:val="004375E2"/>
    <w:rsid w:val="00440C0E"/>
    <w:rsid w:val="00441E46"/>
    <w:rsid w:val="00442DA9"/>
    <w:rsid w:val="004457DA"/>
    <w:rsid w:val="0044745B"/>
    <w:rsid w:val="0044757C"/>
    <w:rsid w:val="00450EEC"/>
    <w:rsid w:val="0045158B"/>
    <w:rsid w:val="004518A4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7059F"/>
    <w:rsid w:val="004711F5"/>
    <w:rsid w:val="00473768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3E2"/>
    <w:rsid w:val="0049338E"/>
    <w:rsid w:val="00494EED"/>
    <w:rsid w:val="004A01C0"/>
    <w:rsid w:val="004A10E9"/>
    <w:rsid w:val="004A276C"/>
    <w:rsid w:val="004A3106"/>
    <w:rsid w:val="004A62C4"/>
    <w:rsid w:val="004B251D"/>
    <w:rsid w:val="004B3107"/>
    <w:rsid w:val="004B37B6"/>
    <w:rsid w:val="004B6D9F"/>
    <w:rsid w:val="004C0A4F"/>
    <w:rsid w:val="004C0BA3"/>
    <w:rsid w:val="004C0BEF"/>
    <w:rsid w:val="004C0F07"/>
    <w:rsid w:val="004C2A1D"/>
    <w:rsid w:val="004C6316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3128"/>
    <w:rsid w:val="004E55D7"/>
    <w:rsid w:val="004E75D5"/>
    <w:rsid w:val="004F1694"/>
    <w:rsid w:val="004F1EDD"/>
    <w:rsid w:val="004F2A31"/>
    <w:rsid w:val="004F2AA9"/>
    <w:rsid w:val="004F39D5"/>
    <w:rsid w:val="004F3EC1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1B42"/>
    <w:rsid w:val="00544100"/>
    <w:rsid w:val="00547AD9"/>
    <w:rsid w:val="00551CFB"/>
    <w:rsid w:val="005531B1"/>
    <w:rsid w:val="0055436B"/>
    <w:rsid w:val="00555A80"/>
    <w:rsid w:val="0055753F"/>
    <w:rsid w:val="00557F67"/>
    <w:rsid w:val="005606C6"/>
    <w:rsid w:val="00561664"/>
    <w:rsid w:val="00561A77"/>
    <w:rsid w:val="00562015"/>
    <w:rsid w:val="00563AA0"/>
    <w:rsid w:val="005654BB"/>
    <w:rsid w:val="005661F9"/>
    <w:rsid w:val="0056655A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5269"/>
    <w:rsid w:val="00597E3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18E7"/>
    <w:rsid w:val="005B2ACD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685E"/>
    <w:rsid w:val="005C7F70"/>
    <w:rsid w:val="005D089A"/>
    <w:rsid w:val="005D1AAB"/>
    <w:rsid w:val="005D2134"/>
    <w:rsid w:val="005D2330"/>
    <w:rsid w:val="005D2664"/>
    <w:rsid w:val="005D500B"/>
    <w:rsid w:val="005D5C3F"/>
    <w:rsid w:val="005D7935"/>
    <w:rsid w:val="005E055D"/>
    <w:rsid w:val="005E1CB1"/>
    <w:rsid w:val="005E396D"/>
    <w:rsid w:val="005E3F34"/>
    <w:rsid w:val="005E43C1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514B"/>
    <w:rsid w:val="005F5BD2"/>
    <w:rsid w:val="005F7010"/>
    <w:rsid w:val="00600468"/>
    <w:rsid w:val="00600DDA"/>
    <w:rsid w:val="0060107B"/>
    <w:rsid w:val="006048A1"/>
    <w:rsid w:val="00605167"/>
    <w:rsid w:val="006056C8"/>
    <w:rsid w:val="00606BEA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6893"/>
    <w:rsid w:val="006400FD"/>
    <w:rsid w:val="00640334"/>
    <w:rsid w:val="00641689"/>
    <w:rsid w:val="006447D5"/>
    <w:rsid w:val="00644D3B"/>
    <w:rsid w:val="006452EF"/>
    <w:rsid w:val="006507FD"/>
    <w:rsid w:val="00650EFF"/>
    <w:rsid w:val="00651A58"/>
    <w:rsid w:val="0065457F"/>
    <w:rsid w:val="006566A9"/>
    <w:rsid w:val="00660087"/>
    <w:rsid w:val="0066164E"/>
    <w:rsid w:val="00662C96"/>
    <w:rsid w:val="00663D72"/>
    <w:rsid w:val="006654DB"/>
    <w:rsid w:val="0066621E"/>
    <w:rsid w:val="00666BC6"/>
    <w:rsid w:val="006672E4"/>
    <w:rsid w:val="0066751C"/>
    <w:rsid w:val="00671FA9"/>
    <w:rsid w:val="006724E7"/>
    <w:rsid w:val="006746E0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A40"/>
    <w:rsid w:val="00691515"/>
    <w:rsid w:val="0069202B"/>
    <w:rsid w:val="0069252E"/>
    <w:rsid w:val="00693D98"/>
    <w:rsid w:val="00696D1C"/>
    <w:rsid w:val="00697BB7"/>
    <w:rsid w:val="006A1907"/>
    <w:rsid w:val="006A1FD3"/>
    <w:rsid w:val="006A21D0"/>
    <w:rsid w:val="006A241E"/>
    <w:rsid w:val="006A5527"/>
    <w:rsid w:val="006A5A5C"/>
    <w:rsid w:val="006B0F0E"/>
    <w:rsid w:val="006B1D7B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A9A"/>
    <w:rsid w:val="006C7461"/>
    <w:rsid w:val="006D1618"/>
    <w:rsid w:val="006D3BDB"/>
    <w:rsid w:val="006D4D69"/>
    <w:rsid w:val="006D68CA"/>
    <w:rsid w:val="006E0B68"/>
    <w:rsid w:val="006E2946"/>
    <w:rsid w:val="006E3434"/>
    <w:rsid w:val="006E38D5"/>
    <w:rsid w:val="006E38D8"/>
    <w:rsid w:val="006E3C50"/>
    <w:rsid w:val="006E3E3B"/>
    <w:rsid w:val="006E7744"/>
    <w:rsid w:val="006F168E"/>
    <w:rsid w:val="006F4FD5"/>
    <w:rsid w:val="006F6AAF"/>
    <w:rsid w:val="00702A19"/>
    <w:rsid w:val="00703981"/>
    <w:rsid w:val="00707AA3"/>
    <w:rsid w:val="00707C33"/>
    <w:rsid w:val="00712E96"/>
    <w:rsid w:val="0071357F"/>
    <w:rsid w:val="0071426F"/>
    <w:rsid w:val="007165DC"/>
    <w:rsid w:val="00716EB0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3914"/>
    <w:rsid w:val="00743919"/>
    <w:rsid w:val="00745F26"/>
    <w:rsid w:val="007505E1"/>
    <w:rsid w:val="0075103E"/>
    <w:rsid w:val="007513BB"/>
    <w:rsid w:val="0075176C"/>
    <w:rsid w:val="007517F4"/>
    <w:rsid w:val="00752091"/>
    <w:rsid w:val="00753493"/>
    <w:rsid w:val="00754862"/>
    <w:rsid w:val="0075487A"/>
    <w:rsid w:val="00755414"/>
    <w:rsid w:val="007579BF"/>
    <w:rsid w:val="00757ECB"/>
    <w:rsid w:val="007614CA"/>
    <w:rsid w:val="0076209A"/>
    <w:rsid w:val="0076219D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914D9"/>
    <w:rsid w:val="00795267"/>
    <w:rsid w:val="00795703"/>
    <w:rsid w:val="00797195"/>
    <w:rsid w:val="00797A6D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5A57"/>
    <w:rsid w:val="007B6BF8"/>
    <w:rsid w:val="007C0F6B"/>
    <w:rsid w:val="007C18D6"/>
    <w:rsid w:val="007C1B34"/>
    <w:rsid w:val="007C23DF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E16A3"/>
    <w:rsid w:val="007E1812"/>
    <w:rsid w:val="007E4E50"/>
    <w:rsid w:val="007E70CC"/>
    <w:rsid w:val="007E7247"/>
    <w:rsid w:val="007E77FB"/>
    <w:rsid w:val="007E7828"/>
    <w:rsid w:val="007F10FC"/>
    <w:rsid w:val="007F3179"/>
    <w:rsid w:val="007F4B97"/>
    <w:rsid w:val="007F4D70"/>
    <w:rsid w:val="007F5F76"/>
    <w:rsid w:val="008005FF"/>
    <w:rsid w:val="008023E8"/>
    <w:rsid w:val="00803692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7E7B"/>
    <w:rsid w:val="0085070F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4DFD"/>
    <w:rsid w:val="008666EF"/>
    <w:rsid w:val="008673EB"/>
    <w:rsid w:val="00867659"/>
    <w:rsid w:val="008704EE"/>
    <w:rsid w:val="008707CB"/>
    <w:rsid w:val="00875D06"/>
    <w:rsid w:val="00875F12"/>
    <w:rsid w:val="00876BF8"/>
    <w:rsid w:val="00877368"/>
    <w:rsid w:val="008778E0"/>
    <w:rsid w:val="00881485"/>
    <w:rsid w:val="00881A13"/>
    <w:rsid w:val="00882552"/>
    <w:rsid w:val="008854F0"/>
    <w:rsid w:val="008857B0"/>
    <w:rsid w:val="008862F0"/>
    <w:rsid w:val="008875D4"/>
    <w:rsid w:val="008900E0"/>
    <w:rsid w:val="008907BD"/>
    <w:rsid w:val="00890C40"/>
    <w:rsid w:val="0089233B"/>
    <w:rsid w:val="008A0A01"/>
    <w:rsid w:val="008A1072"/>
    <w:rsid w:val="008A2D6E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C25E9"/>
    <w:rsid w:val="008C2919"/>
    <w:rsid w:val="008C3F3E"/>
    <w:rsid w:val="008C47E8"/>
    <w:rsid w:val="008C5F47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5540"/>
    <w:rsid w:val="008F0C1D"/>
    <w:rsid w:val="008F1B3B"/>
    <w:rsid w:val="008F2D64"/>
    <w:rsid w:val="008F2FBD"/>
    <w:rsid w:val="008F48A8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410F"/>
    <w:rsid w:val="009242F4"/>
    <w:rsid w:val="00925D6A"/>
    <w:rsid w:val="00926422"/>
    <w:rsid w:val="00927EFB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66FC"/>
    <w:rsid w:val="00946CE6"/>
    <w:rsid w:val="00950436"/>
    <w:rsid w:val="0095124E"/>
    <w:rsid w:val="00951351"/>
    <w:rsid w:val="00951B1F"/>
    <w:rsid w:val="00952BA8"/>
    <w:rsid w:val="00955000"/>
    <w:rsid w:val="00955B2A"/>
    <w:rsid w:val="00955E8B"/>
    <w:rsid w:val="00956986"/>
    <w:rsid w:val="00956F93"/>
    <w:rsid w:val="00960D26"/>
    <w:rsid w:val="009612A7"/>
    <w:rsid w:val="0096183B"/>
    <w:rsid w:val="00961DD5"/>
    <w:rsid w:val="009637AC"/>
    <w:rsid w:val="00964E05"/>
    <w:rsid w:val="0096585C"/>
    <w:rsid w:val="00965C3B"/>
    <w:rsid w:val="00966513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6A90"/>
    <w:rsid w:val="009908BB"/>
    <w:rsid w:val="00991F20"/>
    <w:rsid w:val="00994266"/>
    <w:rsid w:val="00995218"/>
    <w:rsid w:val="00997EE1"/>
    <w:rsid w:val="009A0E60"/>
    <w:rsid w:val="009A10FE"/>
    <w:rsid w:val="009A48DE"/>
    <w:rsid w:val="009A5085"/>
    <w:rsid w:val="009A6315"/>
    <w:rsid w:val="009A698F"/>
    <w:rsid w:val="009B21FF"/>
    <w:rsid w:val="009B31E8"/>
    <w:rsid w:val="009B5D9C"/>
    <w:rsid w:val="009B65CB"/>
    <w:rsid w:val="009B66E8"/>
    <w:rsid w:val="009C65F2"/>
    <w:rsid w:val="009C7E64"/>
    <w:rsid w:val="009D076A"/>
    <w:rsid w:val="009D1ED8"/>
    <w:rsid w:val="009D2F8D"/>
    <w:rsid w:val="009D4823"/>
    <w:rsid w:val="009D5293"/>
    <w:rsid w:val="009D5B89"/>
    <w:rsid w:val="009D7016"/>
    <w:rsid w:val="009D74A4"/>
    <w:rsid w:val="009E0911"/>
    <w:rsid w:val="009E10B3"/>
    <w:rsid w:val="009E1136"/>
    <w:rsid w:val="009E4518"/>
    <w:rsid w:val="009E4BBB"/>
    <w:rsid w:val="009E50E7"/>
    <w:rsid w:val="009E513D"/>
    <w:rsid w:val="009E527C"/>
    <w:rsid w:val="009E6017"/>
    <w:rsid w:val="009E6476"/>
    <w:rsid w:val="009E7D8C"/>
    <w:rsid w:val="009F2772"/>
    <w:rsid w:val="009F3120"/>
    <w:rsid w:val="009F47CA"/>
    <w:rsid w:val="009F5A65"/>
    <w:rsid w:val="009F5D75"/>
    <w:rsid w:val="009F6E11"/>
    <w:rsid w:val="00A00763"/>
    <w:rsid w:val="00A045D3"/>
    <w:rsid w:val="00A0527E"/>
    <w:rsid w:val="00A05A58"/>
    <w:rsid w:val="00A11258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744F"/>
    <w:rsid w:val="00A40171"/>
    <w:rsid w:val="00A40283"/>
    <w:rsid w:val="00A41D26"/>
    <w:rsid w:val="00A41E11"/>
    <w:rsid w:val="00A42667"/>
    <w:rsid w:val="00A430E0"/>
    <w:rsid w:val="00A43F50"/>
    <w:rsid w:val="00A43FD1"/>
    <w:rsid w:val="00A45F9E"/>
    <w:rsid w:val="00A47CB6"/>
    <w:rsid w:val="00A50D0E"/>
    <w:rsid w:val="00A51315"/>
    <w:rsid w:val="00A51681"/>
    <w:rsid w:val="00A52713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41B7"/>
    <w:rsid w:val="00A643AF"/>
    <w:rsid w:val="00A67019"/>
    <w:rsid w:val="00A670B0"/>
    <w:rsid w:val="00A67222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7D84"/>
    <w:rsid w:val="00A80F4D"/>
    <w:rsid w:val="00A81431"/>
    <w:rsid w:val="00A82BF2"/>
    <w:rsid w:val="00A83180"/>
    <w:rsid w:val="00A84162"/>
    <w:rsid w:val="00A84AE4"/>
    <w:rsid w:val="00A8513A"/>
    <w:rsid w:val="00A85C42"/>
    <w:rsid w:val="00A866D6"/>
    <w:rsid w:val="00A86E1B"/>
    <w:rsid w:val="00A90B0D"/>
    <w:rsid w:val="00A92436"/>
    <w:rsid w:val="00A96CF5"/>
    <w:rsid w:val="00A96E50"/>
    <w:rsid w:val="00AA4207"/>
    <w:rsid w:val="00AA4D49"/>
    <w:rsid w:val="00AA5368"/>
    <w:rsid w:val="00AA5953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A2D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1685"/>
    <w:rsid w:val="00AE1A70"/>
    <w:rsid w:val="00AE1DA6"/>
    <w:rsid w:val="00AE6287"/>
    <w:rsid w:val="00AE63E2"/>
    <w:rsid w:val="00AE7A33"/>
    <w:rsid w:val="00AF07DA"/>
    <w:rsid w:val="00AF10A9"/>
    <w:rsid w:val="00AF3131"/>
    <w:rsid w:val="00AF37E8"/>
    <w:rsid w:val="00AF4709"/>
    <w:rsid w:val="00AF56EF"/>
    <w:rsid w:val="00AF6054"/>
    <w:rsid w:val="00AF7BB9"/>
    <w:rsid w:val="00AF7DED"/>
    <w:rsid w:val="00B0065F"/>
    <w:rsid w:val="00B00A1D"/>
    <w:rsid w:val="00B022CC"/>
    <w:rsid w:val="00B038E4"/>
    <w:rsid w:val="00B044FC"/>
    <w:rsid w:val="00B04EEB"/>
    <w:rsid w:val="00B05DA5"/>
    <w:rsid w:val="00B106E9"/>
    <w:rsid w:val="00B117AB"/>
    <w:rsid w:val="00B121B9"/>
    <w:rsid w:val="00B12AA1"/>
    <w:rsid w:val="00B14B0C"/>
    <w:rsid w:val="00B15918"/>
    <w:rsid w:val="00B16609"/>
    <w:rsid w:val="00B24393"/>
    <w:rsid w:val="00B245BE"/>
    <w:rsid w:val="00B25566"/>
    <w:rsid w:val="00B2636F"/>
    <w:rsid w:val="00B27DE4"/>
    <w:rsid w:val="00B30E17"/>
    <w:rsid w:val="00B31EAD"/>
    <w:rsid w:val="00B329CF"/>
    <w:rsid w:val="00B335C1"/>
    <w:rsid w:val="00B3522E"/>
    <w:rsid w:val="00B37DD8"/>
    <w:rsid w:val="00B41D59"/>
    <w:rsid w:val="00B4464F"/>
    <w:rsid w:val="00B45344"/>
    <w:rsid w:val="00B469F7"/>
    <w:rsid w:val="00B507FD"/>
    <w:rsid w:val="00B5287C"/>
    <w:rsid w:val="00B52B67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44CF"/>
    <w:rsid w:val="00B751DC"/>
    <w:rsid w:val="00B75882"/>
    <w:rsid w:val="00B76730"/>
    <w:rsid w:val="00B8060F"/>
    <w:rsid w:val="00B8096C"/>
    <w:rsid w:val="00B81370"/>
    <w:rsid w:val="00B81DE4"/>
    <w:rsid w:val="00B84A04"/>
    <w:rsid w:val="00B84DEF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B94"/>
    <w:rsid w:val="00BA6AD5"/>
    <w:rsid w:val="00BA6D61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CB2"/>
    <w:rsid w:val="00C13C37"/>
    <w:rsid w:val="00C1427E"/>
    <w:rsid w:val="00C171D8"/>
    <w:rsid w:val="00C1745E"/>
    <w:rsid w:val="00C210C5"/>
    <w:rsid w:val="00C249D5"/>
    <w:rsid w:val="00C24F12"/>
    <w:rsid w:val="00C250BD"/>
    <w:rsid w:val="00C25225"/>
    <w:rsid w:val="00C2622A"/>
    <w:rsid w:val="00C27EB3"/>
    <w:rsid w:val="00C31878"/>
    <w:rsid w:val="00C348D9"/>
    <w:rsid w:val="00C34DD5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2159"/>
    <w:rsid w:val="00C623A3"/>
    <w:rsid w:val="00C62FAE"/>
    <w:rsid w:val="00C639AD"/>
    <w:rsid w:val="00C639F4"/>
    <w:rsid w:val="00C66064"/>
    <w:rsid w:val="00C7014C"/>
    <w:rsid w:val="00C712AC"/>
    <w:rsid w:val="00C734F4"/>
    <w:rsid w:val="00C73E0A"/>
    <w:rsid w:val="00C75922"/>
    <w:rsid w:val="00C767CA"/>
    <w:rsid w:val="00C76DD9"/>
    <w:rsid w:val="00C81714"/>
    <w:rsid w:val="00C838B9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796D"/>
    <w:rsid w:val="00C97ACD"/>
    <w:rsid w:val="00CA20CF"/>
    <w:rsid w:val="00CA28ED"/>
    <w:rsid w:val="00CA2D96"/>
    <w:rsid w:val="00CA5C87"/>
    <w:rsid w:val="00CA6674"/>
    <w:rsid w:val="00CB2631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6EAB"/>
    <w:rsid w:val="00CD09EF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C03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1677"/>
    <w:rsid w:val="00D12758"/>
    <w:rsid w:val="00D13D21"/>
    <w:rsid w:val="00D140B5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4E70"/>
    <w:rsid w:val="00D45E83"/>
    <w:rsid w:val="00D46B50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1BD8"/>
    <w:rsid w:val="00D631BB"/>
    <w:rsid w:val="00D648A4"/>
    <w:rsid w:val="00D66098"/>
    <w:rsid w:val="00D6737A"/>
    <w:rsid w:val="00D74A51"/>
    <w:rsid w:val="00D75993"/>
    <w:rsid w:val="00D76CD2"/>
    <w:rsid w:val="00D77140"/>
    <w:rsid w:val="00D8268D"/>
    <w:rsid w:val="00D85CBC"/>
    <w:rsid w:val="00D86C97"/>
    <w:rsid w:val="00D87598"/>
    <w:rsid w:val="00D878E3"/>
    <w:rsid w:val="00D90353"/>
    <w:rsid w:val="00D91A8C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C00C1"/>
    <w:rsid w:val="00DC0415"/>
    <w:rsid w:val="00DC1493"/>
    <w:rsid w:val="00DC16E6"/>
    <w:rsid w:val="00DC187D"/>
    <w:rsid w:val="00DC1B5A"/>
    <w:rsid w:val="00DC389A"/>
    <w:rsid w:val="00DC399F"/>
    <w:rsid w:val="00DC482A"/>
    <w:rsid w:val="00DC56C8"/>
    <w:rsid w:val="00DC5830"/>
    <w:rsid w:val="00DC6281"/>
    <w:rsid w:val="00DD07B9"/>
    <w:rsid w:val="00DD121F"/>
    <w:rsid w:val="00DD2A36"/>
    <w:rsid w:val="00DD3394"/>
    <w:rsid w:val="00DD4585"/>
    <w:rsid w:val="00DD55A9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32AB"/>
    <w:rsid w:val="00DF32E9"/>
    <w:rsid w:val="00DF63CB"/>
    <w:rsid w:val="00DF677B"/>
    <w:rsid w:val="00DF691B"/>
    <w:rsid w:val="00E00A79"/>
    <w:rsid w:val="00E01A51"/>
    <w:rsid w:val="00E02757"/>
    <w:rsid w:val="00E0376C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B79"/>
    <w:rsid w:val="00E16376"/>
    <w:rsid w:val="00E16467"/>
    <w:rsid w:val="00E166DA"/>
    <w:rsid w:val="00E16E7F"/>
    <w:rsid w:val="00E21DDB"/>
    <w:rsid w:val="00E231CB"/>
    <w:rsid w:val="00E235F6"/>
    <w:rsid w:val="00E242A1"/>
    <w:rsid w:val="00E26228"/>
    <w:rsid w:val="00E30511"/>
    <w:rsid w:val="00E329AF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70D5"/>
    <w:rsid w:val="00E51615"/>
    <w:rsid w:val="00E62321"/>
    <w:rsid w:val="00E6350A"/>
    <w:rsid w:val="00E63691"/>
    <w:rsid w:val="00E64F62"/>
    <w:rsid w:val="00E6591A"/>
    <w:rsid w:val="00E6776A"/>
    <w:rsid w:val="00E7295F"/>
    <w:rsid w:val="00E743B5"/>
    <w:rsid w:val="00E75EFD"/>
    <w:rsid w:val="00E76A88"/>
    <w:rsid w:val="00E80230"/>
    <w:rsid w:val="00E809F8"/>
    <w:rsid w:val="00E80BC6"/>
    <w:rsid w:val="00E81AE2"/>
    <w:rsid w:val="00E81D86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3C34"/>
    <w:rsid w:val="00EA49AE"/>
    <w:rsid w:val="00EA6E5A"/>
    <w:rsid w:val="00EA7E14"/>
    <w:rsid w:val="00EA7E1B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D0CF8"/>
    <w:rsid w:val="00ED0E27"/>
    <w:rsid w:val="00ED1233"/>
    <w:rsid w:val="00ED381E"/>
    <w:rsid w:val="00ED6E8A"/>
    <w:rsid w:val="00EE25B0"/>
    <w:rsid w:val="00EE2DE8"/>
    <w:rsid w:val="00EE2E5B"/>
    <w:rsid w:val="00EE3019"/>
    <w:rsid w:val="00EE351C"/>
    <w:rsid w:val="00EE4800"/>
    <w:rsid w:val="00EE7737"/>
    <w:rsid w:val="00EE7A0D"/>
    <w:rsid w:val="00EE7A42"/>
    <w:rsid w:val="00EF2692"/>
    <w:rsid w:val="00EF29D9"/>
    <w:rsid w:val="00EF4859"/>
    <w:rsid w:val="00EF54A5"/>
    <w:rsid w:val="00EF57D3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13E95"/>
    <w:rsid w:val="00F13F82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D31"/>
    <w:rsid w:val="00F25A70"/>
    <w:rsid w:val="00F25F6B"/>
    <w:rsid w:val="00F26142"/>
    <w:rsid w:val="00F273B0"/>
    <w:rsid w:val="00F3011C"/>
    <w:rsid w:val="00F33632"/>
    <w:rsid w:val="00F33662"/>
    <w:rsid w:val="00F34379"/>
    <w:rsid w:val="00F3491D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2E3E"/>
    <w:rsid w:val="00F636CB"/>
    <w:rsid w:val="00F637A4"/>
    <w:rsid w:val="00F63C1D"/>
    <w:rsid w:val="00F63C3D"/>
    <w:rsid w:val="00F65D32"/>
    <w:rsid w:val="00F65F33"/>
    <w:rsid w:val="00F665F0"/>
    <w:rsid w:val="00F66DCA"/>
    <w:rsid w:val="00F702B1"/>
    <w:rsid w:val="00F7099F"/>
    <w:rsid w:val="00F70A1D"/>
    <w:rsid w:val="00F72115"/>
    <w:rsid w:val="00F7291B"/>
    <w:rsid w:val="00F734BD"/>
    <w:rsid w:val="00F73BFC"/>
    <w:rsid w:val="00F749A3"/>
    <w:rsid w:val="00F74C31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A0917"/>
    <w:rsid w:val="00FA30FB"/>
    <w:rsid w:val="00FA3124"/>
    <w:rsid w:val="00FA4607"/>
    <w:rsid w:val="00FA4F55"/>
    <w:rsid w:val="00FA4FB6"/>
    <w:rsid w:val="00FA5C17"/>
    <w:rsid w:val="00FA7E71"/>
    <w:rsid w:val="00FB2253"/>
    <w:rsid w:val="00FB22D8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19F2"/>
    <w:rsid w:val="00FE1B62"/>
    <w:rsid w:val="00FE34F5"/>
    <w:rsid w:val="00FE48C6"/>
    <w:rsid w:val="00FE4B27"/>
    <w:rsid w:val="00FE596F"/>
    <w:rsid w:val="00FE652C"/>
    <w:rsid w:val="00FE735C"/>
    <w:rsid w:val="00FF10B7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ED81-0BF8-4493-B9E7-C6F7BC87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2026-01-20T02:29:00Z</dcterms:created>
  <dcterms:modified xsi:type="dcterms:W3CDTF">2026-01-20T02:29:00Z</dcterms:modified>
  <cp:version>0900.0001.01</cp:version>
</cp:coreProperties>
</file>