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Pr="00423B2B" w:rsidRDefault="005F5D0D" w:rsidP="0026334D">
      <w:pPr>
        <w:rPr>
          <w:lang w:eastAsia="ko-KR"/>
        </w:rPr>
      </w:pPr>
      <w:bookmarkStart w:id="0" w:name="_Hlk17810468"/>
      <w:r w:rsidRPr="00423B2B"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0D62A" w14:textId="00B2B297" w:rsidR="000B024C" w:rsidRPr="00080DFB" w:rsidRDefault="00080DFB" w:rsidP="00080DFB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</w:pPr>
      <w:bookmarkStart w:id="1" w:name="_Hlk502913040"/>
      <w:r w:rsidRPr="00080DFB"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  <w:t xml:space="preserve">SKT, </w:t>
      </w:r>
      <w:r w:rsidR="001F7E6E" w:rsidRPr="00080DFB"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  <w:t>‘</w:t>
      </w:r>
      <w:proofErr w:type="spellStart"/>
      <w:r w:rsidR="001F7E6E" w:rsidRPr="00080DFB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>제주들불축제</w:t>
      </w:r>
      <w:proofErr w:type="spellEnd"/>
      <w:r w:rsidR="001F7E6E" w:rsidRPr="00080DFB"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  <w:t>’</w:t>
      </w:r>
      <w:r w:rsidRPr="00080DFB"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 xml:space="preserve">영상 </w:t>
      </w:r>
      <w:r w:rsidR="001F7E6E" w:rsidRPr="00080DFB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>혼합현실</w:t>
      </w:r>
      <w:r w:rsidRPr="00080DFB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 xml:space="preserve"> 콘텐츠</w:t>
      </w:r>
      <w:r w:rsidR="001F7E6E" w:rsidRPr="00080DFB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 xml:space="preserve">로 </w:t>
      </w:r>
      <w:r w:rsidRPr="00080DFB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>공개</w:t>
      </w:r>
    </w:p>
    <w:p w14:paraId="10E1A949" w14:textId="49FC2599" w:rsidR="00C411A1" w:rsidRPr="00423B2B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="003A739B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proofErr w:type="spellStart"/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새별오름</w:t>
      </w:r>
      <w:proofErr w:type="spellEnd"/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불놓기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’ </w:t>
      </w:r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행사,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SKT </w:t>
      </w:r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점프 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VR </w:t>
      </w:r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어플 통해 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360 VR</w:t>
      </w:r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콘텐츠로 </w:t>
      </w:r>
      <w:r w:rsidR="001F7E6E" w:rsidRPr="00423B2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17</w:t>
      </w:r>
      <w:r w:rsidR="001F7E6E" w:rsidRPr="00423B2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일부터 제공</w:t>
      </w:r>
    </w:p>
    <w:p w14:paraId="589120B2" w14:textId="11C431D6" w:rsidR="00540A34" w:rsidRDefault="00C411A1" w:rsidP="0006325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423B2B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1F7E6E" w:rsidRPr="00423B2B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1F7E6E"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태평하기를</w:t>
      </w:r>
      <w:r w:rsidR="001F7E6E" w:rsidRPr="00423B2B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’ </w:t>
      </w:r>
      <w:r w:rsidR="001F7E6E"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캠페인으로 지난해 탄생한 </w:t>
      </w:r>
      <w:r w:rsidR="001F7E6E" w:rsidRPr="00423B2B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SKT </w:t>
      </w:r>
      <w:proofErr w:type="spellStart"/>
      <w:r w:rsidR="001F7E6E"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태평무</w:t>
      </w:r>
      <w:proofErr w:type="spellEnd"/>
      <w:r w:rsidR="001F7E6E"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1F7E6E" w:rsidRPr="00423B2B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AR</w:t>
      </w:r>
      <w:r w:rsidR="001F7E6E" w:rsidRPr="00423B2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도 희망 메시지 함께 전해</w:t>
      </w:r>
    </w:p>
    <w:p w14:paraId="21341144" w14:textId="21D8978A" w:rsidR="00063258" w:rsidRPr="00423B2B" w:rsidRDefault="00063258" w:rsidP="00A827D3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423B2B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="001F7E6E" w:rsidRPr="00423B2B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“</w:t>
      </w:r>
      <w:r w:rsidR="00E30C9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첨단 혼합현실 기술로 지역 축제</w:t>
      </w:r>
      <w:r w:rsidR="00E30C9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E30C9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활성화 견인 기대</w:t>
      </w:r>
      <w:r w:rsidR="00E30C9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</w:t>
      </w:r>
      <w:r w:rsidR="00E30C9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E</w:t>
      </w:r>
      <w:r w:rsidR="00E30C9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SG </w:t>
      </w:r>
      <w:r w:rsidR="00E30C9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가치 창출에도 기여할 것</w:t>
      </w:r>
      <w:r w:rsidR="001F7E6E" w:rsidRPr="00423B2B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423B2B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F8C82DC" w:rsidR="00564DEB" w:rsidRPr="00423B2B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423B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423B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423B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943E6" w:rsidRPr="00423B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C8F56B1" w14:textId="77777777" w:rsidR="0026334D" w:rsidRPr="00423B2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71B6E223" w:rsidR="00D030A2" w:rsidRPr="00423B2B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C196F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BF2688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1C196F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E304C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64F50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50A646B" w14:textId="77777777" w:rsidR="00791BD5" w:rsidRPr="00423B2B" w:rsidRDefault="00791BD5" w:rsidP="00791B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9F27C5" w14:textId="60FBE726" w:rsidR="00791BD5" w:rsidRDefault="00791BD5" w:rsidP="00C23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r w:rsidRPr="00423B2B">
        <w:rPr>
          <w:rFonts w:ascii="맑은 고딕" w:hAnsi="맑은 고딕" w:cs="Arial" w:hint="eastAsia"/>
          <w:color w:val="0070C0"/>
          <w:sz w:val="24"/>
          <w:szCs w:val="24"/>
          <w:u w:val="single"/>
          <w:lang w:eastAsia="ko-KR" w:bidi="ar-SA"/>
        </w:rPr>
        <w:t>www.sktelecom.com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)은 </w:t>
      </w:r>
      <w:r w:rsidR="00080DF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080DFB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080DF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극복을 기원하며 지난 </w:t>
      </w:r>
      <w:r w:rsidR="00EC2BC6">
        <w:rPr>
          <w:rFonts w:ascii="맑은 고딕" w:hAnsi="맑은 고딕" w:cs="Arial"/>
          <w:sz w:val="24"/>
          <w:szCs w:val="24"/>
          <w:lang w:eastAsia="ko-KR" w:bidi="ar-SA"/>
        </w:rPr>
        <w:t>13</w:t>
      </w:r>
      <w:r w:rsidR="00EC2BC6">
        <w:rPr>
          <w:rFonts w:ascii="맑은 고딕" w:hAnsi="맑은 고딕" w:cs="Arial" w:hint="eastAsia"/>
          <w:sz w:val="24"/>
          <w:szCs w:val="24"/>
          <w:lang w:eastAsia="ko-KR" w:bidi="ar-SA"/>
        </w:rPr>
        <w:t>일 열린</w:t>
      </w:r>
      <w:r w:rsidR="00080DF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80DF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제주들불축제</w:t>
      </w:r>
      <w:proofErr w:type="spellEnd"/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71E4A" w:rsidRPr="00423B2B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새별오름</w:t>
      </w:r>
      <w:proofErr w:type="spellEnd"/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불놓기</w:t>
      </w:r>
      <w:r w:rsidR="00C71E4A" w:rsidRPr="00423B2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영상을 </w:t>
      </w:r>
      <w:r w:rsidR="00E76D27" w:rsidRPr="00423B2B">
        <w:rPr>
          <w:rFonts w:ascii="맑은 고딕" w:hAnsi="맑은 고딕" w:cs="Arial"/>
          <w:sz w:val="24"/>
          <w:szCs w:val="24"/>
          <w:lang w:eastAsia="ko-KR" w:bidi="ar-SA"/>
        </w:rPr>
        <w:t>17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7D07D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자사 점프V</w:t>
      </w:r>
      <w:r w:rsidR="007D07DB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어플</w:t>
      </w:r>
      <w:r w:rsidR="007D07DB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C71E4A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고객들이 무료로 감상할 수 있게 한다고 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  <w:r w:rsidR="00E76D27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18FBE06" w14:textId="1279C546" w:rsidR="00080DFB" w:rsidRDefault="00080DFB" w:rsidP="00C23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9D94E5" w14:textId="2BD14A20" w:rsidR="00080DFB" w:rsidRDefault="00080DFB" w:rsidP="00080DF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점프</w:t>
      </w:r>
      <w:r w:rsidRPr="00423B2B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어플을 설치한 고객은 통신사 관계없이 제주 </w:t>
      </w:r>
      <w:proofErr w:type="spellStart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새별오름</w:t>
      </w:r>
      <w:proofErr w:type="spellEnd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현장에 있는 듯 실감나는 </w:t>
      </w:r>
      <w:proofErr w:type="spellStart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새별오름</w:t>
      </w:r>
      <w:proofErr w:type="spellEnd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불놓기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영상을 시청할 수 있다.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별도 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VR기기가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없어도 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스마트폰 화면을 드래그해 관람 뷰를 조정하며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영상을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즐길 수 있다.</w:t>
      </w:r>
    </w:p>
    <w:p w14:paraId="171581EC" w14:textId="2F25FB79" w:rsidR="00080DFB" w:rsidRDefault="00080DFB" w:rsidP="00080DF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73A9EB" w14:textId="25FCCEBC" w:rsidR="00080DFB" w:rsidRDefault="00080DFB" w:rsidP="00080DF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2" w:name="_Hlk66784118"/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야간시간 대 최고의 화질을 위해 </w:t>
      </w:r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>6K 해상도x 8대의 전문가용 360 카메라로 조도 성능 및 색상 깊이를 극대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화 해</w:t>
      </w:r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고해상도의 서라운드 영상을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촬영했고</w:t>
      </w:r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>, </w:t>
      </w:r>
      <w:r>
        <w:rPr>
          <w:rFonts w:ascii="맑은 고딕" w:hAnsi="맑은 고딕" w:cs="Arial"/>
          <w:sz w:val="24"/>
          <w:szCs w:val="24"/>
          <w:lang w:eastAsia="ko-KR" w:bidi="ar-SA"/>
        </w:rPr>
        <w:t>*</w:t>
      </w:r>
      <w:proofErr w:type="spellStart"/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>스무스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-</w:t>
      </w:r>
      <w:proofErr w:type="spellStart"/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>스티칭</w:t>
      </w:r>
      <w:proofErr w:type="spellEnd"/>
      <w:r w:rsidRPr="009C62F9">
        <w:rPr>
          <w:rFonts w:ascii="맑은 고딕" w:hAnsi="맑은 고딕" w:cs="Arial" w:hint="eastAsia"/>
          <w:sz w:val="24"/>
          <w:szCs w:val="24"/>
          <w:lang w:eastAsia="ko-KR" w:bidi="ar-SA"/>
        </w:rPr>
        <w:t>(Smooth-stitching) 기술을 통해 최고의 몰입감을 줄 수 있는 완벽한 현장 영상을 재현했다.</w:t>
      </w:r>
    </w:p>
    <w:p w14:paraId="5F2D2866" w14:textId="68186B18" w:rsidR="00080DFB" w:rsidRPr="00080DFB" w:rsidRDefault="00080DFB" w:rsidP="00080DFB">
      <w:pPr>
        <w:widowControl w:val="0"/>
        <w:snapToGrid w:val="0"/>
        <w:spacing w:before="240" w:after="0" w:line="240" w:lineRule="auto"/>
        <w:ind w:rightChars="40" w:right="88" w:firstLine="240"/>
        <w:jc w:val="both"/>
        <w:rPr>
          <w:rFonts w:ascii="맑은 고딕" w:hAnsi="맑은 고딕" w:cs="Arial"/>
          <w:lang w:eastAsia="ko-KR" w:bidi="ar-SA"/>
        </w:rPr>
      </w:pPr>
      <w:r w:rsidRPr="0030301C">
        <w:rPr>
          <w:rFonts w:ascii="맑은 고딕" w:hAnsi="맑은 고딕" w:cs="Arial"/>
          <w:lang w:eastAsia="ko-KR" w:bidi="ar-SA"/>
        </w:rPr>
        <w:t xml:space="preserve">* </w:t>
      </w:r>
      <w:r w:rsidRPr="0030301C">
        <w:rPr>
          <w:rFonts w:ascii="맑은 고딕" w:hAnsi="맑은 고딕" w:cs="Arial" w:hint="eastAsia"/>
          <w:lang w:eastAsia="ko-KR" w:bidi="ar-SA"/>
        </w:rPr>
        <w:t>여러</w:t>
      </w:r>
      <w:r>
        <w:rPr>
          <w:rFonts w:ascii="맑은 고딕" w:hAnsi="맑은 고딕" w:cs="Arial" w:hint="eastAsia"/>
          <w:lang w:eastAsia="ko-KR" w:bidi="ar-SA"/>
        </w:rPr>
        <w:t xml:space="preserve"> </w:t>
      </w:r>
      <w:r w:rsidRPr="0030301C">
        <w:rPr>
          <w:rFonts w:ascii="맑은 고딕" w:hAnsi="맑은 고딕" w:cs="Arial" w:hint="eastAsia"/>
          <w:lang w:eastAsia="ko-KR" w:bidi="ar-SA"/>
        </w:rPr>
        <w:t>대의 카메</w:t>
      </w:r>
      <w:r>
        <w:rPr>
          <w:rFonts w:ascii="맑은 고딕" w:hAnsi="맑은 고딕" w:cs="Arial" w:hint="eastAsia"/>
          <w:lang w:eastAsia="ko-KR" w:bidi="ar-SA"/>
        </w:rPr>
        <w:t>라</w:t>
      </w:r>
      <w:r w:rsidRPr="0030301C">
        <w:rPr>
          <w:rFonts w:ascii="맑은 고딕" w:hAnsi="맑은 고딕" w:cs="Arial" w:hint="eastAsia"/>
          <w:lang w:eastAsia="ko-KR" w:bidi="ar-SA"/>
        </w:rPr>
        <w:t xml:space="preserve">로 촬영한 영상이 </w:t>
      </w:r>
      <w:r>
        <w:rPr>
          <w:rFonts w:ascii="맑은 고딕" w:hAnsi="맑은 고딕" w:cs="Arial" w:hint="eastAsia"/>
          <w:lang w:eastAsia="ko-KR" w:bidi="ar-SA"/>
        </w:rPr>
        <w:t xml:space="preserve">하나로 </w:t>
      </w:r>
      <w:r w:rsidRPr="0030301C">
        <w:rPr>
          <w:rFonts w:ascii="맑은 고딕" w:hAnsi="맑은 고딕" w:cs="Arial" w:hint="eastAsia"/>
          <w:lang w:eastAsia="ko-KR" w:bidi="ar-SA"/>
        </w:rPr>
        <w:t>자연스럽게 연결되어 보</w:t>
      </w:r>
      <w:r>
        <w:rPr>
          <w:rFonts w:ascii="맑은 고딕" w:hAnsi="맑은 고딕" w:cs="Arial" w:hint="eastAsia"/>
          <w:lang w:eastAsia="ko-KR" w:bidi="ar-SA"/>
        </w:rPr>
        <w:t>이도록</w:t>
      </w:r>
      <w:r w:rsidRPr="0030301C">
        <w:rPr>
          <w:rFonts w:ascii="맑은 고딕" w:hAnsi="맑은 고딕" w:cs="Arial" w:hint="eastAsia"/>
          <w:lang w:eastAsia="ko-KR" w:bidi="ar-SA"/>
        </w:rPr>
        <w:t xml:space="preserve"> 하는 기술</w:t>
      </w:r>
      <w:bookmarkEnd w:id="2"/>
    </w:p>
    <w:p w14:paraId="1F50286A" w14:textId="612B391B" w:rsidR="006F3AC5" w:rsidRPr="00CC2C2A" w:rsidRDefault="006F3AC5" w:rsidP="00080DF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721605" w14:textId="177F9360" w:rsidR="00EC2BC6" w:rsidRDefault="00EC2BC6" w:rsidP="00EC2BC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매년 제주 </w:t>
      </w:r>
      <w:proofErr w:type="spellStart"/>
      <w:r w:rsidR="001F7E6E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새별</w:t>
      </w:r>
      <w:r w:rsidR="001C196F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오름</w:t>
      </w:r>
      <w:proofErr w:type="spellEnd"/>
      <w:r w:rsidR="001F7E6E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전체를</w:t>
      </w:r>
      <w:r w:rsidR="001C196F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태우며 새해 소망</w:t>
      </w:r>
      <w:r w:rsidR="001F7E6E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과 희망을</w:t>
      </w:r>
      <w:r w:rsidR="001C196F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기원하는 의미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열리는</w:t>
      </w:r>
      <w:r w:rsidR="004D79A3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1B5070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제주들불축제</w:t>
      </w:r>
      <w:proofErr w:type="spellEnd"/>
      <w:r w:rsidR="004D79A3" w:rsidRPr="00423B2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B5070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E76D27" w:rsidRPr="00423B2B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4D79A3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D79A3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확산 방지 차원에서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>방식</w:t>
      </w:r>
      <w:r w:rsidR="00E76D27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으로 개최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되었다.</w:t>
      </w:r>
    </w:p>
    <w:p w14:paraId="1B0A0E3B" w14:textId="721067FC" w:rsidR="00012BA1" w:rsidRPr="001D11B3" w:rsidRDefault="00EC2BC6" w:rsidP="00EC2BC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D11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AD9DA97" w14:textId="1FCAAC98" w:rsidR="00C71E4A" w:rsidRPr="00423B2B" w:rsidRDefault="00C71E4A" w:rsidP="00E747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새별오름</w:t>
      </w:r>
      <w:proofErr w:type="spellEnd"/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불놓기는 </w:t>
      </w:r>
      <w:r w:rsidR="001C196F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1C196F" w:rsidRPr="00423B2B">
        <w:rPr>
          <w:rFonts w:ascii="맑은 고딕" w:hAnsi="맑은 고딕" w:cs="Arial"/>
          <w:sz w:val="24"/>
          <w:szCs w:val="24"/>
          <w:lang w:eastAsia="ko-KR" w:bidi="ar-SA"/>
        </w:rPr>
        <w:t>13</w:t>
      </w:r>
      <w:r w:rsidR="001C196F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BC133A">
        <w:rPr>
          <w:rFonts w:ascii="맑은 고딕" w:hAnsi="맑은 고딕" w:cs="Arial"/>
          <w:sz w:val="24"/>
          <w:szCs w:val="24"/>
          <w:lang w:eastAsia="ko-KR" w:bidi="ar-SA"/>
        </w:rPr>
        <w:t>KCTV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제주방송 및 </w:t>
      </w:r>
      <w:r w:rsidR="00BC13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제주시 공식 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유튜브 채널을 통해 생중계된 바 있으며,</w:t>
      </w:r>
      <w:r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>새별오름</w:t>
      </w:r>
      <w:proofErr w:type="spellEnd"/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위로 소환된 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423B2B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>태평무</w:t>
      </w:r>
      <w:proofErr w:type="spellEnd"/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747A6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E747A6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활활 타오르는 </w:t>
      </w:r>
      <w:proofErr w:type="spellStart"/>
      <w:r w:rsidR="00E747A6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들불과</w:t>
      </w:r>
      <w:proofErr w:type="spellEnd"/>
      <w:r w:rsidR="00E747A6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묵은 해충과</w:t>
      </w:r>
      <w:r w:rsidR="00E747A6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747A6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코로나 병균을 몰아내고자 하는 염원을 춤으로 승화하여 </w:t>
      </w:r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표현하는 모습이 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화면에 등장해 </w:t>
      </w:r>
      <w:r w:rsidR="00E747A6">
        <w:rPr>
          <w:rFonts w:ascii="맑은 고딕" w:hAnsi="맑은 고딕" w:cs="Arial" w:hint="eastAsia"/>
          <w:sz w:val="24"/>
          <w:szCs w:val="24"/>
          <w:lang w:eastAsia="ko-KR" w:bidi="ar-SA"/>
        </w:rPr>
        <w:t>화제가 되기도 했다.</w:t>
      </w:r>
    </w:p>
    <w:p w14:paraId="3B702B56" w14:textId="4AB3590D" w:rsidR="006303A1" w:rsidRPr="00423B2B" w:rsidRDefault="006303A1" w:rsidP="00080DF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6A6B63" w14:textId="7FC9262F" w:rsidR="00627A2B" w:rsidRPr="00627A2B" w:rsidRDefault="001073D8" w:rsidP="00627A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시도는 그 동안 콘서트 등 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실내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주로 활용되어온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혼합현실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70E24">
        <w:rPr>
          <w:rFonts w:ascii="맑은 고딕" w:hAnsi="맑은 고딕" w:cs="Arial"/>
          <w:sz w:val="24"/>
          <w:szCs w:val="24"/>
          <w:lang w:eastAsia="ko-KR" w:bidi="ar-SA"/>
        </w:rPr>
        <w:t>MR)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기술이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실외 야간 시간 대 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생중계에 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>적용되었다는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기술적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진보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의미도 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포함하고 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  <w:r w:rsidR="006303A1" w:rsidRPr="00423B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="00A155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첨단 혼합현실 기술을 통해 코로나 시국에 </w:t>
      </w:r>
      <w:r w:rsidR="00571E9C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침체되어 있는 </w:t>
      </w:r>
      <w:r w:rsidR="006303A1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지역 </w:t>
      </w:r>
      <w:r w:rsidR="00627A2B">
        <w:rPr>
          <w:rFonts w:ascii="맑은 고딕" w:hAnsi="맑은 고딕" w:cs="Arial" w:hint="eastAsia"/>
          <w:sz w:val="24"/>
          <w:szCs w:val="24"/>
          <w:lang w:eastAsia="ko-KR" w:bidi="ar-SA"/>
        </w:rPr>
        <w:t>경제</w:t>
      </w:r>
      <w:r w:rsidR="00571E9C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627A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71E9C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>활성화시</w:t>
      </w:r>
      <w:r w:rsidR="00A15529">
        <w:rPr>
          <w:rFonts w:ascii="맑은 고딕" w:hAnsi="맑은 고딕" w:cs="Arial" w:hint="eastAsia"/>
          <w:sz w:val="24"/>
          <w:szCs w:val="24"/>
          <w:lang w:eastAsia="ko-KR" w:bidi="ar-SA"/>
        </w:rPr>
        <w:t>키는 등</w:t>
      </w:r>
      <w:r w:rsidR="00571E9C" w:rsidRPr="00423B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7A2B" w:rsidRPr="00627A2B">
        <w:rPr>
          <w:rFonts w:ascii="맑은 고딕" w:hAnsi="맑은 고딕" w:cs="Arial" w:hint="eastAsia"/>
          <w:sz w:val="24"/>
          <w:szCs w:val="24"/>
          <w:lang w:eastAsia="ko-KR" w:bidi="ar-SA"/>
        </w:rPr>
        <w:t>ESG(환경, 사회, 기업구조) 가치</w:t>
      </w:r>
      <w:r w:rsidR="00627A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제고에도 기여할 수 있을 것으로 기대된다.</w:t>
      </w:r>
    </w:p>
    <w:p w14:paraId="4EA21C75" w14:textId="3C2AA13A" w:rsidR="000D4509" w:rsidRDefault="000D4509" w:rsidP="0022645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45C274" w14:textId="47179057" w:rsidR="00A15529" w:rsidRPr="00A15529" w:rsidRDefault="00080DFB" w:rsidP="00A155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15529"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SKT와 한화는 지난해 </w:t>
      </w:r>
      <w:r w:rsidR="00E747A6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A15529"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>월 한화가 주관하는 국내 주요 불꽃놀이 행사를 SKT 혼합현실 콘텐츠로 독점 제공하는 전략적 협력을 체결한바 있</w:t>
      </w:r>
      <w:r w:rsidR="00726E7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241BA67" w14:textId="77777777" w:rsidR="00A15529" w:rsidRPr="00A15529" w:rsidRDefault="00A15529" w:rsidP="00A155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98C83A" w14:textId="22242FC2" w:rsidR="00A15529" w:rsidRPr="00A15529" w:rsidRDefault="00A15529" w:rsidP="00A155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>이는 불꽃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>축제</w:t>
      </w:r>
      <w:r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더 많은 국민들에게 희망과 열정의 메시지를 전달하고자 하는 한화와 다양한 콘텐츠를 기반으로 국내외 혼합현실 시장을 선도하고자 하는 SKT의 이해 관계가 맞아떨어진 결과로, 고객들은 앞으로 </w:t>
      </w:r>
      <w:r w:rsidR="002D21C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한화와 함께하는 </w:t>
      </w:r>
      <w:proofErr w:type="spellStart"/>
      <w:r w:rsidR="002D21C8">
        <w:rPr>
          <w:rFonts w:ascii="맑은 고딕" w:hAnsi="맑은 고딕" w:cs="Arial" w:hint="eastAsia"/>
          <w:sz w:val="24"/>
          <w:szCs w:val="24"/>
          <w:lang w:eastAsia="ko-KR" w:bidi="ar-SA"/>
        </w:rPr>
        <w:t>서울세계불꽃축제</w:t>
      </w:r>
      <w:proofErr w:type="spellEnd"/>
      <w:r w:rsidR="002D21C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>등 국내 유명 불꽃놀이 행사의 영상을 SKT 점프</w:t>
      </w:r>
      <w:r w:rsidR="00570E24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="00BC133A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570E24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570E24">
        <w:rPr>
          <w:rFonts w:ascii="맑은 고딕" w:hAnsi="맑은 고딕" w:cs="Arial" w:hint="eastAsia"/>
          <w:sz w:val="24"/>
          <w:szCs w:val="24"/>
          <w:lang w:eastAsia="ko-KR" w:bidi="ar-SA"/>
        </w:rPr>
        <w:t>어플 등을</w:t>
      </w:r>
      <w:r w:rsidRPr="00A155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언제 어디서든 감상할 수 있게 될 전망이다.</w:t>
      </w:r>
    </w:p>
    <w:p w14:paraId="7A4655AF" w14:textId="77777777" w:rsidR="00423B2B" w:rsidRPr="001D11B3" w:rsidRDefault="00423B2B" w:rsidP="008A7F6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54F1F8" w14:textId="62CADED2" w:rsidR="00627A2B" w:rsidRDefault="00627A2B" w:rsidP="00627A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lang w:eastAsia="ko-KR" w:bidi="ar-SA"/>
        </w:rPr>
      </w:pP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 xml:space="preserve">전진수 </w:t>
      </w:r>
      <w:r w:rsidR="001860DF" w:rsidRPr="008A7F69">
        <w:rPr>
          <w:rFonts w:ascii="맑은 고딕" w:hAnsi="맑은 고딕" w:cs="굴림"/>
          <w:color w:val="000000"/>
          <w:sz w:val="24"/>
          <w:lang w:eastAsia="ko-KR" w:bidi="ar-SA"/>
        </w:rPr>
        <w:t xml:space="preserve">SKT 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>MR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서비스C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>O</w:t>
      </w:r>
      <w:r w:rsidR="001860DF" w:rsidRPr="008A7F69">
        <w:rPr>
          <w:rFonts w:ascii="맑은 고딕" w:hAnsi="맑은 고딕" w:cs="굴림"/>
          <w:color w:val="000000"/>
          <w:sz w:val="24"/>
          <w:lang w:eastAsia="ko-KR" w:bidi="ar-SA"/>
        </w:rPr>
        <w:t>(</w:t>
      </w:r>
      <w:r w:rsidR="001860DF"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컴퍼니)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장은 "</w:t>
      </w:r>
      <w:r w:rsidRPr="008A7F6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8A7F69">
        <w:rPr>
          <w:rFonts w:ascii="맑은 고딕" w:hAnsi="맑은 고딕" w:cs="Arial" w:hint="eastAsia"/>
          <w:sz w:val="24"/>
          <w:szCs w:val="24"/>
          <w:lang w:eastAsia="ko-KR" w:bidi="ar-SA"/>
        </w:rPr>
        <w:t>의 혼합현실 기술을 통해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 xml:space="preserve"> 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 xml:space="preserve">보다 많은 고객분들께 </w:t>
      </w:r>
      <w:proofErr w:type="spellStart"/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제주들불축제</w:t>
      </w:r>
      <w:proofErr w:type="spellEnd"/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 xml:space="preserve"> 현장의 열기와 염원이 전달되기를 </w:t>
      </w:r>
      <w:proofErr w:type="spellStart"/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바란다”며</w:t>
      </w:r>
      <w:proofErr w:type="spellEnd"/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,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 xml:space="preserve"> “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 xml:space="preserve">앞으로도 혼합현실 기술이 사회 전반의 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 xml:space="preserve">ESG 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가치를 창출하는데 기여하도록 최선을 다할 예정</w:t>
      </w:r>
      <w:r w:rsidRPr="008A7F69">
        <w:rPr>
          <w:rFonts w:ascii="맑은 고딕" w:hAnsi="맑은 고딕" w:cs="굴림"/>
          <w:color w:val="000000"/>
          <w:sz w:val="24"/>
          <w:lang w:eastAsia="ko-KR" w:bidi="ar-SA"/>
        </w:rPr>
        <w:t>”</w:t>
      </w:r>
      <w:r w:rsidRPr="008A7F69">
        <w:rPr>
          <w:rFonts w:ascii="맑은 고딕" w:hAnsi="맑은 고딕" w:cs="굴림" w:hint="eastAsia"/>
          <w:color w:val="000000"/>
          <w:sz w:val="24"/>
          <w:lang w:eastAsia="ko-KR" w:bidi="ar-SA"/>
        </w:rPr>
        <w:t>이라고 밝혔다.</w:t>
      </w:r>
    </w:p>
    <w:p w14:paraId="1BD300F9" w14:textId="08D90C67" w:rsidR="002D21C8" w:rsidRDefault="002D21C8" w:rsidP="00627A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4EC30EA8" w14:textId="77777777" w:rsidR="002D21C8" w:rsidRPr="002C3203" w:rsidRDefault="002D21C8" w:rsidP="002D21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21C8">
        <w:rPr>
          <w:rFonts w:ascii="맑은 고딕" w:hAnsi="맑은 고딕" w:cs="Arial"/>
          <w:sz w:val="24"/>
          <w:szCs w:val="24"/>
          <w:lang w:eastAsia="ko-KR" w:bidi="ar-SA"/>
        </w:rPr>
        <w:t>㈜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한화 글로벌 김경주 상무는 </w:t>
      </w:r>
      <w:r w:rsidRPr="002D21C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코로나로 현장에 오지 못한 관람객들에게도 이번 행사가 주는 </w:t>
      </w:r>
      <w:proofErr w:type="spellStart"/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>희망</w:t>
      </w:r>
      <w:r w:rsidRPr="002D21C8">
        <w:rPr>
          <w:rFonts w:ascii="바탕" w:eastAsia="바탕" w:hAnsi="바탕" w:cs="Arial" w:hint="eastAsia"/>
          <w:sz w:val="24"/>
          <w:szCs w:val="24"/>
          <w:lang w:eastAsia="ko-KR" w:bidi="ar-SA"/>
        </w:rPr>
        <w:t>∙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>치유의</w:t>
      </w:r>
      <w:proofErr w:type="spellEnd"/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메시지를 잘 전달하고자 혼합현실 기술을 활용했다</w:t>
      </w:r>
      <w:r w:rsidRPr="002D21C8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며, </w:t>
      </w:r>
      <w:r w:rsidRPr="002D21C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Pr="002D21C8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접목해 불꽃축제의 생동감과 콘텐츠 완성도를 더욱 </w:t>
      </w:r>
      <w:proofErr w:type="spellStart"/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>높여나가겠다</w:t>
      </w:r>
      <w:proofErr w:type="spellEnd"/>
      <w:r w:rsidRPr="002D21C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2D21C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794F0D46" w14:textId="77777777" w:rsidR="007D07DB" w:rsidRPr="00627A2B" w:rsidRDefault="007D07DB" w:rsidP="00F518E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C71E0C" w:rsidRPr="00423B2B" w14:paraId="3170C08F" w14:textId="77777777" w:rsidTr="00AB19CE">
        <w:trPr>
          <w:trHeight w:val="2258"/>
        </w:trPr>
        <w:tc>
          <w:tcPr>
            <w:tcW w:w="9259" w:type="dxa"/>
          </w:tcPr>
          <w:p w14:paraId="43EDA46D" w14:textId="77777777" w:rsidR="00C71E0C" w:rsidRDefault="00C71E0C" w:rsidP="001211EB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23B2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F75B27" w14:textId="5BDEBD9A" w:rsidR="00AB19CE" w:rsidRPr="00815954" w:rsidRDefault="00AB19CE" w:rsidP="001211EB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2 -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</w:t>
            </w:r>
            <w:proofErr w:type="spellStart"/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제주들불축제</w:t>
            </w:r>
            <w:proofErr w:type="spellEnd"/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일환으로 </w:t>
            </w:r>
            <w:r w:rsidR="00AB37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 </w:t>
            </w:r>
            <w:r w:rsidR="00AB376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13</w:t>
            </w:r>
            <w:r w:rsidR="00AB37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열린 제주 </w:t>
            </w:r>
            <w:proofErr w:type="spellStart"/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새별오름</w:t>
            </w:r>
            <w:proofErr w:type="spellEnd"/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불놓기 행사</w:t>
            </w:r>
            <w:r w:rsidR="00AB37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15954"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360 VR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영상을 1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7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일부터 점프V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R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앱을 통해 전 국민이 감상할</w:t>
            </w:r>
            <w:r w:rsidR="00815954"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수 있게 </w:t>
            </w:r>
            <w:r w:rsidR="00AB37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제공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한다고 밝혔다.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br/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2828C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815954"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-</w:t>
            </w:r>
            <w:r w:rsidR="00815954"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지난 </w:t>
            </w:r>
            <w:r w:rsidR="00815954"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13</w:t>
            </w:r>
            <w:r w:rsidR="00815954"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</w:t>
            </w:r>
            <w:proofErr w:type="spellStart"/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새별오름</w:t>
            </w:r>
            <w:proofErr w:type="spellEnd"/>
            <w:r w:rsidR="00815954"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불놓기 생중계 화면에 등장한 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태평무</w:t>
            </w:r>
            <w:r w:rsidRPr="008159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AR</w:t>
            </w:r>
            <w:r w:rsidRPr="008159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모습</w:t>
            </w:r>
          </w:p>
        </w:tc>
      </w:tr>
    </w:tbl>
    <w:p w14:paraId="6D767F51" w14:textId="0C9AD6E3" w:rsidR="00080DFB" w:rsidRDefault="00C92506" w:rsidP="00080DF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 w:rsidR="00AA7F7E" w:rsidRPr="00423B2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80D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   </w:t>
      </w:r>
    </w:p>
    <w:p w14:paraId="111576F9" w14:textId="13598CAD" w:rsidR="00564DEB" w:rsidRDefault="00080DFB" w:rsidP="00080DF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</w:t>
      </w:r>
      <w:r w:rsidR="001620AF" w:rsidRPr="00423B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564DE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50A3" w14:textId="77777777" w:rsidR="006653EA" w:rsidRDefault="006653EA" w:rsidP="00786E14">
      <w:r>
        <w:separator/>
      </w:r>
    </w:p>
  </w:endnote>
  <w:endnote w:type="continuationSeparator" w:id="0">
    <w:p w14:paraId="117AF4B1" w14:textId="77777777" w:rsidR="006653EA" w:rsidRDefault="006653E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77777777" w:rsidR="00FE304C" w:rsidRPr="00463381" w:rsidRDefault="00FE304C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FE304C" w:rsidRPr="004261C5" w:rsidRDefault="00FE304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DCB6" w14:textId="77777777" w:rsidR="006653EA" w:rsidRDefault="006653EA" w:rsidP="00786E14">
      <w:r>
        <w:separator/>
      </w:r>
    </w:p>
  </w:footnote>
  <w:footnote w:type="continuationSeparator" w:id="0">
    <w:p w14:paraId="318DE2B9" w14:textId="77777777" w:rsidR="006653EA" w:rsidRDefault="006653E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FE304C" w:rsidRPr="00985BE9" w:rsidRDefault="00FE304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54C03DA"/>
    <w:multiLevelType w:val="hybridMultilevel"/>
    <w:tmpl w:val="F2F6833E"/>
    <w:lvl w:ilvl="0" w:tplc="44EEE500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14530410">
    <w:abstractNumId w:val="0"/>
  </w:num>
  <w:num w:numId="2" w16cid:durableId="1939216643">
    <w:abstractNumId w:val="18"/>
  </w:num>
  <w:num w:numId="3" w16cid:durableId="1327897561">
    <w:abstractNumId w:val="8"/>
  </w:num>
  <w:num w:numId="4" w16cid:durableId="1050230553">
    <w:abstractNumId w:val="23"/>
  </w:num>
  <w:num w:numId="5" w16cid:durableId="748307287">
    <w:abstractNumId w:val="19"/>
  </w:num>
  <w:num w:numId="6" w16cid:durableId="1034891883">
    <w:abstractNumId w:val="25"/>
  </w:num>
  <w:num w:numId="7" w16cid:durableId="1550723592">
    <w:abstractNumId w:val="33"/>
  </w:num>
  <w:num w:numId="8" w16cid:durableId="51002156">
    <w:abstractNumId w:val="37"/>
  </w:num>
  <w:num w:numId="9" w16cid:durableId="415327521">
    <w:abstractNumId w:val="20"/>
  </w:num>
  <w:num w:numId="10" w16cid:durableId="706296622">
    <w:abstractNumId w:val="32"/>
  </w:num>
  <w:num w:numId="11" w16cid:durableId="1978872811">
    <w:abstractNumId w:val="30"/>
  </w:num>
  <w:num w:numId="12" w16cid:durableId="1359813555">
    <w:abstractNumId w:val="4"/>
  </w:num>
  <w:num w:numId="13" w16cid:durableId="927930981">
    <w:abstractNumId w:val="13"/>
  </w:num>
  <w:num w:numId="14" w16cid:durableId="981544475">
    <w:abstractNumId w:val="26"/>
  </w:num>
  <w:num w:numId="15" w16cid:durableId="914166658">
    <w:abstractNumId w:val="27"/>
  </w:num>
  <w:num w:numId="16" w16cid:durableId="724647787">
    <w:abstractNumId w:val="5"/>
  </w:num>
  <w:num w:numId="17" w16cid:durableId="1353800849">
    <w:abstractNumId w:val="10"/>
  </w:num>
  <w:num w:numId="18" w16cid:durableId="822702445">
    <w:abstractNumId w:val="1"/>
  </w:num>
  <w:num w:numId="19" w16cid:durableId="394938672">
    <w:abstractNumId w:val="9"/>
  </w:num>
  <w:num w:numId="20" w16cid:durableId="228732767">
    <w:abstractNumId w:val="34"/>
  </w:num>
  <w:num w:numId="21" w16cid:durableId="522088935">
    <w:abstractNumId w:val="14"/>
  </w:num>
  <w:num w:numId="22" w16cid:durableId="46686752">
    <w:abstractNumId w:val="7"/>
  </w:num>
  <w:num w:numId="23" w16cid:durableId="943458120">
    <w:abstractNumId w:val="36"/>
  </w:num>
  <w:num w:numId="24" w16cid:durableId="846555679">
    <w:abstractNumId w:val="29"/>
  </w:num>
  <w:num w:numId="25" w16cid:durableId="1707367937">
    <w:abstractNumId w:val="3"/>
  </w:num>
  <w:num w:numId="26" w16cid:durableId="50271762">
    <w:abstractNumId w:val="24"/>
  </w:num>
  <w:num w:numId="27" w16cid:durableId="1479857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7780993">
    <w:abstractNumId w:val="16"/>
  </w:num>
  <w:num w:numId="29" w16cid:durableId="1961841113">
    <w:abstractNumId w:val="21"/>
  </w:num>
  <w:num w:numId="30" w16cid:durableId="1571959672">
    <w:abstractNumId w:val="2"/>
  </w:num>
  <w:num w:numId="31" w16cid:durableId="1624732036">
    <w:abstractNumId w:val="6"/>
  </w:num>
  <w:num w:numId="32" w16cid:durableId="565528324">
    <w:abstractNumId w:val="28"/>
  </w:num>
  <w:num w:numId="33" w16cid:durableId="285427736">
    <w:abstractNumId w:val="35"/>
  </w:num>
  <w:num w:numId="34" w16cid:durableId="1254630194">
    <w:abstractNumId w:val="31"/>
  </w:num>
  <w:num w:numId="35" w16cid:durableId="121584139">
    <w:abstractNumId w:val="15"/>
  </w:num>
  <w:num w:numId="36" w16cid:durableId="757209984">
    <w:abstractNumId w:val="17"/>
  </w:num>
  <w:num w:numId="37" w16cid:durableId="1077701852">
    <w:abstractNumId w:val="11"/>
  </w:num>
  <w:num w:numId="38" w16cid:durableId="106367678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2BA1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6AFC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6FE2"/>
    <w:rsid w:val="0003781A"/>
    <w:rsid w:val="000403B7"/>
    <w:rsid w:val="000405AF"/>
    <w:rsid w:val="00040DA8"/>
    <w:rsid w:val="00041194"/>
    <w:rsid w:val="000411DD"/>
    <w:rsid w:val="0004132E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749F"/>
    <w:rsid w:val="0005793B"/>
    <w:rsid w:val="00057FB9"/>
    <w:rsid w:val="000606BC"/>
    <w:rsid w:val="00062340"/>
    <w:rsid w:val="000627CF"/>
    <w:rsid w:val="00062C2D"/>
    <w:rsid w:val="00062EE0"/>
    <w:rsid w:val="00063258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DFB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64D6"/>
    <w:rsid w:val="0008771A"/>
    <w:rsid w:val="00087EC8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24C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381C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509"/>
    <w:rsid w:val="000D48DB"/>
    <w:rsid w:val="000D5282"/>
    <w:rsid w:val="000D576A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07D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3D8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11EB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217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E42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0DF"/>
    <w:rsid w:val="00186143"/>
    <w:rsid w:val="0018674B"/>
    <w:rsid w:val="00186DA8"/>
    <w:rsid w:val="0018777A"/>
    <w:rsid w:val="001877A1"/>
    <w:rsid w:val="0019114D"/>
    <w:rsid w:val="001911DF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070"/>
    <w:rsid w:val="001B5810"/>
    <w:rsid w:val="001B6BBE"/>
    <w:rsid w:val="001B75A7"/>
    <w:rsid w:val="001B765A"/>
    <w:rsid w:val="001C0730"/>
    <w:rsid w:val="001C155D"/>
    <w:rsid w:val="001C1616"/>
    <w:rsid w:val="001C196F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1B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AE4"/>
    <w:rsid w:val="001E4F53"/>
    <w:rsid w:val="001E674E"/>
    <w:rsid w:val="001E6B74"/>
    <w:rsid w:val="001E6CCA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1F7E6E"/>
    <w:rsid w:val="002005D5"/>
    <w:rsid w:val="002013FC"/>
    <w:rsid w:val="00201E6D"/>
    <w:rsid w:val="00202225"/>
    <w:rsid w:val="00202B60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2CB"/>
    <w:rsid w:val="0022645C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B66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8C1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892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1C8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01C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6C93"/>
    <w:rsid w:val="003176A5"/>
    <w:rsid w:val="00320679"/>
    <w:rsid w:val="00321970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0CA5"/>
    <w:rsid w:val="0037170D"/>
    <w:rsid w:val="00371ABE"/>
    <w:rsid w:val="00371C9F"/>
    <w:rsid w:val="00372068"/>
    <w:rsid w:val="00372880"/>
    <w:rsid w:val="00372BE8"/>
    <w:rsid w:val="003737C0"/>
    <w:rsid w:val="00373BFE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5BE4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39B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5D10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D7A5D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90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3B2B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542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014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CA2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30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0BEB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D79A3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0E24"/>
    <w:rsid w:val="005716F0"/>
    <w:rsid w:val="00571E9C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D8F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738C"/>
    <w:rsid w:val="005C74E4"/>
    <w:rsid w:val="005D0604"/>
    <w:rsid w:val="005D0E51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62D2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2B"/>
    <w:rsid w:val="00627A62"/>
    <w:rsid w:val="006303A1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143E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3EA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50CB"/>
    <w:rsid w:val="006B6473"/>
    <w:rsid w:val="006B6B62"/>
    <w:rsid w:val="006B7DE8"/>
    <w:rsid w:val="006C11B2"/>
    <w:rsid w:val="006C14CF"/>
    <w:rsid w:val="006C1BA7"/>
    <w:rsid w:val="006C268F"/>
    <w:rsid w:val="006C269C"/>
    <w:rsid w:val="006C4264"/>
    <w:rsid w:val="006C43B5"/>
    <w:rsid w:val="006C4FF4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AC5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14BD"/>
    <w:rsid w:val="00712116"/>
    <w:rsid w:val="00712610"/>
    <w:rsid w:val="007126CB"/>
    <w:rsid w:val="00713116"/>
    <w:rsid w:val="007136EE"/>
    <w:rsid w:val="00713955"/>
    <w:rsid w:val="00713AB4"/>
    <w:rsid w:val="007146C7"/>
    <w:rsid w:val="0071572D"/>
    <w:rsid w:val="00716E92"/>
    <w:rsid w:val="0071742D"/>
    <w:rsid w:val="0071747D"/>
    <w:rsid w:val="007207F5"/>
    <w:rsid w:val="00720CAC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6E7A"/>
    <w:rsid w:val="00727138"/>
    <w:rsid w:val="0072787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2CE6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163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67D08"/>
    <w:rsid w:val="007700F4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1BD5"/>
    <w:rsid w:val="007929E3"/>
    <w:rsid w:val="00792DD5"/>
    <w:rsid w:val="00793EDB"/>
    <w:rsid w:val="00794328"/>
    <w:rsid w:val="0079547A"/>
    <w:rsid w:val="007958FB"/>
    <w:rsid w:val="007961DD"/>
    <w:rsid w:val="00797DD1"/>
    <w:rsid w:val="007A03DE"/>
    <w:rsid w:val="007A0569"/>
    <w:rsid w:val="007A0FA0"/>
    <w:rsid w:val="007A17F7"/>
    <w:rsid w:val="007A1D79"/>
    <w:rsid w:val="007A1DEB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38C"/>
    <w:rsid w:val="007B69E8"/>
    <w:rsid w:val="007B6E10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7DB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954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4E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C75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0E0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2D7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BE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6E96"/>
    <w:rsid w:val="008A79B8"/>
    <w:rsid w:val="008A7ACB"/>
    <w:rsid w:val="008A7F69"/>
    <w:rsid w:val="008B05BA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4AD2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578E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241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6D17"/>
    <w:rsid w:val="0094729D"/>
    <w:rsid w:val="009500CD"/>
    <w:rsid w:val="0095045A"/>
    <w:rsid w:val="009517DE"/>
    <w:rsid w:val="00951BED"/>
    <w:rsid w:val="00951E0E"/>
    <w:rsid w:val="00953779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C97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7FF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62F9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5E0E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6B2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529"/>
    <w:rsid w:val="00A15796"/>
    <w:rsid w:val="00A15BFC"/>
    <w:rsid w:val="00A173CE"/>
    <w:rsid w:val="00A17E79"/>
    <w:rsid w:val="00A20370"/>
    <w:rsid w:val="00A20644"/>
    <w:rsid w:val="00A214C1"/>
    <w:rsid w:val="00A21530"/>
    <w:rsid w:val="00A218CC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C70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5CA0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7D3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0507"/>
    <w:rsid w:val="00AB19CE"/>
    <w:rsid w:val="00AB2306"/>
    <w:rsid w:val="00AB2671"/>
    <w:rsid w:val="00AB31AC"/>
    <w:rsid w:val="00AB3768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29B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5552"/>
    <w:rsid w:val="00AF5AB0"/>
    <w:rsid w:val="00AF5DA8"/>
    <w:rsid w:val="00AF74B1"/>
    <w:rsid w:val="00AF77A9"/>
    <w:rsid w:val="00AF7E30"/>
    <w:rsid w:val="00B0002C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63DE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1CB7"/>
    <w:rsid w:val="00B123A8"/>
    <w:rsid w:val="00B13E1E"/>
    <w:rsid w:val="00B15022"/>
    <w:rsid w:val="00B157F9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33A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75F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2BD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8BB"/>
    <w:rsid w:val="00C22E3F"/>
    <w:rsid w:val="00C23EC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2CE"/>
    <w:rsid w:val="00C37ACA"/>
    <w:rsid w:val="00C40220"/>
    <w:rsid w:val="00C40662"/>
    <w:rsid w:val="00C40922"/>
    <w:rsid w:val="00C40A33"/>
    <w:rsid w:val="00C40F4F"/>
    <w:rsid w:val="00C411A1"/>
    <w:rsid w:val="00C420CF"/>
    <w:rsid w:val="00C43392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861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1E4A"/>
    <w:rsid w:val="00C74249"/>
    <w:rsid w:val="00C74552"/>
    <w:rsid w:val="00C75E76"/>
    <w:rsid w:val="00C7689E"/>
    <w:rsid w:val="00C768AA"/>
    <w:rsid w:val="00C769CE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C2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2C2A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414"/>
    <w:rsid w:val="00CE45BC"/>
    <w:rsid w:val="00CE4973"/>
    <w:rsid w:val="00CE4F3D"/>
    <w:rsid w:val="00CE544A"/>
    <w:rsid w:val="00CE5829"/>
    <w:rsid w:val="00CE5D53"/>
    <w:rsid w:val="00CE6333"/>
    <w:rsid w:val="00CE6A8B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A4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A36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2345"/>
    <w:rsid w:val="00D52BBC"/>
    <w:rsid w:val="00D543EF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0CE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CBB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4DEE"/>
    <w:rsid w:val="00DA5D5A"/>
    <w:rsid w:val="00DA6259"/>
    <w:rsid w:val="00DA65A5"/>
    <w:rsid w:val="00DA7604"/>
    <w:rsid w:val="00DB0067"/>
    <w:rsid w:val="00DB09EF"/>
    <w:rsid w:val="00DB2921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5E51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6A0B"/>
    <w:rsid w:val="00DF73EF"/>
    <w:rsid w:val="00DF7E05"/>
    <w:rsid w:val="00E001E3"/>
    <w:rsid w:val="00E00415"/>
    <w:rsid w:val="00E01138"/>
    <w:rsid w:val="00E01C74"/>
    <w:rsid w:val="00E020A9"/>
    <w:rsid w:val="00E03926"/>
    <w:rsid w:val="00E0395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17E47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C95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476CF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0FE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7A6"/>
    <w:rsid w:val="00E75470"/>
    <w:rsid w:val="00E75791"/>
    <w:rsid w:val="00E75E7D"/>
    <w:rsid w:val="00E761A0"/>
    <w:rsid w:val="00E765E6"/>
    <w:rsid w:val="00E76D27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0C8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194"/>
    <w:rsid w:val="00EC1528"/>
    <w:rsid w:val="00EC172F"/>
    <w:rsid w:val="00EC1AEF"/>
    <w:rsid w:val="00EC2375"/>
    <w:rsid w:val="00EC2BC6"/>
    <w:rsid w:val="00EC419F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4DDD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1FD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91B"/>
    <w:rsid w:val="00F24E47"/>
    <w:rsid w:val="00F2718D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284"/>
    <w:rsid w:val="00F408FB"/>
    <w:rsid w:val="00F40AD8"/>
    <w:rsid w:val="00F4237F"/>
    <w:rsid w:val="00F426EA"/>
    <w:rsid w:val="00F44030"/>
    <w:rsid w:val="00F4438C"/>
    <w:rsid w:val="00F44BE2"/>
    <w:rsid w:val="00F465A0"/>
    <w:rsid w:val="00F4666F"/>
    <w:rsid w:val="00F4690F"/>
    <w:rsid w:val="00F476C4"/>
    <w:rsid w:val="00F50431"/>
    <w:rsid w:val="00F5053C"/>
    <w:rsid w:val="00F50DEF"/>
    <w:rsid w:val="00F511DA"/>
    <w:rsid w:val="00F518E2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CD4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4BE1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3B31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304C"/>
    <w:rsid w:val="00FE420B"/>
    <w:rsid w:val="00FE487A"/>
    <w:rsid w:val="00FE4C9E"/>
    <w:rsid w:val="00FE5BA0"/>
    <w:rsid w:val="00FE6931"/>
    <w:rsid w:val="00FE6B70"/>
    <w:rsid w:val="00FE772B"/>
    <w:rsid w:val="00FE77C7"/>
    <w:rsid w:val="00FE7DF9"/>
    <w:rsid w:val="00FF15CF"/>
    <w:rsid w:val="00FF16F2"/>
    <w:rsid w:val="00FF21E8"/>
    <w:rsid w:val="00FF2454"/>
    <w:rsid w:val="00FF246F"/>
    <w:rsid w:val="00FF2922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622D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1D11B3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59E94-EE3C-4E88-AB97-B0C65559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1884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2021-03-16T05:30:00Z</cp:lastPrinted>
  <dcterms:created xsi:type="dcterms:W3CDTF">2026-01-20T01:35:00Z</dcterms:created>
  <dcterms:modified xsi:type="dcterms:W3CDTF">2026-01-20T01:35:00Z</dcterms:modified>
</cp:coreProperties>
</file>