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F7FE" w14:textId="77777777"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6F03FB47" wp14:editId="06CBC48A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167D4" w14:textId="61542D8C" w:rsidR="00B63B60" w:rsidRPr="009251B1" w:rsidRDefault="00F72F34" w:rsidP="004C533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</w:pPr>
      <w:bookmarkStart w:id="0" w:name="_Hlk533704436"/>
      <w:bookmarkStart w:id="1" w:name="_Hlk29393678"/>
      <w:r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SKT</w:t>
      </w:r>
      <w:r w:rsidR="00447875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-</w:t>
      </w:r>
      <w:r w:rsidR="00447875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>행정안전부-안양시,</w:t>
      </w:r>
      <w:r w:rsidR="00447875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br/>
      </w:r>
      <w:r w:rsidR="00447875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 xml:space="preserve">재난안전망 활용한 </w:t>
      </w:r>
      <w:r w:rsidR="00447875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 xml:space="preserve">IoT </w:t>
      </w:r>
      <w:r w:rsidR="00447875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>서비스 첫 선</w:t>
      </w:r>
    </w:p>
    <w:bookmarkEnd w:id="0"/>
    <w:p w14:paraId="42B8E55D" w14:textId="53C40199" w:rsidR="00B63B60" w:rsidRDefault="00B63B60" w:rsidP="000C48A4">
      <w:pPr>
        <w:pStyle w:val="ac"/>
        <w:wordWrap w:val="0"/>
        <w:snapToGrid w:val="0"/>
        <w:spacing w:before="24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87703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87703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478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시민 안전 위해 재난안전망</w:t>
      </w:r>
      <w:r w:rsidR="00CC63D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</w:t>
      </w:r>
      <w:r w:rsidR="004478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CC63D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폭발물</w:t>
      </w:r>
      <w:r w:rsidR="004478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∙가스∙구조물</w:t>
      </w:r>
      <w:r w:rsidR="00CC63D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478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진동 등 I</w:t>
      </w:r>
      <w:r w:rsidR="004478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oT</w:t>
      </w:r>
      <w:r w:rsidR="004478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서비스 제공</w:t>
      </w:r>
    </w:p>
    <w:p w14:paraId="2ED58812" w14:textId="495299B0" w:rsidR="009C7C39" w:rsidRPr="008F538E" w:rsidRDefault="00B63B60" w:rsidP="00BE5A68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 w:rsidR="00C651C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B58F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“5G, AI </w:t>
      </w:r>
      <w:r w:rsidR="000B58F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접목해 안양시 스마트시티 구축 지원 및 </w:t>
      </w:r>
      <w:r w:rsidR="000B58F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ESG </w:t>
      </w:r>
      <w:r w:rsidR="000B58F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경영 가</w:t>
      </w:r>
      <w:r w:rsidR="00D462B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속화</w:t>
      </w:r>
      <w:r w:rsidR="000B58F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할 것</w:t>
      </w:r>
      <w:r w:rsidR="000B58F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63B60" w:rsidRPr="00DD07D9" w14:paraId="2142C2CB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D1F221" w14:textId="295C0194" w:rsidR="00B63B60" w:rsidRPr="00DD07D9" w:rsidRDefault="00B63B60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가능.</w:t>
            </w:r>
            <w:r w:rsidR="000B58F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="000B58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안양시도 동일</w:t>
            </w:r>
            <w:r w:rsidR="000B58F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B58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자료 배포 예정이니 참고 바랍니다.</w:t>
            </w:r>
          </w:p>
        </w:tc>
      </w:tr>
    </w:tbl>
    <w:p w14:paraId="2C87A7F4" w14:textId="77777777" w:rsidR="00226FB0" w:rsidRDefault="00226FB0" w:rsidP="00134E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34636A" w14:textId="3C9B7750" w:rsidR="00C53918" w:rsidRDefault="00B63B60" w:rsidP="00134E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D44D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D44D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0B58F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25E0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43F522" w14:textId="480A266B" w:rsidR="000B58F0" w:rsidRDefault="00B63B6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2" w:history="1">
        <w:r w:rsidR="00EC55D0" w:rsidRPr="00F87692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</w:t>
        </w:r>
      </w:hyperlink>
      <w:r w:rsidR="002A261B" w:rsidRPr="002A261B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2A261B" w:rsidRPr="002A261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B58F0">
        <w:rPr>
          <w:rFonts w:ascii="맑은 고딕" w:hAnsi="맑은 고딕" w:cs="Arial" w:hint="eastAsia"/>
          <w:sz w:val="24"/>
          <w:szCs w:val="24"/>
          <w:lang w:eastAsia="ko-KR" w:bidi="ar-SA"/>
        </w:rPr>
        <w:t>안양시(시장 최대호</w:t>
      </w:r>
      <w:r w:rsidR="000B58F0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222E1D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행정안전부 </w:t>
      </w:r>
      <w:r w:rsidR="004669A5">
        <w:rPr>
          <w:rFonts w:ascii="맑은 고딕" w:hAnsi="맑은 고딕" w:cs="Arial" w:hint="eastAsia"/>
          <w:sz w:val="24"/>
          <w:szCs w:val="24"/>
          <w:lang w:eastAsia="ko-KR" w:bidi="ar-SA"/>
        </w:rPr>
        <w:t>재난안전통신망관리과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669A5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 </w:t>
      </w:r>
      <w:r w:rsidR="004669A5">
        <w:rPr>
          <w:rFonts w:ascii="맑은 고딕" w:hAnsi="맑은 고딕" w:cs="Arial" w:hint="eastAsia"/>
          <w:sz w:val="24"/>
          <w:szCs w:val="24"/>
          <w:lang w:eastAsia="ko-KR" w:bidi="ar-SA"/>
        </w:rPr>
        <w:t>심진홍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4669A5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0B58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재난안전통신망을 활용해 시민들의 안전과 건강을 지킬 사물인터넷(</w:t>
      </w:r>
      <w:r w:rsidR="000B58F0">
        <w:rPr>
          <w:rFonts w:ascii="맑은 고딕" w:hAnsi="맑은 고딕" w:cs="Arial"/>
          <w:sz w:val="24"/>
          <w:szCs w:val="24"/>
          <w:lang w:eastAsia="ko-KR" w:bidi="ar-SA"/>
        </w:rPr>
        <w:t xml:space="preserve">IoT) </w:t>
      </w:r>
      <w:r w:rsidR="000B58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선보인다고 </w:t>
      </w:r>
      <w:r w:rsidR="000B58F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A25E04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0B58F0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76FAC96A" w14:textId="47212D00" w:rsidR="000B58F0" w:rsidRDefault="000B58F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C82128" w14:textId="13E4CF57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재난안전통신망은 재난 발생 시 관련 기관들이 하나의 통신망으로 소통하며 신속하게 현장 대응을 하기 위해 구축하는 망으로,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3월 전국망을 완성하여 운영을 시작한다.</w:t>
      </w:r>
    </w:p>
    <w:p w14:paraId="070C947D" w14:textId="77777777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68B1F0" w14:textId="4786E5ED" w:rsidR="000B58F0" w:rsidRPr="00465110" w:rsidRDefault="003065AD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6511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지방자치단체가 </w:t>
      </w:r>
      <w:r w:rsidR="000B58F0" w:rsidRPr="0046511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재난안전통신망을 활용해</w:t>
      </w:r>
      <w:r w:rsidR="000B58F0" w:rsidRPr="0046511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6511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IoT </w:t>
      </w:r>
      <w:r w:rsidRPr="0046511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서비스를 선보이는 것은 이번이 국내 최초로,</w:t>
      </w:r>
      <w:r w:rsidRPr="0046511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Pr="0046511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T는 이번 서비스 개시에 대해 재난안전통신망의 활용 확대를 위한 기점이 될 것으로 기대했다.</w:t>
      </w:r>
    </w:p>
    <w:p w14:paraId="6688B35E" w14:textId="77777777" w:rsidR="00226FB0" w:rsidRPr="00226FB0" w:rsidRDefault="00226FB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C9E8162" w14:textId="3B5E16A9" w:rsidR="003065AD" w:rsidRDefault="003065AD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안양시의 스마트시티(</w:t>
      </w:r>
      <w:r>
        <w:rPr>
          <w:rFonts w:ascii="맑은 고딕" w:hAnsi="맑은 고딕" w:cs="Arial"/>
          <w:sz w:val="24"/>
          <w:szCs w:val="24"/>
          <w:lang w:eastAsia="ko-KR" w:bidi="ar-SA"/>
        </w:rPr>
        <w:t>Smart City)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서비스는 크게 ▲시민 안전 ▲시민 건강 ▲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>재난사전관리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분야에서 제공된다.</w:t>
      </w:r>
    </w:p>
    <w:p w14:paraId="19291936" w14:textId="58B8DC0C" w:rsidR="007C1886" w:rsidRDefault="007C1886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84F61E" w14:textId="6B5EFB10" w:rsidR="00226FB0" w:rsidRDefault="00BA0A6A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우선,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안양시는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시민들이 보다 안전하게 생활할 수 있도록 구조물의 진동 감지는 물론,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폭발물 검지에 재난안전통신망 기반 </w:t>
      </w:r>
      <w:r>
        <w:rPr>
          <w:rFonts w:ascii="맑은 고딕" w:hAnsi="맑은 고딕" w:cs="Arial"/>
          <w:sz w:val="24"/>
          <w:szCs w:val="24"/>
          <w:lang w:eastAsia="ko-KR" w:bidi="ar-SA"/>
        </w:rPr>
        <w:t>IoT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시켰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시민들의 건강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증진을 목표로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재난망 기반 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>IoT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미세먼지와 가스 감지 등에도 활용한다.</w:t>
      </w:r>
    </w:p>
    <w:p w14:paraId="4FF756F8" w14:textId="77777777" w:rsidR="00226FB0" w:rsidRDefault="00226FB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37D56D" w14:textId="1BFBBEF5" w:rsidR="00BA0A6A" w:rsidRDefault="00226FB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밖에도 수도 누수 탐지와 스마트 신호등 제어,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가로등 제어 등의 다양한 서비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스에 재난안전통신망 기반의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서비스들이 적용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222E1D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안양시는 이 같은 </w:t>
      </w:r>
      <w:r w:rsidR="00222E1D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>서비스들을 통해 재난 시 발생 가능한 각종 문제들을 사전에 예방하고 관리할 수 있을 것으로 기대했다.</w:t>
      </w:r>
    </w:p>
    <w:p w14:paraId="6941FBF2" w14:textId="2F88F7CF" w:rsidR="00BA0A6A" w:rsidRDefault="00BA0A6A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D8CDB5" w14:textId="34977B05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1" locked="0" layoutInCell="1" allowOverlap="1" wp14:anchorId="27080D82" wp14:editId="5A3CB66C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5653922" cy="2952750"/>
            <wp:effectExtent l="0" t="0" r="444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922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4A15B" w14:textId="5C6EF507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BAE6A2" w14:textId="62279A11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C56FEA" w14:textId="4E632E7C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FB3A04" w14:textId="639EB036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2DBF45" w14:textId="3E0FA537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41FF13" w14:textId="73E382C5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1CBDF8" w14:textId="416D2DB3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618EEC" w14:textId="11F00779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4743A5" w14:textId="1EFAFB0B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7D9044" w14:textId="0DE284BD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0B0620" w14:textId="7C55354F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CB7971" w14:textId="77777777" w:rsidR="00222E1D" w:rsidRDefault="00222E1D" w:rsidP="00226FB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서비스를 시작으로,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자사가 보유 중인 다양한 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기술을 활용해 안양시의 성공적인 스마트시티 건설을 위한 다양한 솔루션 발굴 및 구축에 힘을 보탤 예정이다.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D7754A2" w14:textId="77777777" w:rsidR="00222E1D" w:rsidRDefault="00222E1D" w:rsidP="00226FB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A21D1A" w14:textId="0110528A" w:rsidR="00B63B60" w:rsidRDefault="00222E1D" w:rsidP="00226FB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밖에도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와 안양시는 타 지자체들이 유사한 서비스를 추진할 경우 축적된 기술과 경험을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 재난안전통신망 활성화에 일조할 계획이다.</w:t>
      </w:r>
    </w:p>
    <w:p w14:paraId="5238B395" w14:textId="77777777" w:rsidR="00226FB0" w:rsidRPr="00081BAA" w:rsidRDefault="00226FB0" w:rsidP="00226FB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2E9C1C" w14:textId="38251299" w:rsidR="00D462BC" w:rsidRDefault="00226FB0" w:rsidP="00FD79D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정창권</w:t>
      </w:r>
      <w:r w:rsidR="00FF6026" w:rsidRPr="00081BAA">
        <w:rPr>
          <w:rFonts w:ascii="맑은 고딕" w:hAnsi="맑은 고딕" w:hint="eastAsia"/>
          <w:sz w:val="24"/>
          <w:szCs w:val="24"/>
          <w:lang w:eastAsia="ko-KR"/>
        </w:rPr>
        <w:t xml:space="preserve"> SKT </w:t>
      </w:r>
      <w:r>
        <w:rPr>
          <w:rFonts w:ascii="맑은 고딕" w:hAnsi="맑은 고딕"/>
          <w:sz w:val="24"/>
          <w:szCs w:val="24"/>
          <w:lang w:eastAsia="ko-KR"/>
        </w:rPr>
        <w:t>Infra Biz.</w:t>
      </w:r>
      <w:r>
        <w:rPr>
          <w:rFonts w:ascii="맑은 고딕" w:hAnsi="맑은 고딕" w:hint="eastAsia"/>
          <w:sz w:val="24"/>
          <w:szCs w:val="24"/>
          <w:lang w:eastAsia="ko-KR"/>
        </w:rPr>
        <w:t>본부</w:t>
      </w:r>
      <w:r w:rsidR="00FF6026" w:rsidRPr="00081BAA">
        <w:rPr>
          <w:rFonts w:ascii="맑은 고딕" w:hAnsi="맑은 고딕" w:hint="eastAsia"/>
          <w:sz w:val="24"/>
          <w:szCs w:val="24"/>
          <w:lang w:eastAsia="ko-KR"/>
        </w:rPr>
        <w:t>장은</w:t>
      </w:r>
      <w:r w:rsidR="00FF602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F634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>는 재난안전통신망을 통해 시민들의 안전∙건강∙편의에 도움이 될 I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 xml:space="preserve">oT 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제공하는 것이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>경영에 가속도를 붙일 것으로 기대한다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보유한 첨단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>기술로 안양시의 스마트시티 구축을 지원할 것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014749EF" w14:textId="26EBFAD7" w:rsidR="00CD50AA" w:rsidRDefault="00CD50AA" w:rsidP="00FD79D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6DD92F" w14:textId="48D5D865" w:rsidR="008D59A6" w:rsidRPr="00A25E04" w:rsidRDefault="00A25E04" w:rsidP="00CD50A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심진홍 </w:t>
      </w:r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행정안전부 재난안전통신망관리과장은 </w:t>
      </w:r>
      <w:r w:rsidR="008D59A6" w:rsidRPr="00A25E04">
        <w:rPr>
          <w:rFonts w:ascii="맑은 고딕" w:hAnsi="맑은 고딕" w:cs="Arial"/>
          <w:sz w:val="24"/>
          <w:szCs w:val="24"/>
          <w:lang w:eastAsia="ko-KR" w:bidi="ar-SA"/>
        </w:rPr>
        <w:t>’’</w:t>
      </w:r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안양시의 재난안전통신망 선도적 활용에 감사</w:t>
      </w:r>
      <w:r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8D59A6" w:rsidRPr="00A25E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디지털 뉴딜의 핵심 인프라로 기능할 수 있도록 다양한 재난안전 응용서비스를 제공하겠다</w:t>
      </w:r>
      <w:r w:rsidR="008D59A6" w:rsidRPr="00A25E04">
        <w:rPr>
          <w:rFonts w:ascii="맑은 고딕" w:hAnsi="맑은 고딕" w:cs="Arial"/>
          <w:sz w:val="24"/>
          <w:szCs w:val="24"/>
          <w:lang w:eastAsia="ko-KR" w:bidi="ar-SA"/>
        </w:rPr>
        <w:t>’’</w:t>
      </w:r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030713D7" w14:textId="77777777" w:rsidR="008D59A6" w:rsidRPr="00A25E04" w:rsidRDefault="008D59A6" w:rsidP="00CD50A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66C4F3" w14:textId="63D4686A" w:rsidR="00CD50AA" w:rsidRPr="00CD50AA" w:rsidRDefault="00CD50AA" w:rsidP="00CD50A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D50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최대호 안양시장은 “국가재난안전통신망과 사물인터넷, 인공지능 기술 등 4차 산업혁명 핵심 기술과의 접목을 통해 신기술을 활용한 서비스를 도시 곳곳에 적용해 </w:t>
      </w:r>
      <w:r w:rsidRPr="00CD50A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시민 모두가 안전한 스마트행복 도시 안양을 만들겠다”고 </w:t>
      </w:r>
      <w:r w:rsidR="00A25E04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Pr="00CD50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9FAF782" w14:textId="77777777" w:rsidR="00B63B60" w:rsidRDefault="00B63B6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5BF62040" w14:textId="17F0D346" w:rsidR="00B63B60" w:rsidRDefault="00B63B6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관련문의 : SK텔레콤</w:t>
      </w:r>
      <w:r w:rsidR="002D44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기업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226FB0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문진호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</w:t>
      </w:r>
      <w:r w:rsidR="00226FB0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37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30EF7FBB" w14:textId="6C1287A9" w:rsidR="002109A0" w:rsidRPr="006C1B47" w:rsidRDefault="00B63B60" w:rsidP="002C7F6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2109A0" w:rsidRPr="006C1B47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67B1" w14:textId="77777777" w:rsidR="0006359C" w:rsidRDefault="0006359C" w:rsidP="00786E14">
      <w:r>
        <w:separator/>
      </w:r>
    </w:p>
  </w:endnote>
  <w:endnote w:type="continuationSeparator" w:id="0">
    <w:p w14:paraId="35BFCC32" w14:textId="77777777" w:rsidR="0006359C" w:rsidRDefault="0006359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46E" w14:textId="77777777" w:rsidR="006D4CFE" w:rsidRPr="00463381" w:rsidRDefault="006D4CFE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EF01D01" wp14:editId="6C9591D1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4772" w14:textId="77777777" w:rsidR="006D4CFE" w:rsidRPr="004261C5" w:rsidRDefault="006D4CF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97070CE" wp14:editId="79A46779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3228897" wp14:editId="4EDED79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9F31" w14:textId="77777777" w:rsidR="0006359C" w:rsidRDefault="0006359C" w:rsidP="00786E14">
      <w:r>
        <w:separator/>
      </w:r>
    </w:p>
  </w:footnote>
  <w:footnote w:type="continuationSeparator" w:id="0">
    <w:p w14:paraId="2F5A1BEE" w14:textId="77777777" w:rsidR="0006359C" w:rsidRDefault="0006359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B713" w14:textId="77777777" w:rsidR="006D4CFE" w:rsidRPr="00985BE9" w:rsidRDefault="006D4CFE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107F2B1" wp14:editId="68F63C33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25031819">
    <w:abstractNumId w:val="0"/>
  </w:num>
  <w:num w:numId="2" w16cid:durableId="131942111">
    <w:abstractNumId w:val="15"/>
  </w:num>
  <w:num w:numId="3" w16cid:durableId="1005672137">
    <w:abstractNumId w:val="8"/>
  </w:num>
  <w:num w:numId="4" w16cid:durableId="1660033353">
    <w:abstractNumId w:val="20"/>
  </w:num>
  <w:num w:numId="5" w16cid:durableId="1490318702">
    <w:abstractNumId w:val="16"/>
  </w:num>
  <w:num w:numId="6" w16cid:durableId="2002464696">
    <w:abstractNumId w:val="22"/>
  </w:num>
  <w:num w:numId="7" w16cid:durableId="169292441">
    <w:abstractNumId w:val="30"/>
  </w:num>
  <w:num w:numId="8" w16cid:durableId="1123495430">
    <w:abstractNumId w:val="34"/>
  </w:num>
  <w:num w:numId="9" w16cid:durableId="1940211473">
    <w:abstractNumId w:val="17"/>
  </w:num>
  <w:num w:numId="10" w16cid:durableId="1216047680">
    <w:abstractNumId w:val="28"/>
  </w:num>
  <w:num w:numId="11" w16cid:durableId="178083383">
    <w:abstractNumId w:val="27"/>
  </w:num>
  <w:num w:numId="12" w16cid:durableId="549001762">
    <w:abstractNumId w:val="4"/>
  </w:num>
  <w:num w:numId="13" w16cid:durableId="944733490">
    <w:abstractNumId w:val="11"/>
  </w:num>
  <w:num w:numId="14" w16cid:durableId="354889856">
    <w:abstractNumId w:val="23"/>
  </w:num>
  <w:num w:numId="15" w16cid:durableId="1469325246">
    <w:abstractNumId w:val="24"/>
  </w:num>
  <w:num w:numId="16" w16cid:durableId="1964537878">
    <w:abstractNumId w:val="5"/>
  </w:num>
  <w:num w:numId="17" w16cid:durableId="1029988080">
    <w:abstractNumId w:val="10"/>
  </w:num>
  <w:num w:numId="18" w16cid:durableId="317348901">
    <w:abstractNumId w:val="1"/>
  </w:num>
  <w:num w:numId="19" w16cid:durableId="734862281">
    <w:abstractNumId w:val="9"/>
  </w:num>
  <w:num w:numId="20" w16cid:durableId="917522977">
    <w:abstractNumId w:val="31"/>
  </w:num>
  <w:num w:numId="21" w16cid:durableId="2076393695">
    <w:abstractNumId w:val="12"/>
  </w:num>
  <w:num w:numId="22" w16cid:durableId="296839119">
    <w:abstractNumId w:val="7"/>
  </w:num>
  <w:num w:numId="23" w16cid:durableId="1845048358">
    <w:abstractNumId w:val="33"/>
  </w:num>
  <w:num w:numId="24" w16cid:durableId="1829396058">
    <w:abstractNumId w:val="25"/>
  </w:num>
  <w:num w:numId="25" w16cid:durableId="1465274263">
    <w:abstractNumId w:val="3"/>
  </w:num>
  <w:num w:numId="26" w16cid:durableId="1720320062">
    <w:abstractNumId w:val="21"/>
  </w:num>
  <w:num w:numId="27" w16cid:durableId="1760128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595725">
    <w:abstractNumId w:val="13"/>
  </w:num>
  <w:num w:numId="29" w16cid:durableId="701059119">
    <w:abstractNumId w:val="18"/>
  </w:num>
  <w:num w:numId="30" w16cid:durableId="90122963">
    <w:abstractNumId w:val="2"/>
  </w:num>
  <w:num w:numId="31" w16cid:durableId="2003268921">
    <w:abstractNumId w:val="6"/>
  </w:num>
  <w:num w:numId="32" w16cid:durableId="238712436">
    <w:abstractNumId w:val="14"/>
  </w:num>
  <w:num w:numId="33" w16cid:durableId="439184576">
    <w:abstractNumId w:val="32"/>
  </w:num>
  <w:num w:numId="34" w16cid:durableId="175967360">
    <w:abstractNumId w:val="29"/>
  </w:num>
  <w:num w:numId="35" w16cid:durableId="1024283206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5D0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141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4BA4"/>
    <w:rsid w:val="00014D4A"/>
    <w:rsid w:val="00015F65"/>
    <w:rsid w:val="0001616C"/>
    <w:rsid w:val="000166EA"/>
    <w:rsid w:val="000167CF"/>
    <w:rsid w:val="00017A10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0D81"/>
    <w:rsid w:val="00031033"/>
    <w:rsid w:val="000315B5"/>
    <w:rsid w:val="00031B7A"/>
    <w:rsid w:val="000323CB"/>
    <w:rsid w:val="00032F9F"/>
    <w:rsid w:val="00033549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29A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133F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04F"/>
    <w:rsid w:val="00062340"/>
    <w:rsid w:val="000627CF"/>
    <w:rsid w:val="00062C2D"/>
    <w:rsid w:val="00062EE0"/>
    <w:rsid w:val="00063271"/>
    <w:rsid w:val="00063494"/>
    <w:rsid w:val="0006359C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1FB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1BAA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07F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BE0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3ECC"/>
    <w:rsid w:val="000B46D0"/>
    <w:rsid w:val="000B4946"/>
    <w:rsid w:val="000B49F5"/>
    <w:rsid w:val="000B4A33"/>
    <w:rsid w:val="000B4BDB"/>
    <w:rsid w:val="000B53D4"/>
    <w:rsid w:val="000B5608"/>
    <w:rsid w:val="000B5851"/>
    <w:rsid w:val="000B58BC"/>
    <w:rsid w:val="000B58F0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8A4"/>
    <w:rsid w:val="000C4986"/>
    <w:rsid w:val="000C544D"/>
    <w:rsid w:val="000C5AA2"/>
    <w:rsid w:val="000C5B63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155"/>
    <w:rsid w:val="000D48DB"/>
    <w:rsid w:val="000D4F66"/>
    <w:rsid w:val="000D55CA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556A"/>
    <w:rsid w:val="000E63CC"/>
    <w:rsid w:val="000E759D"/>
    <w:rsid w:val="000E75FE"/>
    <w:rsid w:val="000E7B7D"/>
    <w:rsid w:val="000E7BF1"/>
    <w:rsid w:val="000F0E5B"/>
    <w:rsid w:val="000F1AFA"/>
    <w:rsid w:val="000F21A8"/>
    <w:rsid w:val="000F3BDF"/>
    <w:rsid w:val="000F494E"/>
    <w:rsid w:val="000F5449"/>
    <w:rsid w:val="000F54F4"/>
    <w:rsid w:val="000F5AB4"/>
    <w:rsid w:val="000F5CE1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34C"/>
    <w:rsid w:val="001176EF"/>
    <w:rsid w:val="00117AF2"/>
    <w:rsid w:val="00117F45"/>
    <w:rsid w:val="00120599"/>
    <w:rsid w:val="001205E5"/>
    <w:rsid w:val="00121B2D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27649"/>
    <w:rsid w:val="001307AA"/>
    <w:rsid w:val="00130837"/>
    <w:rsid w:val="001309EA"/>
    <w:rsid w:val="00130E96"/>
    <w:rsid w:val="00131A78"/>
    <w:rsid w:val="00131DBD"/>
    <w:rsid w:val="00132213"/>
    <w:rsid w:val="001326B7"/>
    <w:rsid w:val="00133CEA"/>
    <w:rsid w:val="00133F62"/>
    <w:rsid w:val="001341A7"/>
    <w:rsid w:val="00134249"/>
    <w:rsid w:val="001347C6"/>
    <w:rsid w:val="00134DEF"/>
    <w:rsid w:val="00134E60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7321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644F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7E2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95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A7527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3277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29B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710"/>
    <w:rsid w:val="002108A7"/>
    <w:rsid w:val="002109A0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5C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2E1D"/>
    <w:rsid w:val="002234BB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26FB0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073A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7D5"/>
    <w:rsid w:val="00257D9B"/>
    <w:rsid w:val="00257DC0"/>
    <w:rsid w:val="002604BC"/>
    <w:rsid w:val="002615D3"/>
    <w:rsid w:val="00261B3D"/>
    <w:rsid w:val="00262D60"/>
    <w:rsid w:val="00262E36"/>
    <w:rsid w:val="0026320D"/>
    <w:rsid w:val="0026334D"/>
    <w:rsid w:val="00264474"/>
    <w:rsid w:val="00264A89"/>
    <w:rsid w:val="00264EB7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261B"/>
    <w:rsid w:val="002A33A4"/>
    <w:rsid w:val="002A369A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C7F67"/>
    <w:rsid w:val="002D2006"/>
    <w:rsid w:val="002D209D"/>
    <w:rsid w:val="002D22AE"/>
    <w:rsid w:val="002D25EA"/>
    <w:rsid w:val="002D3201"/>
    <w:rsid w:val="002D3248"/>
    <w:rsid w:val="002D3726"/>
    <w:rsid w:val="002D432C"/>
    <w:rsid w:val="002D44D9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670"/>
    <w:rsid w:val="002E582F"/>
    <w:rsid w:val="002E7822"/>
    <w:rsid w:val="002F028D"/>
    <w:rsid w:val="002F0791"/>
    <w:rsid w:val="002F105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348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39A5"/>
    <w:rsid w:val="003047CD"/>
    <w:rsid w:val="00304808"/>
    <w:rsid w:val="00304B32"/>
    <w:rsid w:val="00305584"/>
    <w:rsid w:val="00305CF8"/>
    <w:rsid w:val="00306053"/>
    <w:rsid w:val="003065AD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0B1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7297"/>
    <w:rsid w:val="003505E2"/>
    <w:rsid w:val="0035151F"/>
    <w:rsid w:val="00351D85"/>
    <w:rsid w:val="00351DA9"/>
    <w:rsid w:val="00351FBE"/>
    <w:rsid w:val="003523E2"/>
    <w:rsid w:val="00352E9C"/>
    <w:rsid w:val="00352F9C"/>
    <w:rsid w:val="0035301D"/>
    <w:rsid w:val="003549A8"/>
    <w:rsid w:val="00355A45"/>
    <w:rsid w:val="00355FAA"/>
    <w:rsid w:val="00360B90"/>
    <w:rsid w:val="00360C2C"/>
    <w:rsid w:val="003619C0"/>
    <w:rsid w:val="00361DD2"/>
    <w:rsid w:val="00361DD7"/>
    <w:rsid w:val="0036293C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4E96"/>
    <w:rsid w:val="0037606D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433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5DB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D5A"/>
    <w:rsid w:val="003E5EA6"/>
    <w:rsid w:val="003E69B0"/>
    <w:rsid w:val="003E6A00"/>
    <w:rsid w:val="003E6AB3"/>
    <w:rsid w:val="003E6BEC"/>
    <w:rsid w:val="003E787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80F"/>
    <w:rsid w:val="00412B72"/>
    <w:rsid w:val="00412F0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47875"/>
    <w:rsid w:val="004502B3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110"/>
    <w:rsid w:val="00465B1E"/>
    <w:rsid w:val="0046631A"/>
    <w:rsid w:val="004669A5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33E"/>
    <w:rsid w:val="004C565A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A2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D9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621"/>
    <w:rsid w:val="0051585D"/>
    <w:rsid w:val="00517D05"/>
    <w:rsid w:val="00517FC9"/>
    <w:rsid w:val="005202FB"/>
    <w:rsid w:val="00520A38"/>
    <w:rsid w:val="00521969"/>
    <w:rsid w:val="00521CE1"/>
    <w:rsid w:val="00521ED5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62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5E3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7476"/>
    <w:rsid w:val="005B7FDD"/>
    <w:rsid w:val="005C0563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26F8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514A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4D4A"/>
    <w:rsid w:val="00605E5B"/>
    <w:rsid w:val="0060614C"/>
    <w:rsid w:val="00606882"/>
    <w:rsid w:val="00606C77"/>
    <w:rsid w:val="0060721D"/>
    <w:rsid w:val="00607E2D"/>
    <w:rsid w:val="0061001A"/>
    <w:rsid w:val="006108A9"/>
    <w:rsid w:val="00610EE1"/>
    <w:rsid w:val="006112A2"/>
    <w:rsid w:val="0061133E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703"/>
    <w:rsid w:val="00616C0D"/>
    <w:rsid w:val="0061780A"/>
    <w:rsid w:val="00617D7A"/>
    <w:rsid w:val="00620335"/>
    <w:rsid w:val="006204BC"/>
    <w:rsid w:val="00620BC9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0938"/>
    <w:rsid w:val="00641835"/>
    <w:rsid w:val="006420F4"/>
    <w:rsid w:val="0064338A"/>
    <w:rsid w:val="006440C9"/>
    <w:rsid w:val="00644DA2"/>
    <w:rsid w:val="00645B26"/>
    <w:rsid w:val="00646819"/>
    <w:rsid w:val="0064688E"/>
    <w:rsid w:val="00646FE5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2894"/>
    <w:rsid w:val="006731A9"/>
    <w:rsid w:val="00673278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306"/>
    <w:rsid w:val="006A2A8B"/>
    <w:rsid w:val="006A3478"/>
    <w:rsid w:val="006A47C9"/>
    <w:rsid w:val="006A4B67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CFE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22B"/>
    <w:rsid w:val="00702CCF"/>
    <w:rsid w:val="00702EB7"/>
    <w:rsid w:val="00703358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3116"/>
    <w:rsid w:val="007135EB"/>
    <w:rsid w:val="007136EE"/>
    <w:rsid w:val="007138A0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70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8E0"/>
    <w:rsid w:val="00750965"/>
    <w:rsid w:val="00751A0E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6BF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62EF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1D7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886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6E34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619"/>
    <w:rsid w:val="00802DDC"/>
    <w:rsid w:val="008031B9"/>
    <w:rsid w:val="008032F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43EF"/>
    <w:rsid w:val="0081469F"/>
    <w:rsid w:val="00814A17"/>
    <w:rsid w:val="00815D18"/>
    <w:rsid w:val="00816012"/>
    <w:rsid w:val="0081625F"/>
    <w:rsid w:val="00816D70"/>
    <w:rsid w:val="00817761"/>
    <w:rsid w:val="00817955"/>
    <w:rsid w:val="00817D73"/>
    <w:rsid w:val="00820117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54E6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7B3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035"/>
    <w:rsid w:val="008775B6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1C9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063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B2D"/>
    <w:rsid w:val="008B5C33"/>
    <w:rsid w:val="008B5D17"/>
    <w:rsid w:val="008B6346"/>
    <w:rsid w:val="008B69CC"/>
    <w:rsid w:val="008B704A"/>
    <w:rsid w:val="008B72C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9A6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690"/>
    <w:rsid w:val="008F27CD"/>
    <w:rsid w:val="008F2A06"/>
    <w:rsid w:val="008F2C2C"/>
    <w:rsid w:val="008F2C74"/>
    <w:rsid w:val="008F30CC"/>
    <w:rsid w:val="008F38DE"/>
    <w:rsid w:val="008F3F5A"/>
    <w:rsid w:val="008F538E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0E02"/>
    <w:rsid w:val="0092114D"/>
    <w:rsid w:val="00921524"/>
    <w:rsid w:val="00921695"/>
    <w:rsid w:val="00922C68"/>
    <w:rsid w:val="00922F6C"/>
    <w:rsid w:val="0092331E"/>
    <w:rsid w:val="00923707"/>
    <w:rsid w:val="00923B36"/>
    <w:rsid w:val="009251B1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6ED1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49F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EB4"/>
    <w:rsid w:val="00974085"/>
    <w:rsid w:val="0097477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B99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85E"/>
    <w:rsid w:val="0099246A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C3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57F5"/>
    <w:rsid w:val="009E6330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6F7A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3D8F"/>
    <w:rsid w:val="00A2416C"/>
    <w:rsid w:val="00A24E03"/>
    <w:rsid w:val="00A2533F"/>
    <w:rsid w:val="00A2553E"/>
    <w:rsid w:val="00A25596"/>
    <w:rsid w:val="00A25E04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B2C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0CE0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4878"/>
    <w:rsid w:val="00AC5567"/>
    <w:rsid w:val="00AC5636"/>
    <w:rsid w:val="00AC5867"/>
    <w:rsid w:val="00AC6411"/>
    <w:rsid w:val="00AC7A77"/>
    <w:rsid w:val="00AD0037"/>
    <w:rsid w:val="00AD02C7"/>
    <w:rsid w:val="00AD062D"/>
    <w:rsid w:val="00AD06FB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3B60"/>
    <w:rsid w:val="00B64089"/>
    <w:rsid w:val="00B640D7"/>
    <w:rsid w:val="00B643B5"/>
    <w:rsid w:val="00B648BA"/>
    <w:rsid w:val="00B64DE6"/>
    <w:rsid w:val="00B65CD8"/>
    <w:rsid w:val="00B66A2B"/>
    <w:rsid w:val="00B671BC"/>
    <w:rsid w:val="00B67D1E"/>
    <w:rsid w:val="00B7115C"/>
    <w:rsid w:val="00B72320"/>
    <w:rsid w:val="00B72847"/>
    <w:rsid w:val="00B72A55"/>
    <w:rsid w:val="00B72C36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77E10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48F"/>
    <w:rsid w:val="00B95CB1"/>
    <w:rsid w:val="00B95E98"/>
    <w:rsid w:val="00B9690C"/>
    <w:rsid w:val="00B96A1F"/>
    <w:rsid w:val="00B96D7E"/>
    <w:rsid w:val="00B97D56"/>
    <w:rsid w:val="00BA0A6A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07A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A68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295"/>
    <w:rsid w:val="00C00383"/>
    <w:rsid w:val="00C0098B"/>
    <w:rsid w:val="00C00B48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399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07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918"/>
    <w:rsid w:val="00C53EF5"/>
    <w:rsid w:val="00C540DC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1C3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1BF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C72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2D75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6942"/>
    <w:rsid w:val="00C96CD0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3DB"/>
    <w:rsid w:val="00CC6DCB"/>
    <w:rsid w:val="00CC7578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6AD"/>
    <w:rsid w:val="00CD50AA"/>
    <w:rsid w:val="00CD5811"/>
    <w:rsid w:val="00CD5D18"/>
    <w:rsid w:val="00CD5E4C"/>
    <w:rsid w:val="00CD64E3"/>
    <w:rsid w:val="00CD67DD"/>
    <w:rsid w:val="00CD6AC3"/>
    <w:rsid w:val="00CD7C28"/>
    <w:rsid w:val="00CD7D30"/>
    <w:rsid w:val="00CE1330"/>
    <w:rsid w:val="00CE1E46"/>
    <w:rsid w:val="00CE24EB"/>
    <w:rsid w:val="00CE2533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5FD2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0847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17721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1CD5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0EE8"/>
    <w:rsid w:val="00D412B1"/>
    <w:rsid w:val="00D41502"/>
    <w:rsid w:val="00D42D02"/>
    <w:rsid w:val="00D44661"/>
    <w:rsid w:val="00D44902"/>
    <w:rsid w:val="00D453EF"/>
    <w:rsid w:val="00D456AB"/>
    <w:rsid w:val="00D45BA7"/>
    <w:rsid w:val="00D45C90"/>
    <w:rsid w:val="00D46205"/>
    <w:rsid w:val="00D462BC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33C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2DEA"/>
    <w:rsid w:val="00D638CD"/>
    <w:rsid w:val="00D63D41"/>
    <w:rsid w:val="00D65295"/>
    <w:rsid w:val="00D654B3"/>
    <w:rsid w:val="00D65D8E"/>
    <w:rsid w:val="00D66697"/>
    <w:rsid w:val="00D66A07"/>
    <w:rsid w:val="00D66D3A"/>
    <w:rsid w:val="00D67C24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03C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652"/>
    <w:rsid w:val="00D969AA"/>
    <w:rsid w:val="00D96A25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82A"/>
    <w:rsid w:val="00DA474D"/>
    <w:rsid w:val="00DA6259"/>
    <w:rsid w:val="00DA65A5"/>
    <w:rsid w:val="00DB04E3"/>
    <w:rsid w:val="00DB09EF"/>
    <w:rsid w:val="00DB2AA8"/>
    <w:rsid w:val="00DB5AB0"/>
    <w:rsid w:val="00DB5F2A"/>
    <w:rsid w:val="00DB6281"/>
    <w:rsid w:val="00DB6C87"/>
    <w:rsid w:val="00DB756D"/>
    <w:rsid w:val="00DC0536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CF4"/>
    <w:rsid w:val="00DD0FB9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37B0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88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1D32"/>
    <w:rsid w:val="00E41D80"/>
    <w:rsid w:val="00E41FE5"/>
    <w:rsid w:val="00E420B2"/>
    <w:rsid w:val="00E438B3"/>
    <w:rsid w:val="00E439F1"/>
    <w:rsid w:val="00E44A12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5E65"/>
    <w:rsid w:val="00E86839"/>
    <w:rsid w:val="00E903C9"/>
    <w:rsid w:val="00E907AD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4239"/>
    <w:rsid w:val="00EC55D0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0D0A"/>
    <w:rsid w:val="00ED1068"/>
    <w:rsid w:val="00ED1A08"/>
    <w:rsid w:val="00ED2331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5A2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5E0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3E5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514"/>
    <w:rsid w:val="00F408FB"/>
    <w:rsid w:val="00F40AD8"/>
    <w:rsid w:val="00F418DF"/>
    <w:rsid w:val="00F42C49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758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90D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D53"/>
    <w:rsid w:val="00F72F34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D8C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7D8"/>
    <w:rsid w:val="00FA4B0B"/>
    <w:rsid w:val="00FA4BCF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5C5E"/>
    <w:rsid w:val="00FD6278"/>
    <w:rsid w:val="00FD6E6C"/>
    <w:rsid w:val="00FD76ED"/>
    <w:rsid w:val="00FD79D5"/>
    <w:rsid w:val="00FE025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6026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C4ABCD1"/>
  <w15:docId w15:val="{20D502FA-7810-4397-A347-991DCD1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47D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80FBA"/>
    <w:rPr>
      <w:color w:val="605E5C"/>
      <w:shd w:val="clear" w:color="auto" w:fill="E1DFDD"/>
    </w:rPr>
  </w:style>
  <w:style w:type="character" w:customStyle="1" w:styleId="60">
    <w:name w:val="확인되지 않은 멘션6"/>
    <w:basedOn w:val="a1"/>
    <w:uiPriority w:val="99"/>
    <w:semiHidden/>
    <w:unhideWhenUsed/>
    <w:rsid w:val="008B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9B0C5-283D-4733-9EEF-C13C810A6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1582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2021-03-10T06:26:00Z</cp:lastPrinted>
  <dcterms:created xsi:type="dcterms:W3CDTF">2026-01-20T01:36:00Z</dcterms:created>
  <dcterms:modified xsi:type="dcterms:W3CDTF">2026-01-20T01:36:00Z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