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B4F95" w14:textId="77777777" w:rsidR="0058579C" w:rsidRPr="00DD07D9" w:rsidRDefault="0058579C" w:rsidP="0058579C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037814C6" wp14:editId="30C19E5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BE33" w14:textId="77777777" w:rsidR="0058579C" w:rsidRPr="00312306" w:rsidRDefault="0058579C" w:rsidP="0058579C">
      <w:pPr>
        <w:pStyle w:val="a5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bookmarkStart w:id="1" w:name="_Hlk533704436"/>
      <w:bookmarkStart w:id="2" w:name="_Hlk29393678"/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S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K</w:t>
      </w:r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T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새 학기 맞는 고객에게 구독형 교육 혜택 확대</w:t>
      </w:r>
    </w:p>
    <w:bookmarkEnd w:id="1"/>
    <w:p w14:paraId="5C5597C6" w14:textId="77777777" w:rsidR="0058579C" w:rsidRDefault="0058579C" w:rsidP="0058579C">
      <w:pPr>
        <w:pStyle w:val="a5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신학기 </w:t>
      </w:r>
      <w:r w:rsidRPr="001A4FC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맞아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ZEM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서비스</w:t>
      </w:r>
      <w:r w:rsidRPr="001A4FC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이용</w:t>
      </w:r>
      <w:r w:rsidRPr="00C0687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고객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대상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새 학기 반장선거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이벤트 진행 </w:t>
      </w:r>
    </w:p>
    <w:p w14:paraId="5AAC65CA" w14:textId="77777777" w:rsidR="0058579C" w:rsidRPr="008D0592" w:rsidRDefault="0058579C" w:rsidP="0058579C">
      <w:pPr>
        <w:pStyle w:val="a5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총 </w:t>
      </w:r>
      <w:r w:rsidRPr="00EF6A2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만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5천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명에 영어 홈스쿨링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앱 이용권/</w:t>
      </w:r>
      <w:r w:rsidRPr="00EF6A2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Btv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컨텐츠 이용권</w:t>
      </w:r>
      <w:r w:rsidRPr="00EF6A2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/도서 이용권 제공</w:t>
      </w:r>
    </w:p>
    <w:p w14:paraId="22C9CE93" w14:textId="77777777" w:rsidR="0058579C" w:rsidRPr="004C331E" w:rsidRDefault="0058579C" w:rsidP="0058579C">
      <w:pPr>
        <w:pStyle w:val="a5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최신형 </w:t>
      </w:r>
      <w:r w:rsidRPr="00173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노트북 및 </w:t>
      </w:r>
      <w:r w:rsidRPr="001733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Pr="00173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학습 지원 크래들</w:t>
      </w:r>
      <w:r w:rsidRPr="001733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포함된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럭키박스까지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8579C" w:rsidRPr="00DD07D9" w14:paraId="227D0509" w14:textId="77777777" w:rsidTr="002F465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306AF3A" w14:textId="77777777" w:rsidR="0058579C" w:rsidRPr="00DD07D9" w:rsidRDefault="0058579C" w:rsidP="002F465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136F041" w14:textId="77777777" w:rsidR="0058579C" w:rsidRPr="00CD0468" w:rsidRDefault="0058579C" w:rsidP="0058579C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23] -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23ABBA1E" w14:textId="77777777" w:rsidR="0058579C" w:rsidRPr="00EC321F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0FD5D6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www.sktelecom.com)은 새 학기를 맞아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23일부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터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 간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어플리케이션에서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‘2021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새 학기 반장선거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이벤트를 진행한다고 밝혔다.</w:t>
      </w:r>
    </w:p>
    <w:p w14:paraId="108B2A6B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E6FCC6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이벤트 기간 동안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어플리케이션을 신규 가입하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거나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가입 고객 중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자녀폰과 연동 완료한 고객을 대상으로 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영어 홈스쿨링 앱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토도영어 </w:t>
      </w:r>
      <w:r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무료 이용권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명) ▲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tv Z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EM 키즈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컨텐츠를 이용할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있는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Btv </w:t>
      </w:r>
      <w:r>
        <w:rPr>
          <w:rFonts w:ascii="맑은 고딕" w:hAnsi="맑은 고딕" w:cs="Arial"/>
          <w:sz w:val="24"/>
          <w:szCs w:val="24"/>
          <w:lang w:eastAsia="ko-KR" w:bidi="ar-SA"/>
        </w:rPr>
        <w:t>2,000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 이용권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(4,000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명)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▲초등 자녀 교육 필독서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권을 무료로 이용할 수 있는 원스토어 북스 이용권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명)을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추첨을 통해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제공한다. </w:t>
      </w:r>
    </w:p>
    <w:p w14:paraId="497C10B8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9A460D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이벤트 참여 고객 중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>55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명을 대상으로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럭키박스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도 제공한다.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비대면 학습과 홈스쿨링에 필수인 최신형 노트북 및 집중력 향상에 도움이 되는 </w:t>
      </w:r>
      <w:r w:rsidRPr="001733E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/>
          <w:sz w:val="24"/>
          <w:szCs w:val="24"/>
          <w:lang w:eastAsia="ko-KR" w:bidi="ar-SA"/>
        </w:rPr>
        <w:t>기반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학습 지원 스마트폰 거치대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 휴대폰으로 삼성 모바일 기기를 사용하는 고객 중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어플리케이션을 연동하는 고객에게는 스페셜 기프트를 추가로 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47E2715" w14:textId="77777777" w:rsidR="0058579C" w:rsidRPr="00A65A0D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70C0"/>
          <w:sz w:val="24"/>
          <w:szCs w:val="24"/>
          <w:lang w:eastAsia="ko-KR" w:bidi="ar-SA"/>
        </w:rPr>
      </w:pPr>
    </w:p>
    <w:p w14:paraId="66AE199B" w14:textId="77777777" w:rsidR="0058579C" w:rsidRPr="00E147A8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이벤트에 앞서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일 출시한 Z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EM+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웅진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스마트올 구독 상품의 경우,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주일만에 무료 체험 신청이 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E147A8">
        <w:rPr>
          <w:rFonts w:ascii="맑은 고딕" w:hAnsi="맑은 고딕" w:cs="Arial" w:hint="eastAsia"/>
          <w:sz w:val="24"/>
          <w:szCs w:val="24"/>
          <w:lang w:eastAsia="ko-KR" w:bidi="ar-SA"/>
        </w:rPr>
        <w:t>천건을 넘어서는 등 자녀들의 휴대전화와 교육 상품을 패키지로 준비하려는 부모들의 취향을 저격했다는 평가를 받고 있다.</w:t>
      </w:r>
      <w:r w:rsidRPr="00E147A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0194C5D" w14:textId="77777777" w:rsidR="0058579C" w:rsidRPr="003A758B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50" w:firstLine="36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36BB2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97089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>텔레콤 한명진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16E1E">
        <w:rPr>
          <w:rFonts w:hint="eastAsia"/>
          <w:sz w:val="24"/>
          <w:szCs w:val="24"/>
          <w:lang w:eastAsia="ko-KR"/>
        </w:rPr>
        <w:t>구독형</w:t>
      </w:r>
      <w:r w:rsidRPr="00316E1E">
        <w:rPr>
          <w:rFonts w:hint="eastAsia"/>
          <w:sz w:val="24"/>
          <w:szCs w:val="24"/>
          <w:lang w:eastAsia="ko-KR"/>
        </w:rPr>
        <w:t xml:space="preserve"> </w:t>
      </w:r>
      <w:r w:rsidRPr="00316E1E">
        <w:rPr>
          <w:rFonts w:hint="eastAsia"/>
          <w:sz w:val="24"/>
          <w:szCs w:val="24"/>
          <w:lang w:eastAsia="ko-KR"/>
        </w:rPr>
        <w:t>상품</w:t>
      </w:r>
      <w:r w:rsidRPr="00316E1E">
        <w:rPr>
          <w:rFonts w:hint="eastAsia"/>
          <w:sz w:val="24"/>
          <w:szCs w:val="24"/>
          <w:lang w:eastAsia="ko-KR"/>
        </w:rPr>
        <w:t xml:space="preserve"> CO</w:t>
      </w:r>
      <w:r w:rsidRPr="00316E1E">
        <w:rPr>
          <w:rFonts w:hint="eastAsia"/>
          <w:sz w:val="24"/>
          <w:szCs w:val="24"/>
          <w:lang w:eastAsia="ko-KR"/>
        </w:rPr>
        <w:t>장</w:t>
      </w:r>
      <w:r w:rsidRPr="00316E1E">
        <w:rPr>
          <w:rFonts w:hint="eastAsia"/>
          <w:sz w:val="24"/>
          <w:szCs w:val="24"/>
          <w:lang w:eastAsia="ko-KR"/>
        </w:rPr>
        <w:t>(</w:t>
      </w:r>
      <w:r w:rsidRPr="00316E1E">
        <w:rPr>
          <w:rFonts w:hint="eastAsia"/>
          <w:sz w:val="24"/>
          <w:szCs w:val="24"/>
          <w:lang w:eastAsia="ko-KR"/>
        </w:rPr>
        <w:t>컴퍼니장</w:t>
      </w:r>
      <w:r w:rsidRPr="00316E1E">
        <w:rPr>
          <w:rFonts w:hint="eastAsia"/>
          <w:sz w:val="24"/>
          <w:szCs w:val="24"/>
          <w:lang w:eastAsia="ko-KR"/>
        </w:rPr>
        <w:t xml:space="preserve">) </w:t>
      </w:r>
      <w:r w:rsidRPr="00316E1E">
        <w:rPr>
          <w:rFonts w:hint="eastAsia"/>
          <w:sz w:val="24"/>
          <w:szCs w:val="24"/>
          <w:lang w:eastAsia="ko-KR"/>
        </w:rPr>
        <w:t>겸</w:t>
      </w:r>
      <w:r w:rsidRPr="00316E1E">
        <w:rPr>
          <w:rFonts w:hint="eastAsia"/>
          <w:sz w:val="24"/>
          <w:szCs w:val="24"/>
          <w:lang w:eastAsia="ko-KR"/>
        </w:rPr>
        <w:t xml:space="preserve"> 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마케팅그룹장은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앞서 출시한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웅진 스마트올 교육 구독상품에 대한 초등학생 부모님들의 반응이 뜨거워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추가적으로 관심이 많은 영어,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키즈 컨텐츠 및 독서 구독으로 혜택을 확장했다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새 학기에 초등학생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고객들이 건강하고 자신감 있게 새로운 시작을 하길 바란다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3975253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8579C" w14:paraId="0090956D" w14:textId="77777777" w:rsidTr="002F4659">
        <w:tc>
          <w:tcPr>
            <w:tcW w:w="9395" w:type="dxa"/>
          </w:tcPr>
          <w:p w14:paraId="7F3DF8A4" w14:textId="77777777" w:rsidR="0058579C" w:rsidRPr="002B5E1C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07789827" w14:textId="77777777" w:rsidR="0058579C" w:rsidRPr="00C42FE1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23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Pr="006076DE">
              <w:rPr>
                <w:rFonts w:ascii="맑은 고딕" w:hAnsi="맑은 고딕" w:cs="Arial"/>
                <w:szCs w:val="24"/>
                <w:lang w:eastAsia="ko-KR" w:bidi="ar-SA"/>
              </w:rPr>
              <w:t xml:space="preserve">ZEM </w:t>
            </w:r>
            <w:r w:rsidRPr="006076D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서비스 고객 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대상으로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새 학기 구독형 혜택을 제공하는 이벤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트를 진행한다.</w:t>
            </w:r>
          </w:p>
          <w:p w14:paraId="3871CB4A" w14:textId="77777777" w:rsidR="0058579C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사진1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~4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 xml:space="preserve"> :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학부모와 자녀 고객이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SKT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매장에서 선물 혜택을 받고 즐거워 하는 모습 </w:t>
            </w:r>
          </w:p>
        </w:tc>
      </w:tr>
    </w:tbl>
    <w:p w14:paraId="45C12B46" w14:textId="77777777" w:rsidR="0058579C" w:rsidRPr="00CF18A3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A5EA82" w14:textId="77777777" w:rsidR="0058579C" w:rsidRPr="00B327E4" w:rsidRDefault="0058579C" w:rsidP="005857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3F7B56D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0F80C63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p w14:paraId="36FFFA1F" w14:textId="77777777" w:rsidR="0058579C" w:rsidRPr="00DC3B4D" w:rsidRDefault="0058579C" w:rsidP="0058579C">
      <w:pPr>
        <w:rPr>
          <w:rFonts w:ascii="맑은 고딕" w:hAnsi="맑은 고딕" w:cs="Arial"/>
          <w:szCs w:val="20"/>
          <w:lang w:eastAsia="ko-KR" w:bidi="ar-SA"/>
        </w:rPr>
      </w:pPr>
    </w:p>
    <w:p w14:paraId="152B4E08" w14:textId="77777777" w:rsidR="0058579C" w:rsidRPr="00DC3B4D" w:rsidRDefault="0058579C" w:rsidP="0058579C">
      <w:pPr>
        <w:rPr>
          <w:rFonts w:ascii="맑은 고딕" w:hAnsi="맑은 고딕" w:cs="Arial"/>
          <w:szCs w:val="20"/>
          <w:lang w:eastAsia="ko-KR" w:bidi="ar-SA"/>
        </w:rPr>
      </w:pPr>
    </w:p>
    <w:p w14:paraId="395D496C" w14:textId="77777777" w:rsidR="008B61B2" w:rsidRDefault="008B61B2"/>
    <w:sectPr w:rsidR="008B61B2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FCAA" w14:textId="77777777" w:rsidR="00FC3293" w:rsidRDefault="00FC3293">
      <w:pPr>
        <w:spacing w:after="0" w:line="240" w:lineRule="auto"/>
      </w:pPr>
      <w:r>
        <w:separator/>
      </w:r>
    </w:p>
  </w:endnote>
  <w:endnote w:type="continuationSeparator" w:id="0">
    <w:p w14:paraId="76714C06" w14:textId="77777777" w:rsidR="00FC3293" w:rsidRDefault="00FC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986D" w14:textId="77777777" w:rsidR="00FC3293" w:rsidRPr="00463381" w:rsidRDefault="0058579C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21CD912" wp14:editId="67C05F4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44D3" w14:textId="77777777" w:rsidR="00FC3293" w:rsidRPr="004261C5" w:rsidRDefault="0058579C" w:rsidP="002E3144">
    <w:pPr>
      <w:pStyle w:val="a4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61312" behindDoc="1" locked="0" layoutInCell="1" allowOverlap="1" wp14:anchorId="1B9D24D2" wp14:editId="769A478E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60288" behindDoc="1" locked="0" layoutInCell="1" allowOverlap="1" wp14:anchorId="17B8066E" wp14:editId="09DB56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8E64" w14:textId="77777777" w:rsidR="00FC3293" w:rsidRDefault="00FC3293">
      <w:pPr>
        <w:spacing w:after="0" w:line="240" w:lineRule="auto"/>
      </w:pPr>
      <w:r>
        <w:separator/>
      </w:r>
    </w:p>
  </w:footnote>
  <w:footnote w:type="continuationSeparator" w:id="0">
    <w:p w14:paraId="1FBC38E3" w14:textId="77777777" w:rsidR="00FC3293" w:rsidRDefault="00FC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6CFD" w14:textId="77777777" w:rsidR="00FC3293" w:rsidRPr="00985BE9" w:rsidRDefault="0058579C" w:rsidP="005309C4">
    <w:pPr>
      <w:pStyle w:val="a3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141B88" wp14:editId="50710A18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C"/>
    <w:rsid w:val="0058579C"/>
    <w:rsid w:val="008129B6"/>
    <w:rsid w:val="008B61B2"/>
    <w:rsid w:val="00A81099"/>
    <w:rsid w:val="00FC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8BDF"/>
  <w15:chartTrackingRefBased/>
  <w15:docId w15:val="{C7D0F9AE-BB8B-4BD0-829E-6C8EB82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9C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basedOn w:val="a0"/>
    <w:link w:val="a3"/>
    <w:uiPriority w:val="99"/>
    <w:rsid w:val="0058579C"/>
    <w:rPr>
      <w:rFonts w:ascii="Moebius" w:eastAsia="맑은 고딕" w:hAnsi="Moebius" w:cs="Times New Roman"/>
      <w:color w:val="4F81BD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857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8579C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5">
    <w:name w:val="Normal (Web)"/>
    <w:aliases w:val=" Char,Char,수정_제목_1"/>
    <w:basedOn w:val="a"/>
    <w:link w:val="Char1"/>
    <w:uiPriority w:val="99"/>
    <w:qFormat/>
    <w:rsid w:val="0058579C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table" w:styleId="a6">
    <w:name w:val="Table Grid"/>
    <w:basedOn w:val="a1"/>
    <w:uiPriority w:val="59"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일반 (웹) Char"/>
    <w:aliases w:val=" Char Char,Char Char,수정_제목_1 Char"/>
    <w:link w:val="a5"/>
    <w:uiPriority w:val="99"/>
    <w:rsid w:val="0058579C"/>
    <w:rPr>
      <w:rFonts w:ascii="굴림" w:eastAsia="굴림" w:hAnsi="굴림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CF0DC-C412-4534-A3A8-4D733C1A9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E349BD-4377-4E71-97D4-AD1068957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BA438-ABD8-40D0-B80C-A4A2A535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김재익님(Jake)/기업PR팀</dc:creator>
  <cp:keywords/>
  <dc:description/>
  <cp:lastModifiedBy>zuaaaa@outlook.kr</cp:lastModifiedBy>
  <cp:revision>2</cp:revision>
  <dcterms:created xsi:type="dcterms:W3CDTF">2026-01-20T01:18:00Z</dcterms:created>
  <dcterms:modified xsi:type="dcterms:W3CDTF">2026-01-20T01:18:00Z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